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page" w:horzAnchor="page" w:tblpX="1103" w:tblpY="829"/>
        <w:tblOverlap w:val="never"/>
        <w:tblW w:w="9498" w:type="dxa"/>
        <w:tblInd w:w="0" w:type="dxa"/>
        <w:tblLook w:val="04A0" w:firstRow="1" w:lastRow="0" w:firstColumn="1" w:lastColumn="0" w:noHBand="0" w:noVBand="1"/>
      </w:tblPr>
      <w:tblGrid>
        <w:gridCol w:w="2127"/>
        <w:gridCol w:w="6096"/>
        <w:gridCol w:w="1275"/>
      </w:tblGrid>
      <w:tr w:rsidR="0010240C" w14:paraId="7F15914A" w14:textId="77777777" w:rsidTr="00DA499B">
        <w:trPr>
          <w:trHeight w:val="1550"/>
        </w:trPr>
        <w:tc>
          <w:tcPr>
            <w:tcW w:w="2127" w:type="dxa"/>
            <w:tcBorders>
              <w:top w:val="single" w:sz="4" w:space="0" w:color="auto"/>
              <w:left w:val="single" w:sz="4" w:space="0" w:color="auto"/>
              <w:bottom w:val="single" w:sz="4" w:space="0" w:color="auto"/>
              <w:right w:val="single" w:sz="4" w:space="0" w:color="auto"/>
            </w:tcBorders>
            <w:hideMark/>
          </w:tcPr>
          <w:p w14:paraId="3BEE597E" w14:textId="52660509" w:rsidR="0010240C" w:rsidRDefault="0010240C" w:rsidP="00DA4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9</w:t>
            </w:r>
            <w:r>
              <w:rPr>
                <w:rFonts w:ascii="Times New Roman" w:hAnsi="Times New Roman" w:cs="Times New Roman"/>
                <w:b/>
                <w:sz w:val="24"/>
                <w:szCs w:val="24"/>
              </w:rPr>
              <w:t xml:space="preserve"> (10</w:t>
            </w:r>
            <w:r>
              <w:rPr>
                <w:rFonts w:ascii="Times New Roman" w:hAnsi="Times New Roman" w:cs="Times New Roman"/>
                <w:b/>
                <w:sz w:val="24"/>
                <w:szCs w:val="24"/>
              </w:rPr>
              <w:t>8</w:t>
            </w:r>
            <w:r>
              <w:rPr>
                <w:rFonts w:ascii="Times New Roman" w:hAnsi="Times New Roman" w:cs="Times New Roman"/>
                <w:b/>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14:paraId="41EBFB42" w14:textId="77777777" w:rsidR="0010240C" w:rsidRDefault="0010240C" w:rsidP="00DA4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Периодическое печатное издание органов местного</w:t>
            </w:r>
          </w:p>
          <w:p w14:paraId="1512ED91" w14:textId="77777777" w:rsidR="0010240C" w:rsidRDefault="0010240C" w:rsidP="00DA4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самоуправления Новопесчанского сельсовета</w:t>
            </w:r>
          </w:p>
          <w:p w14:paraId="12309E4F" w14:textId="77777777" w:rsidR="0010240C" w:rsidRDefault="0010240C" w:rsidP="00DA4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Чистоозерного района Новосибирской области</w:t>
            </w:r>
          </w:p>
          <w:p w14:paraId="6E35ECE0" w14:textId="77777777" w:rsidR="0010240C" w:rsidRDefault="0010240C" w:rsidP="00DA499B">
            <w:pPr>
              <w:spacing w:line="240" w:lineRule="auto"/>
              <w:jc w:val="center"/>
              <w:rPr>
                <w:rFonts w:ascii="Times New Roman" w:hAnsi="Times New Roman" w:cs="Times New Roman"/>
              </w:rPr>
            </w:pPr>
            <w:r>
              <w:rPr>
                <w:rFonts w:ascii="Times New Roman" w:hAnsi="Times New Roman" w:cs="Times New Roman"/>
              </w:rPr>
              <w:t xml:space="preserve">Основано решением 30 сессии третьего созыва Совета </w:t>
            </w:r>
          </w:p>
          <w:p w14:paraId="25CD45B6" w14:textId="77777777" w:rsidR="0010240C" w:rsidRDefault="0010240C" w:rsidP="00DA499B">
            <w:pPr>
              <w:spacing w:line="240" w:lineRule="auto"/>
              <w:jc w:val="center"/>
              <w:rPr>
                <w:rFonts w:ascii="Times New Roman" w:hAnsi="Times New Roman" w:cs="Times New Roman"/>
              </w:rPr>
            </w:pPr>
            <w:r>
              <w:rPr>
                <w:rFonts w:ascii="Times New Roman" w:hAnsi="Times New Roman" w:cs="Times New Roman"/>
              </w:rPr>
              <w:t>депутатов Новопесчанского сельсовета Чистоозерного района Новосибирской области от 10.03.2006г.</w:t>
            </w:r>
          </w:p>
        </w:tc>
        <w:tc>
          <w:tcPr>
            <w:tcW w:w="1275" w:type="dxa"/>
            <w:tcBorders>
              <w:top w:val="single" w:sz="4" w:space="0" w:color="auto"/>
              <w:left w:val="single" w:sz="4" w:space="0" w:color="auto"/>
              <w:bottom w:val="single" w:sz="4" w:space="0" w:color="auto"/>
              <w:right w:val="single" w:sz="4" w:space="0" w:color="auto"/>
            </w:tcBorders>
          </w:tcPr>
          <w:p w14:paraId="4EF8262A" w14:textId="01A342C9" w:rsidR="0010240C" w:rsidRDefault="0010240C" w:rsidP="00DA4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02</w:t>
            </w:r>
          </w:p>
          <w:p w14:paraId="20DD0B4D" w14:textId="05923305" w:rsidR="0010240C" w:rsidRDefault="0010240C" w:rsidP="00DA499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апреля </w:t>
            </w:r>
          </w:p>
          <w:p w14:paraId="5B074DFB" w14:textId="77777777" w:rsidR="0010240C" w:rsidRDefault="0010240C" w:rsidP="00DA499B">
            <w:pPr>
              <w:spacing w:line="240" w:lineRule="auto"/>
              <w:jc w:val="center"/>
              <w:rPr>
                <w:rFonts w:ascii="Times New Roman" w:hAnsi="Times New Roman" w:cs="Times New Roman"/>
                <w:b/>
                <w:sz w:val="24"/>
                <w:szCs w:val="24"/>
              </w:rPr>
            </w:pPr>
          </w:p>
          <w:p w14:paraId="42477B30" w14:textId="77777777" w:rsidR="0010240C" w:rsidRDefault="0010240C" w:rsidP="00DA4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2025 </w:t>
            </w:r>
          </w:p>
          <w:p w14:paraId="4B4DB495" w14:textId="77777777" w:rsidR="0010240C" w:rsidRDefault="0010240C" w:rsidP="00DA499B">
            <w:pPr>
              <w:spacing w:line="240" w:lineRule="auto"/>
              <w:jc w:val="center"/>
              <w:rPr>
                <w:rFonts w:ascii="Times New Roman" w:hAnsi="Times New Roman" w:cs="Times New Roman"/>
              </w:rPr>
            </w:pPr>
            <w:r>
              <w:rPr>
                <w:rFonts w:ascii="Times New Roman" w:hAnsi="Times New Roman" w:cs="Times New Roman"/>
                <w:b/>
                <w:sz w:val="24"/>
                <w:szCs w:val="24"/>
              </w:rPr>
              <w:t>года</w:t>
            </w:r>
          </w:p>
        </w:tc>
      </w:tr>
    </w:tbl>
    <w:p w14:paraId="7973C9ED" w14:textId="77777777" w:rsidR="0010240C" w:rsidRDefault="0010240C" w:rsidP="0010240C">
      <w:pPr>
        <w:rPr>
          <w:rFonts w:ascii="Times New Roman" w:hAnsi="Times New Roman" w:cs="Times New Roman"/>
        </w:rPr>
      </w:pPr>
    </w:p>
    <w:p w14:paraId="6A1687A6" w14:textId="77777777" w:rsidR="0010240C" w:rsidRDefault="0010240C" w:rsidP="0010240C"/>
    <w:p w14:paraId="7D5EE390" w14:textId="77777777" w:rsidR="0010240C" w:rsidRDefault="0010240C" w:rsidP="0010240C">
      <w:pPr>
        <w:jc w:val="center"/>
        <w:rPr>
          <w:rFonts w:ascii="Times New Roman" w:hAnsi="Times New Roman" w:cs="Times New Roman"/>
          <w:b/>
          <w:sz w:val="96"/>
          <w:szCs w:val="96"/>
        </w:rPr>
      </w:pPr>
      <w:r>
        <w:rPr>
          <w:rFonts w:ascii="Times New Roman" w:hAnsi="Times New Roman" w:cs="Times New Roman"/>
          <w:b/>
          <w:sz w:val="96"/>
          <w:szCs w:val="96"/>
        </w:rPr>
        <w:t>ВЕСТНИК</w:t>
      </w:r>
    </w:p>
    <w:p w14:paraId="3C4CF99C" w14:textId="77777777" w:rsidR="0010240C" w:rsidRDefault="0010240C" w:rsidP="0010240C">
      <w:pPr>
        <w:jc w:val="center"/>
        <w:rPr>
          <w:rFonts w:ascii="Times New Roman" w:hAnsi="Times New Roman" w:cs="Times New Roman"/>
          <w:sz w:val="36"/>
          <w:szCs w:val="36"/>
        </w:rPr>
      </w:pPr>
      <w:r>
        <w:rPr>
          <w:rFonts w:ascii="Times New Roman" w:hAnsi="Times New Roman" w:cs="Times New Roman"/>
          <w:sz w:val="36"/>
          <w:szCs w:val="36"/>
        </w:rPr>
        <w:t>МО НОВОПЕСЧАНСКОГО СЕЛЬСОВЕТА</w:t>
      </w:r>
    </w:p>
    <w:p w14:paraId="70109788" w14:textId="77777777" w:rsidR="0010240C" w:rsidRDefault="0010240C" w:rsidP="0010240C">
      <w:pPr>
        <w:spacing w:line="254" w:lineRule="auto"/>
        <w:jc w:val="center"/>
        <w:rPr>
          <w:rFonts w:ascii="Times New Roman" w:eastAsia="Calibri" w:hAnsi="Times New Roman" w:cs="Times New Roman"/>
          <w:b/>
          <w:sz w:val="32"/>
          <w:szCs w:val="32"/>
        </w:rPr>
      </w:pPr>
    </w:p>
    <w:p w14:paraId="47922FA5" w14:textId="77777777" w:rsidR="0010240C" w:rsidRDefault="0010240C" w:rsidP="0010240C">
      <w:pPr>
        <w:jc w:val="center"/>
        <w:rPr>
          <w:sz w:val="36"/>
          <w:szCs w:val="36"/>
        </w:rPr>
      </w:pPr>
      <w:r>
        <w:rPr>
          <w:noProof/>
          <w:sz w:val="36"/>
          <w:szCs w:val="36"/>
        </w:rPr>
        <w:drawing>
          <wp:inline distT="0" distB="0" distL="0" distR="0" wp14:anchorId="69FAB298" wp14:editId="51A27085">
            <wp:extent cx="5227320" cy="398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7320" cy="3985260"/>
                    </a:xfrm>
                    <a:prstGeom prst="rect">
                      <a:avLst/>
                    </a:prstGeom>
                    <a:noFill/>
                    <a:ln>
                      <a:noFill/>
                    </a:ln>
                  </pic:spPr>
                </pic:pic>
              </a:graphicData>
            </a:graphic>
          </wp:inline>
        </w:drawing>
      </w:r>
    </w:p>
    <w:tbl>
      <w:tblPr>
        <w:tblStyle w:val="a3"/>
        <w:tblpPr w:leftFromText="180" w:rightFromText="180" w:vertAnchor="text" w:horzAnchor="margin" w:tblpXSpec="center" w:tblpY="322"/>
        <w:tblW w:w="8931" w:type="dxa"/>
        <w:tblInd w:w="0" w:type="dxa"/>
        <w:tblLook w:val="04A0" w:firstRow="1" w:lastRow="0" w:firstColumn="1" w:lastColumn="0" w:noHBand="0" w:noVBand="1"/>
      </w:tblPr>
      <w:tblGrid>
        <w:gridCol w:w="3149"/>
        <w:gridCol w:w="5782"/>
      </w:tblGrid>
      <w:tr w:rsidR="0010240C" w14:paraId="26F9E44B" w14:textId="77777777" w:rsidTr="00DA499B">
        <w:trPr>
          <w:trHeight w:val="2113"/>
        </w:trPr>
        <w:tc>
          <w:tcPr>
            <w:tcW w:w="3149" w:type="dxa"/>
            <w:tcBorders>
              <w:top w:val="single" w:sz="4" w:space="0" w:color="auto"/>
              <w:left w:val="single" w:sz="4" w:space="0" w:color="auto"/>
              <w:bottom w:val="single" w:sz="4" w:space="0" w:color="auto"/>
              <w:right w:val="single" w:sz="4" w:space="0" w:color="auto"/>
            </w:tcBorders>
            <w:hideMark/>
          </w:tcPr>
          <w:p w14:paraId="4E3AB4DE" w14:textId="77777777" w:rsidR="0010240C" w:rsidRDefault="0010240C" w:rsidP="00DA499B">
            <w:pPr>
              <w:tabs>
                <w:tab w:val="left" w:pos="560"/>
              </w:tabs>
              <w:spacing w:line="240" w:lineRule="auto"/>
            </w:pPr>
            <w:r>
              <w:t xml:space="preserve">Учредитель: Администрация Новопесчанского сельсовета Чистоозерного района </w:t>
            </w:r>
          </w:p>
          <w:p w14:paraId="3D398004" w14:textId="77777777" w:rsidR="0010240C" w:rsidRDefault="0010240C" w:rsidP="00DA499B">
            <w:pPr>
              <w:tabs>
                <w:tab w:val="left" w:pos="560"/>
              </w:tabs>
              <w:spacing w:line="240" w:lineRule="auto"/>
            </w:pPr>
            <w:r>
              <w:t xml:space="preserve">Новосибирской области </w:t>
            </w:r>
          </w:p>
        </w:tc>
        <w:tc>
          <w:tcPr>
            <w:tcW w:w="5782" w:type="dxa"/>
            <w:tcBorders>
              <w:top w:val="single" w:sz="4" w:space="0" w:color="auto"/>
              <w:left w:val="single" w:sz="4" w:space="0" w:color="auto"/>
              <w:bottom w:val="single" w:sz="4" w:space="0" w:color="auto"/>
              <w:right w:val="single" w:sz="4" w:space="0" w:color="auto"/>
            </w:tcBorders>
            <w:hideMark/>
          </w:tcPr>
          <w:p w14:paraId="61F0EB59" w14:textId="77777777" w:rsidR="0010240C" w:rsidRDefault="0010240C" w:rsidP="00DA499B">
            <w:pPr>
              <w:spacing w:line="240" w:lineRule="auto"/>
            </w:pPr>
            <w:r>
              <w:t xml:space="preserve">Наш адрес: 632728, Новосибирская область </w:t>
            </w:r>
            <w:proofErr w:type="spellStart"/>
            <w:r>
              <w:t>Чистоозерный</w:t>
            </w:r>
            <w:proofErr w:type="spellEnd"/>
            <w:r>
              <w:t xml:space="preserve"> район село Новопесчаное ул. Большая 45/1</w:t>
            </w:r>
          </w:p>
          <w:p w14:paraId="7281A3A0" w14:textId="77777777" w:rsidR="0010240C" w:rsidRDefault="0010240C" w:rsidP="00DA499B">
            <w:pPr>
              <w:spacing w:line="240" w:lineRule="auto"/>
            </w:pPr>
            <w:r>
              <w:t>Телефон 8(38368)93-093</w:t>
            </w:r>
          </w:p>
          <w:p w14:paraId="726F1959" w14:textId="77777777" w:rsidR="0010240C" w:rsidRDefault="0010240C" w:rsidP="00DA499B">
            <w:pPr>
              <w:spacing w:line="240" w:lineRule="auto"/>
            </w:pPr>
            <w:r>
              <w:t xml:space="preserve">                                *****</w:t>
            </w:r>
          </w:p>
          <w:p w14:paraId="2B2C5EA6" w14:textId="77777777" w:rsidR="0010240C" w:rsidRDefault="0010240C" w:rsidP="00DA499B">
            <w:pPr>
              <w:spacing w:line="240" w:lineRule="auto"/>
            </w:pPr>
            <w:r>
              <w:t>Редактор: Гнидюк И.М.</w:t>
            </w:r>
          </w:p>
          <w:p w14:paraId="6037CEC2" w14:textId="77777777" w:rsidR="0010240C" w:rsidRDefault="0010240C" w:rsidP="00DA499B">
            <w:pPr>
              <w:spacing w:line="240" w:lineRule="auto"/>
            </w:pPr>
            <w:r>
              <w:t>Ответственный секретарь: Глухова   Е.Г.</w:t>
            </w:r>
          </w:p>
          <w:p w14:paraId="5803DB1E" w14:textId="77777777" w:rsidR="0010240C" w:rsidRDefault="0010240C" w:rsidP="00DA499B">
            <w:pPr>
              <w:spacing w:line="240" w:lineRule="auto"/>
            </w:pPr>
            <w:r>
              <w:t>Тираж: 10 экз.</w:t>
            </w:r>
          </w:p>
        </w:tc>
      </w:tr>
    </w:tbl>
    <w:p w14:paraId="5BB7D548" w14:textId="77777777" w:rsidR="0010240C" w:rsidRDefault="0010240C" w:rsidP="0010240C">
      <w:pPr>
        <w:jc w:val="both"/>
        <w:rPr>
          <w:rFonts w:ascii="Times New Roman" w:hAnsi="Times New Roman" w:cs="Times New Roman"/>
          <w:b/>
          <w:sz w:val="24"/>
          <w:szCs w:val="24"/>
        </w:rPr>
      </w:pPr>
    </w:p>
    <w:p w14:paraId="367E024C" w14:textId="77777777" w:rsidR="0010240C" w:rsidRDefault="0010240C" w:rsidP="0010240C">
      <w:pPr>
        <w:jc w:val="both"/>
        <w:rPr>
          <w:rFonts w:ascii="Times New Roman" w:hAnsi="Times New Roman" w:cs="Times New Roman"/>
          <w:b/>
          <w:sz w:val="24"/>
          <w:szCs w:val="24"/>
        </w:rPr>
      </w:pPr>
    </w:p>
    <w:p w14:paraId="1B2B00F8" w14:textId="77777777" w:rsidR="0010240C" w:rsidRDefault="0010240C" w:rsidP="0010240C">
      <w:pPr>
        <w:jc w:val="both"/>
        <w:rPr>
          <w:rFonts w:ascii="Times New Roman" w:hAnsi="Times New Roman" w:cs="Times New Roman"/>
          <w:b/>
          <w:sz w:val="24"/>
          <w:szCs w:val="24"/>
        </w:rPr>
      </w:pPr>
    </w:p>
    <w:p w14:paraId="5BD0D806" w14:textId="5450BC9E" w:rsidR="0010240C" w:rsidRDefault="0010240C" w:rsidP="0010240C">
      <w:pPr>
        <w:jc w:val="both"/>
        <w:rPr>
          <w:rFonts w:ascii="Times New Roman" w:hAnsi="Times New Roman" w:cs="Times New Roman"/>
          <w:b/>
          <w:sz w:val="24"/>
          <w:szCs w:val="24"/>
        </w:rPr>
      </w:pPr>
      <w:r>
        <w:rPr>
          <w:rFonts w:ascii="Times New Roman" w:hAnsi="Times New Roman" w:cs="Times New Roman"/>
          <w:b/>
          <w:sz w:val="24"/>
          <w:szCs w:val="24"/>
        </w:rPr>
        <w:t>Периодическое печатное издание «Вестник МО Новопесчанского сельсовета» № 3</w:t>
      </w:r>
      <w:r>
        <w:rPr>
          <w:rFonts w:ascii="Times New Roman" w:hAnsi="Times New Roman" w:cs="Times New Roman"/>
          <w:b/>
          <w:sz w:val="24"/>
          <w:szCs w:val="24"/>
        </w:rPr>
        <w:t>9</w:t>
      </w:r>
      <w:r>
        <w:rPr>
          <w:rFonts w:ascii="Times New Roman" w:hAnsi="Times New Roman" w:cs="Times New Roman"/>
          <w:b/>
          <w:sz w:val="24"/>
          <w:szCs w:val="24"/>
        </w:rPr>
        <w:t xml:space="preserve"> (10</w:t>
      </w:r>
      <w:r>
        <w:rPr>
          <w:rFonts w:ascii="Times New Roman" w:hAnsi="Times New Roman" w:cs="Times New Roman"/>
          <w:b/>
          <w:sz w:val="24"/>
          <w:szCs w:val="24"/>
        </w:rPr>
        <w:t>8</w:t>
      </w:r>
      <w:r>
        <w:rPr>
          <w:rFonts w:ascii="Times New Roman" w:hAnsi="Times New Roman" w:cs="Times New Roman"/>
          <w:b/>
          <w:sz w:val="24"/>
          <w:szCs w:val="24"/>
        </w:rPr>
        <w:t>) от</w:t>
      </w:r>
      <w:r>
        <w:rPr>
          <w:rFonts w:ascii="Times New Roman" w:hAnsi="Times New Roman" w:cs="Times New Roman"/>
          <w:b/>
          <w:sz w:val="24"/>
          <w:szCs w:val="24"/>
        </w:rPr>
        <w:t xml:space="preserve"> 02 </w:t>
      </w:r>
      <w:proofErr w:type="gramStart"/>
      <w:r>
        <w:rPr>
          <w:rFonts w:ascii="Times New Roman" w:hAnsi="Times New Roman" w:cs="Times New Roman"/>
          <w:b/>
          <w:sz w:val="24"/>
          <w:szCs w:val="24"/>
        </w:rPr>
        <w:t xml:space="preserve">апреля </w:t>
      </w:r>
      <w:r>
        <w:rPr>
          <w:rFonts w:ascii="Times New Roman" w:hAnsi="Times New Roman" w:cs="Times New Roman"/>
          <w:b/>
          <w:sz w:val="24"/>
          <w:szCs w:val="24"/>
        </w:rPr>
        <w:t xml:space="preserve"> 2025</w:t>
      </w:r>
      <w:proofErr w:type="gramEnd"/>
      <w:r>
        <w:rPr>
          <w:rFonts w:ascii="Times New Roman" w:hAnsi="Times New Roman" w:cs="Times New Roman"/>
          <w:b/>
          <w:sz w:val="24"/>
          <w:szCs w:val="24"/>
        </w:rPr>
        <w:t xml:space="preserve"> года.</w:t>
      </w:r>
    </w:p>
    <w:p w14:paraId="75FC4547" w14:textId="77777777" w:rsidR="0010240C" w:rsidRDefault="0010240C" w:rsidP="0010240C">
      <w:pPr>
        <w:spacing w:after="0" w:line="240" w:lineRule="exact"/>
        <w:jc w:val="both"/>
        <w:rPr>
          <w:rFonts w:ascii="Times New Roman" w:eastAsia="Times New Roman" w:hAnsi="Times New Roman" w:cs="Times New Roman"/>
          <w:b/>
          <w:sz w:val="28"/>
          <w:szCs w:val="28"/>
          <w:lang w:eastAsia="ru-RU"/>
        </w:rPr>
      </w:pPr>
    </w:p>
    <w:p w14:paraId="1554A56A" w14:textId="4DC36CDF" w:rsidR="004B2BEC" w:rsidRDefault="0010240C">
      <w:pPr>
        <w:rPr>
          <w:rFonts w:ascii="Times New Roman" w:hAnsi="Times New Roman" w:cs="Times New Roman"/>
          <w:sz w:val="28"/>
          <w:szCs w:val="28"/>
        </w:rPr>
      </w:pPr>
      <w:r>
        <w:rPr>
          <w:rFonts w:ascii="Times New Roman" w:hAnsi="Times New Roman" w:cs="Times New Roman"/>
          <w:sz w:val="28"/>
          <w:szCs w:val="28"/>
        </w:rPr>
        <w:t>Сегодня в номере:</w:t>
      </w:r>
    </w:p>
    <w:p w14:paraId="57E18D66" w14:textId="75491209" w:rsidR="0010240C" w:rsidRPr="002C438B" w:rsidRDefault="0010240C" w:rsidP="0010240C">
      <w:pPr>
        <w:pStyle w:val="a4"/>
        <w:shd w:val="clear" w:color="auto" w:fill="FFFFFF"/>
        <w:ind w:left="1080"/>
        <w:mirrorIndents/>
        <w:jc w:val="both"/>
        <w:rPr>
          <w:b/>
          <w:sz w:val="28"/>
          <w:szCs w:val="28"/>
        </w:rPr>
      </w:pPr>
      <w:r w:rsidRPr="002C438B">
        <w:rPr>
          <w:b/>
          <w:sz w:val="28"/>
          <w:szCs w:val="28"/>
        </w:rPr>
        <w:lastRenderedPageBreak/>
        <w:t xml:space="preserve">Постановление администрации Новопесчанского сельсовета </w:t>
      </w:r>
    </w:p>
    <w:p w14:paraId="02FA5F92" w14:textId="77777777" w:rsidR="0010240C" w:rsidRDefault="0010240C" w:rsidP="0010240C">
      <w:pPr>
        <w:pStyle w:val="a4"/>
        <w:shd w:val="clear" w:color="auto" w:fill="FFFFFF"/>
        <w:ind w:left="990"/>
        <w:mirrorIndents/>
        <w:jc w:val="both"/>
        <w:rPr>
          <w:b/>
          <w:sz w:val="28"/>
          <w:szCs w:val="28"/>
        </w:rPr>
      </w:pPr>
      <w:r w:rsidRPr="00B829FE">
        <w:rPr>
          <w:b/>
          <w:sz w:val="28"/>
          <w:szCs w:val="28"/>
        </w:rPr>
        <w:t>Чистоозерного района Новосибирской области:</w:t>
      </w:r>
    </w:p>
    <w:p w14:paraId="1E9838CD" w14:textId="5A310B86" w:rsidR="0010240C" w:rsidRDefault="0010240C">
      <w:pPr>
        <w:rPr>
          <w:rFonts w:ascii="Times New Roman" w:hAnsi="Times New Roman" w:cs="Times New Roman"/>
          <w:sz w:val="28"/>
          <w:szCs w:val="28"/>
        </w:rPr>
      </w:pPr>
    </w:p>
    <w:p w14:paraId="5D3484BF" w14:textId="217342A8" w:rsidR="0010240C" w:rsidRDefault="008E7CB6">
      <w:pPr>
        <w:rPr>
          <w:rFonts w:ascii="Times New Roman" w:hAnsi="Times New Roman" w:cs="Times New Roman"/>
          <w:sz w:val="28"/>
          <w:szCs w:val="28"/>
        </w:rPr>
      </w:pPr>
      <w:r>
        <w:rPr>
          <w:rFonts w:ascii="Times New Roman" w:hAnsi="Times New Roman" w:cs="Times New Roman"/>
          <w:sz w:val="28"/>
          <w:szCs w:val="28"/>
        </w:rPr>
        <w:t>-</w:t>
      </w:r>
      <w:r w:rsidR="0010240C">
        <w:rPr>
          <w:rFonts w:ascii="Times New Roman" w:hAnsi="Times New Roman" w:cs="Times New Roman"/>
          <w:sz w:val="28"/>
          <w:szCs w:val="28"/>
        </w:rPr>
        <w:t xml:space="preserve"> от 01.04.2025г</w:t>
      </w:r>
      <w:r>
        <w:rPr>
          <w:rFonts w:ascii="Times New Roman" w:hAnsi="Times New Roman" w:cs="Times New Roman"/>
          <w:sz w:val="28"/>
          <w:szCs w:val="28"/>
        </w:rPr>
        <w:t xml:space="preserve"> №31 </w:t>
      </w:r>
      <w:proofErr w:type="gramStart"/>
      <w:r>
        <w:rPr>
          <w:rFonts w:ascii="Times New Roman" w:hAnsi="Times New Roman" w:cs="Times New Roman"/>
          <w:sz w:val="28"/>
          <w:szCs w:val="28"/>
        </w:rPr>
        <w:t>« Об</w:t>
      </w:r>
      <w:proofErr w:type="gramEnd"/>
      <w:r>
        <w:rPr>
          <w:rFonts w:ascii="Times New Roman" w:hAnsi="Times New Roman" w:cs="Times New Roman"/>
          <w:sz w:val="28"/>
          <w:szCs w:val="28"/>
        </w:rPr>
        <w:t xml:space="preserve"> утверждении положения о порядке размещения  нестационарных торговых объектов на территории торговых объектов на территории муниципального образования Новопесчанский сельсовет Чистоозерного района  новосибирской области».</w:t>
      </w:r>
    </w:p>
    <w:p w14:paraId="5DD0DEB4" w14:textId="30FC77A8" w:rsidR="004168CE" w:rsidRDefault="004168CE">
      <w:pPr>
        <w:rPr>
          <w:rFonts w:ascii="Times New Roman" w:hAnsi="Times New Roman" w:cs="Times New Roman"/>
          <w:sz w:val="28"/>
          <w:szCs w:val="28"/>
        </w:rPr>
      </w:pPr>
    </w:p>
    <w:p w14:paraId="74E85A1D" w14:textId="38C38B3E" w:rsidR="004168CE" w:rsidRPr="004168CE" w:rsidRDefault="004168CE" w:rsidP="004168CE">
      <w:pPr>
        <w:tabs>
          <w:tab w:val="center" w:pos="4677"/>
          <w:tab w:val="right" w:pos="9355"/>
        </w:tabs>
        <w:rPr>
          <w:rFonts w:ascii="Times New Roman" w:hAnsi="Times New Roman" w:cs="Times New Roman"/>
          <w:b/>
          <w:sz w:val="20"/>
          <w:szCs w:val="20"/>
        </w:rPr>
      </w:pPr>
      <w:r>
        <w:rPr>
          <w:b/>
        </w:rPr>
        <w:t xml:space="preserve">                  </w:t>
      </w:r>
      <w:r w:rsidRPr="004168CE">
        <w:rPr>
          <w:rFonts w:ascii="Times New Roman" w:hAnsi="Times New Roman" w:cs="Times New Roman"/>
          <w:b/>
          <w:sz w:val="20"/>
          <w:szCs w:val="20"/>
        </w:rPr>
        <w:t xml:space="preserve"> </w:t>
      </w:r>
      <w:r w:rsidRPr="004168CE">
        <w:rPr>
          <w:rFonts w:ascii="Times New Roman" w:hAnsi="Times New Roman" w:cs="Times New Roman"/>
          <w:b/>
          <w:sz w:val="20"/>
          <w:szCs w:val="20"/>
        </w:rPr>
        <w:t>Новопесчанский сельсовет Чистоозерного района Новосибирской области</w:t>
      </w:r>
    </w:p>
    <w:p w14:paraId="10D607BE" w14:textId="77777777" w:rsidR="004168CE" w:rsidRPr="007B107F" w:rsidRDefault="004168CE" w:rsidP="004168CE">
      <w:pPr>
        <w:jc w:val="center"/>
        <w:rPr>
          <w:b/>
          <w:sz w:val="26"/>
          <w:szCs w:val="26"/>
        </w:rPr>
      </w:pPr>
    </w:p>
    <w:p w14:paraId="7DF3CB94" w14:textId="77777777" w:rsidR="004168CE" w:rsidRPr="0063159F" w:rsidRDefault="004168CE" w:rsidP="004168CE">
      <w:pPr>
        <w:jc w:val="center"/>
        <w:rPr>
          <w:b/>
          <w:sz w:val="26"/>
          <w:szCs w:val="26"/>
        </w:rPr>
      </w:pPr>
      <w:r w:rsidRPr="0063159F">
        <w:rPr>
          <w:b/>
          <w:sz w:val="26"/>
          <w:szCs w:val="26"/>
        </w:rPr>
        <w:t>АДМИНИСТРАЦИЯ НОВОПЕСЧАНСКОГО СЕЛЬСОВЕТА</w:t>
      </w:r>
    </w:p>
    <w:p w14:paraId="0CD5D884" w14:textId="77777777" w:rsidR="004168CE" w:rsidRPr="0063159F" w:rsidRDefault="004168CE" w:rsidP="004168CE">
      <w:pPr>
        <w:jc w:val="center"/>
        <w:rPr>
          <w:b/>
          <w:sz w:val="26"/>
          <w:szCs w:val="26"/>
        </w:rPr>
      </w:pPr>
      <w:r w:rsidRPr="0063159F">
        <w:rPr>
          <w:b/>
          <w:sz w:val="26"/>
          <w:szCs w:val="26"/>
        </w:rPr>
        <w:t>ЧИСТООЗЕРНОГО РАЙОНА НОВОСИБИРСКОЙ ОБЛАСТИ</w:t>
      </w:r>
    </w:p>
    <w:p w14:paraId="02DFFB3A" w14:textId="77777777" w:rsidR="004168CE" w:rsidRPr="0063159F" w:rsidRDefault="004168CE" w:rsidP="004168CE">
      <w:pPr>
        <w:rPr>
          <w:b/>
          <w:sz w:val="26"/>
          <w:szCs w:val="26"/>
        </w:rPr>
      </w:pPr>
    </w:p>
    <w:p w14:paraId="65B5872E" w14:textId="77777777" w:rsidR="004168CE" w:rsidRPr="0063159F" w:rsidRDefault="004168CE" w:rsidP="004168CE">
      <w:pPr>
        <w:jc w:val="center"/>
        <w:rPr>
          <w:b/>
          <w:sz w:val="26"/>
          <w:szCs w:val="26"/>
        </w:rPr>
      </w:pPr>
      <w:r w:rsidRPr="0063159F">
        <w:rPr>
          <w:b/>
          <w:sz w:val="26"/>
          <w:szCs w:val="26"/>
        </w:rPr>
        <w:t>ПОСТАНОВЛЕНИЕ</w:t>
      </w:r>
    </w:p>
    <w:p w14:paraId="000FE8E0" w14:textId="77777777" w:rsidR="004168CE" w:rsidRPr="0063159F" w:rsidRDefault="004168CE" w:rsidP="004168CE">
      <w:pPr>
        <w:jc w:val="center"/>
        <w:rPr>
          <w:b/>
          <w:sz w:val="26"/>
          <w:szCs w:val="26"/>
        </w:rPr>
      </w:pPr>
    </w:p>
    <w:p w14:paraId="7D6598D6" w14:textId="77777777" w:rsidR="004168CE" w:rsidRPr="0063159F" w:rsidRDefault="004168CE" w:rsidP="004168CE">
      <w:pPr>
        <w:tabs>
          <w:tab w:val="left" w:pos="6495"/>
        </w:tabs>
        <w:spacing w:after="270"/>
        <w:ind w:right="1100"/>
        <w:contextualSpacing/>
        <w:jc w:val="center"/>
        <w:rPr>
          <w:b/>
          <w:sz w:val="26"/>
          <w:szCs w:val="26"/>
        </w:rPr>
      </w:pPr>
      <w:r w:rsidRPr="0063159F">
        <w:rPr>
          <w:b/>
          <w:sz w:val="26"/>
          <w:szCs w:val="26"/>
        </w:rPr>
        <w:t xml:space="preserve">             от </w:t>
      </w:r>
      <w:r>
        <w:rPr>
          <w:b/>
          <w:sz w:val="26"/>
          <w:szCs w:val="26"/>
        </w:rPr>
        <w:t>01</w:t>
      </w:r>
      <w:r w:rsidRPr="0063159F">
        <w:rPr>
          <w:b/>
          <w:sz w:val="26"/>
          <w:szCs w:val="26"/>
        </w:rPr>
        <w:t>.0</w:t>
      </w:r>
      <w:r>
        <w:rPr>
          <w:b/>
          <w:sz w:val="26"/>
          <w:szCs w:val="26"/>
        </w:rPr>
        <w:t>4</w:t>
      </w:r>
      <w:r w:rsidRPr="0063159F">
        <w:rPr>
          <w:b/>
          <w:sz w:val="26"/>
          <w:szCs w:val="26"/>
        </w:rPr>
        <w:t>.202</w:t>
      </w:r>
      <w:r>
        <w:rPr>
          <w:b/>
          <w:sz w:val="26"/>
          <w:szCs w:val="26"/>
        </w:rPr>
        <w:t>5</w:t>
      </w:r>
      <w:r w:rsidRPr="0063159F">
        <w:rPr>
          <w:b/>
          <w:sz w:val="26"/>
          <w:szCs w:val="26"/>
        </w:rPr>
        <w:t>г</w:t>
      </w:r>
      <w:r>
        <w:rPr>
          <w:b/>
          <w:sz w:val="26"/>
          <w:szCs w:val="26"/>
        </w:rPr>
        <w:t xml:space="preserve">                                                                       </w:t>
      </w:r>
      <w:r w:rsidRPr="0063159F">
        <w:rPr>
          <w:b/>
          <w:sz w:val="26"/>
          <w:szCs w:val="26"/>
        </w:rPr>
        <w:t xml:space="preserve">№ </w:t>
      </w:r>
      <w:r>
        <w:rPr>
          <w:b/>
          <w:sz w:val="26"/>
          <w:szCs w:val="26"/>
        </w:rPr>
        <w:t>3</w:t>
      </w:r>
      <w:r w:rsidRPr="0063159F">
        <w:rPr>
          <w:b/>
          <w:sz w:val="26"/>
          <w:szCs w:val="26"/>
        </w:rPr>
        <w:t>1</w:t>
      </w:r>
    </w:p>
    <w:p w14:paraId="3DA5442D" w14:textId="77777777" w:rsidR="004168CE" w:rsidRPr="0063159F" w:rsidRDefault="004168CE" w:rsidP="004168CE">
      <w:pPr>
        <w:tabs>
          <w:tab w:val="left" w:pos="6495"/>
        </w:tabs>
        <w:spacing w:after="270"/>
        <w:ind w:right="1100"/>
        <w:contextualSpacing/>
        <w:jc w:val="center"/>
        <w:rPr>
          <w:sz w:val="26"/>
          <w:szCs w:val="26"/>
        </w:rPr>
      </w:pPr>
      <w:r w:rsidRPr="0063159F">
        <w:rPr>
          <w:sz w:val="26"/>
          <w:szCs w:val="26"/>
        </w:rPr>
        <w:t xml:space="preserve">             с.</w:t>
      </w:r>
      <w:r>
        <w:rPr>
          <w:sz w:val="26"/>
          <w:szCs w:val="26"/>
        </w:rPr>
        <w:t xml:space="preserve"> </w:t>
      </w:r>
      <w:r w:rsidRPr="0063159F">
        <w:rPr>
          <w:sz w:val="26"/>
          <w:szCs w:val="26"/>
        </w:rPr>
        <w:t>Новопесчаное</w:t>
      </w:r>
    </w:p>
    <w:p w14:paraId="08355256" w14:textId="77777777" w:rsidR="004168CE" w:rsidRDefault="004168CE" w:rsidP="004168CE">
      <w:pPr>
        <w:pStyle w:val="a6"/>
        <w:spacing w:before="176"/>
        <w:ind w:left="0"/>
        <w:jc w:val="left"/>
      </w:pPr>
    </w:p>
    <w:p w14:paraId="00A45482" w14:textId="77777777" w:rsidR="004168CE" w:rsidRPr="00A96FF9" w:rsidRDefault="004168CE" w:rsidP="004168CE">
      <w:pPr>
        <w:pStyle w:val="a6"/>
        <w:spacing w:before="1"/>
        <w:ind w:right="3467"/>
        <w:rPr>
          <w:b/>
          <w:bCs/>
        </w:rPr>
      </w:pPr>
      <w:r>
        <w:t xml:space="preserve">              </w:t>
      </w:r>
      <w:r w:rsidRPr="00A96FF9">
        <w:rPr>
          <w:b/>
          <w:bCs/>
        </w:rPr>
        <w:t>Об утверждении положения о                  порядке размещения</w:t>
      </w:r>
      <w:r w:rsidRPr="00A96FF9">
        <w:rPr>
          <w:b/>
          <w:bCs/>
          <w:spacing w:val="-18"/>
        </w:rPr>
        <w:t xml:space="preserve"> </w:t>
      </w:r>
      <w:r w:rsidRPr="00A96FF9">
        <w:rPr>
          <w:b/>
          <w:bCs/>
        </w:rPr>
        <w:t>нестационарных</w:t>
      </w:r>
      <w:r w:rsidRPr="00A96FF9">
        <w:rPr>
          <w:b/>
          <w:bCs/>
          <w:spacing w:val="-17"/>
        </w:rPr>
        <w:t xml:space="preserve"> </w:t>
      </w:r>
      <w:r w:rsidRPr="00A96FF9">
        <w:rPr>
          <w:b/>
          <w:bCs/>
        </w:rPr>
        <w:t>торговых</w:t>
      </w:r>
      <w:r>
        <w:rPr>
          <w:b/>
          <w:bCs/>
        </w:rPr>
        <w:t xml:space="preserve"> </w:t>
      </w:r>
      <w:r w:rsidRPr="00A96FF9">
        <w:rPr>
          <w:b/>
          <w:bCs/>
        </w:rPr>
        <w:t>объектов</w:t>
      </w:r>
      <w:r w:rsidRPr="00A96FF9">
        <w:rPr>
          <w:b/>
          <w:bCs/>
          <w:spacing w:val="-14"/>
        </w:rPr>
        <w:t xml:space="preserve"> </w:t>
      </w:r>
      <w:r w:rsidRPr="00A96FF9">
        <w:rPr>
          <w:b/>
          <w:bCs/>
        </w:rPr>
        <w:t>на</w:t>
      </w:r>
      <w:r w:rsidRPr="00A96FF9">
        <w:rPr>
          <w:b/>
          <w:bCs/>
          <w:spacing w:val="-12"/>
        </w:rPr>
        <w:t xml:space="preserve"> </w:t>
      </w:r>
      <w:r w:rsidRPr="00A96FF9">
        <w:rPr>
          <w:b/>
          <w:bCs/>
        </w:rPr>
        <w:t>территории</w:t>
      </w:r>
      <w:r w:rsidRPr="00A96FF9">
        <w:rPr>
          <w:b/>
          <w:bCs/>
          <w:spacing w:val="-13"/>
        </w:rPr>
        <w:t xml:space="preserve"> </w:t>
      </w:r>
      <w:r w:rsidRPr="00A96FF9">
        <w:rPr>
          <w:b/>
          <w:bCs/>
        </w:rPr>
        <w:t>муниципального образования Новопесчанского сельсовета Чистоозерного района Новосибирской области</w:t>
      </w:r>
    </w:p>
    <w:p w14:paraId="3B4AB999" w14:textId="77777777" w:rsidR="004168CE" w:rsidRDefault="004168CE" w:rsidP="004168CE">
      <w:pPr>
        <w:pStyle w:val="a6"/>
        <w:spacing w:before="317"/>
        <w:ind w:left="0"/>
        <w:jc w:val="left"/>
        <w:rPr>
          <w:b/>
        </w:rPr>
      </w:pPr>
    </w:p>
    <w:p w14:paraId="3CBEE92B" w14:textId="77777777" w:rsidR="004168CE" w:rsidRDefault="004168CE" w:rsidP="004168CE">
      <w:pPr>
        <w:pStyle w:val="a6"/>
        <w:spacing w:line="322" w:lineRule="exact"/>
        <w:ind w:left="846"/>
      </w:pPr>
      <w:r>
        <w:t>В</w:t>
      </w:r>
      <w:r>
        <w:rPr>
          <w:spacing w:val="1"/>
        </w:rPr>
        <w:t xml:space="preserve"> </w:t>
      </w:r>
      <w:r>
        <w:t>соответствии</w:t>
      </w:r>
      <w:r>
        <w:rPr>
          <w:spacing w:val="47"/>
          <w:w w:val="150"/>
        </w:rPr>
        <w:t xml:space="preserve"> </w:t>
      </w:r>
      <w:r>
        <w:t>с</w:t>
      </w:r>
      <w:r>
        <w:rPr>
          <w:spacing w:val="79"/>
        </w:rPr>
        <w:t xml:space="preserve"> </w:t>
      </w:r>
      <w:r>
        <w:t>Федеральными</w:t>
      </w:r>
      <w:r>
        <w:rPr>
          <w:spacing w:val="41"/>
        </w:rPr>
        <w:t xml:space="preserve">   </w:t>
      </w:r>
      <w:r>
        <w:t>законами</w:t>
      </w:r>
      <w:r>
        <w:rPr>
          <w:spacing w:val="55"/>
          <w:w w:val="150"/>
        </w:rPr>
        <w:t xml:space="preserve"> </w:t>
      </w:r>
      <w:r>
        <w:t>от</w:t>
      </w:r>
      <w:r>
        <w:rPr>
          <w:spacing w:val="-1"/>
        </w:rPr>
        <w:t xml:space="preserve"> </w:t>
      </w:r>
      <w:r>
        <w:t>28.12.2009</w:t>
      </w:r>
      <w:r>
        <w:rPr>
          <w:spacing w:val="78"/>
        </w:rPr>
        <w:t xml:space="preserve"> </w:t>
      </w:r>
      <w:r>
        <w:t>№381</w:t>
      </w:r>
      <w:r>
        <w:rPr>
          <w:spacing w:val="6"/>
        </w:rPr>
        <w:t xml:space="preserve"> </w:t>
      </w:r>
      <w:r>
        <w:t>-</w:t>
      </w:r>
      <w:r>
        <w:rPr>
          <w:spacing w:val="4"/>
        </w:rPr>
        <w:t xml:space="preserve"> </w:t>
      </w:r>
      <w:r>
        <w:rPr>
          <w:spacing w:val="-5"/>
        </w:rPr>
        <w:t>ФЗ</w:t>
      </w:r>
    </w:p>
    <w:p w14:paraId="0303D99C" w14:textId="77777777" w:rsidR="004168CE" w:rsidRDefault="004168CE" w:rsidP="004168CE">
      <w:pPr>
        <w:pStyle w:val="a6"/>
        <w:ind w:right="139"/>
      </w:pPr>
      <w:r>
        <w:t xml:space="preserve">«Об основах государственного регулирования торговой деятельности в Российской Федерации», Уставом муниципального </w:t>
      </w:r>
      <w:proofErr w:type="gramStart"/>
      <w:r>
        <w:t>образования  Новопесчанский</w:t>
      </w:r>
      <w:proofErr w:type="gramEnd"/>
      <w:r>
        <w:t xml:space="preserve"> сельсовет Чистоозерного района Новосибирской области </w:t>
      </w:r>
    </w:p>
    <w:p w14:paraId="45BFF7FC" w14:textId="77777777" w:rsidR="004168CE" w:rsidRPr="00687C25" w:rsidRDefault="004168CE" w:rsidP="004168CE">
      <w:pPr>
        <w:pStyle w:val="a6"/>
        <w:ind w:right="139"/>
        <w:rPr>
          <w:b/>
          <w:bCs/>
        </w:rPr>
      </w:pPr>
      <w:r w:rsidRPr="00687C25">
        <w:rPr>
          <w:b/>
          <w:bCs/>
        </w:rPr>
        <w:t>ПОСТАНОВЛЯЕТ:</w:t>
      </w:r>
    </w:p>
    <w:p w14:paraId="70994EDF" w14:textId="77777777" w:rsidR="004168CE" w:rsidRDefault="004168CE" w:rsidP="004168CE">
      <w:pPr>
        <w:pStyle w:val="a4"/>
        <w:widowControl w:val="0"/>
        <w:numPr>
          <w:ilvl w:val="0"/>
          <w:numId w:val="12"/>
        </w:numPr>
        <w:tabs>
          <w:tab w:val="left" w:pos="1128"/>
        </w:tabs>
        <w:autoSpaceDE w:val="0"/>
        <w:autoSpaceDN w:val="0"/>
        <w:spacing w:before="2"/>
        <w:ind w:right="145" w:firstLine="706"/>
        <w:contextualSpacing w:val="0"/>
        <w:jc w:val="both"/>
        <w:rPr>
          <w:sz w:val="28"/>
        </w:rPr>
      </w:pPr>
      <w:r>
        <w:rPr>
          <w:sz w:val="28"/>
        </w:rPr>
        <w:t xml:space="preserve">Утвердить положение о порядке размещения нестационарных торговых объектов на территории муниципального образования </w:t>
      </w:r>
      <w:bookmarkStart w:id="0" w:name="_Hlk194410678"/>
      <w:r>
        <w:rPr>
          <w:sz w:val="28"/>
        </w:rPr>
        <w:t xml:space="preserve">Новопесчанский сельсовет Чистоозерного района Новосибирской </w:t>
      </w:r>
      <w:proofErr w:type="gramStart"/>
      <w:r>
        <w:rPr>
          <w:sz w:val="28"/>
        </w:rPr>
        <w:t xml:space="preserve">области </w:t>
      </w:r>
      <w:r>
        <w:rPr>
          <w:spacing w:val="40"/>
          <w:sz w:val="28"/>
        </w:rPr>
        <w:t xml:space="preserve"> </w:t>
      </w:r>
      <w:bookmarkEnd w:id="0"/>
      <w:r>
        <w:rPr>
          <w:sz w:val="28"/>
        </w:rPr>
        <w:t>согласно</w:t>
      </w:r>
      <w:proofErr w:type="gramEnd"/>
      <w:r>
        <w:rPr>
          <w:sz w:val="28"/>
        </w:rPr>
        <w:t xml:space="preserve"> приложению №1.</w:t>
      </w:r>
    </w:p>
    <w:p w14:paraId="4473A710" w14:textId="77777777" w:rsidR="004168CE" w:rsidRDefault="004168CE" w:rsidP="004168CE">
      <w:pPr>
        <w:pStyle w:val="a4"/>
        <w:widowControl w:val="0"/>
        <w:numPr>
          <w:ilvl w:val="0"/>
          <w:numId w:val="12"/>
        </w:numPr>
        <w:tabs>
          <w:tab w:val="left" w:pos="1128"/>
        </w:tabs>
        <w:autoSpaceDE w:val="0"/>
        <w:autoSpaceDN w:val="0"/>
        <w:ind w:right="141" w:firstLine="706"/>
        <w:contextualSpacing w:val="0"/>
        <w:jc w:val="both"/>
        <w:rPr>
          <w:sz w:val="28"/>
        </w:rPr>
      </w:pPr>
      <w:r>
        <w:rPr>
          <w:sz w:val="28"/>
        </w:rPr>
        <w:t xml:space="preserve">Утвердить состав комиссии по формированию схемы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w:t>
      </w:r>
      <w:r>
        <w:rPr>
          <w:spacing w:val="40"/>
          <w:sz w:val="28"/>
        </w:rPr>
        <w:t xml:space="preserve"> </w:t>
      </w:r>
      <w:r>
        <w:rPr>
          <w:sz w:val="28"/>
        </w:rPr>
        <w:t xml:space="preserve">      согласно приложению №2.</w:t>
      </w:r>
    </w:p>
    <w:p w14:paraId="23DCF9F0" w14:textId="77777777" w:rsidR="004168CE" w:rsidRDefault="004168CE" w:rsidP="004168CE">
      <w:pPr>
        <w:pStyle w:val="a4"/>
        <w:widowControl w:val="0"/>
        <w:numPr>
          <w:ilvl w:val="0"/>
          <w:numId w:val="12"/>
        </w:numPr>
        <w:tabs>
          <w:tab w:val="left" w:pos="1128"/>
        </w:tabs>
        <w:autoSpaceDE w:val="0"/>
        <w:autoSpaceDN w:val="0"/>
        <w:spacing w:before="3"/>
        <w:ind w:right="141" w:firstLine="706"/>
        <w:contextualSpacing w:val="0"/>
        <w:jc w:val="both"/>
        <w:rPr>
          <w:sz w:val="28"/>
        </w:rPr>
      </w:pPr>
      <w:r>
        <w:rPr>
          <w:sz w:val="28"/>
        </w:rPr>
        <w:t xml:space="preserve">Утвердить положение о комиссии по формированию схемы </w:t>
      </w:r>
      <w:r>
        <w:rPr>
          <w:sz w:val="28"/>
        </w:rPr>
        <w:lastRenderedPageBreak/>
        <w:t xml:space="preserve">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w:t>
      </w:r>
      <w:r>
        <w:rPr>
          <w:spacing w:val="40"/>
          <w:sz w:val="28"/>
        </w:rPr>
        <w:t xml:space="preserve"> </w:t>
      </w:r>
      <w:r>
        <w:rPr>
          <w:sz w:val="28"/>
        </w:rPr>
        <w:t xml:space="preserve">  согласно приложению №3.</w:t>
      </w:r>
    </w:p>
    <w:p w14:paraId="6F6D3FF4" w14:textId="77777777" w:rsidR="004168CE" w:rsidRDefault="004168CE" w:rsidP="004168CE">
      <w:pPr>
        <w:pStyle w:val="a4"/>
        <w:widowControl w:val="0"/>
        <w:numPr>
          <w:ilvl w:val="0"/>
          <w:numId w:val="12"/>
        </w:numPr>
        <w:tabs>
          <w:tab w:val="left" w:pos="1243"/>
        </w:tabs>
        <w:autoSpaceDE w:val="0"/>
        <w:autoSpaceDN w:val="0"/>
        <w:ind w:right="146" w:firstLine="706"/>
        <w:contextualSpacing w:val="0"/>
        <w:jc w:val="both"/>
        <w:rPr>
          <w:sz w:val="28"/>
        </w:rPr>
      </w:pPr>
      <w:r>
        <w:rPr>
          <w:sz w:val="28"/>
        </w:rPr>
        <w:t xml:space="preserve">Утвердить форму схемы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w:t>
      </w:r>
      <w:r>
        <w:rPr>
          <w:spacing w:val="40"/>
          <w:sz w:val="28"/>
        </w:rPr>
        <w:t xml:space="preserve"> </w:t>
      </w:r>
      <w:r>
        <w:rPr>
          <w:sz w:val="28"/>
        </w:rPr>
        <w:t xml:space="preserve">  согласно приложению №4.</w:t>
      </w:r>
    </w:p>
    <w:p w14:paraId="4D3B76B1" w14:textId="77777777" w:rsidR="004168CE" w:rsidRDefault="004168CE" w:rsidP="004168CE">
      <w:pPr>
        <w:pStyle w:val="a4"/>
        <w:widowControl w:val="0"/>
        <w:numPr>
          <w:ilvl w:val="0"/>
          <w:numId w:val="12"/>
        </w:numPr>
        <w:tabs>
          <w:tab w:val="left" w:pos="1200"/>
        </w:tabs>
        <w:autoSpaceDE w:val="0"/>
        <w:autoSpaceDN w:val="0"/>
        <w:ind w:right="146" w:firstLine="706"/>
        <w:contextualSpacing w:val="0"/>
        <w:jc w:val="both"/>
        <w:rPr>
          <w:sz w:val="28"/>
        </w:rPr>
      </w:pPr>
      <w:r>
        <w:rPr>
          <w:sz w:val="28"/>
        </w:rPr>
        <w:t>Утвердить порядок предоставления сельскохозяйственным товаропроизводителям муниципальных преференций в виде предоставления мест для размещения нестационарных торговых объектов без проведения аукционов на льготных условиях согласно приложению №5.</w:t>
      </w:r>
    </w:p>
    <w:p w14:paraId="7D45324C" w14:textId="77777777" w:rsidR="004168CE" w:rsidRDefault="004168CE" w:rsidP="004168CE">
      <w:pPr>
        <w:pStyle w:val="a4"/>
        <w:rPr>
          <w:sz w:val="28"/>
        </w:rPr>
        <w:sectPr w:rsidR="004168CE" w:rsidSect="004168CE">
          <w:pgSz w:w="11910" w:h="16840"/>
          <w:pgMar w:top="1420" w:right="708" w:bottom="280" w:left="1559" w:header="720" w:footer="720" w:gutter="0"/>
          <w:cols w:space="720"/>
        </w:sectPr>
      </w:pPr>
    </w:p>
    <w:p w14:paraId="62A7912F" w14:textId="0AE75808" w:rsidR="004168CE" w:rsidRPr="00B97E9C" w:rsidRDefault="004168CE" w:rsidP="004168CE">
      <w:pPr>
        <w:spacing w:line="259" w:lineRule="auto"/>
        <w:rPr>
          <w:sz w:val="28"/>
          <w:szCs w:val="28"/>
        </w:rPr>
      </w:pPr>
      <w:r w:rsidRPr="00B97E9C">
        <w:rPr>
          <w:sz w:val="28"/>
          <w:szCs w:val="28"/>
        </w:rPr>
        <w:lastRenderedPageBreak/>
        <w:t xml:space="preserve">       6.</w:t>
      </w:r>
      <w:bookmarkStart w:id="1" w:name="_Hlk147308300"/>
      <w:r w:rsidRPr="00B97E9C">
        <w:rPr>
          <w:sz w:val="28"/>
          <w:szCs w:val="28"/>
        </w:rPr>
        <w:t xml:space="preserve"> Опубликовать настоящее постановление в периодическом   печатном издании «Вестник МО Новопесчанского сельсовета», разместить на официальном сайте Новопесчанского сельсовета Чистоозерного района Новосибирской области и   в сети «Интернет».</w:t>
      </w:r>
    </w:p>
    <w:bookmarkEnd w:id="1"/>
    <w:p w14:paraId="5179906A" w14:textId="77777777" w:rsidR="004168CE" w:rsidRPr="00A60C0C" w:rsidRDefault="004168CE" w:rsidP="004168CE">
      <w:pPr>
        <w:pStyle w:val="a4"/>
        <w:rPr>
          <w:rFonts w:ascii="Arial" w:hAnsi="Arial" w:cs="Arial"/>
        </w:rPr>
      </w:pPr>
    </w:p>
    <w:p w14:paraId="3FA61244" w14:textId="77777777" w:rsidR="004168CE" w:rsidRDefault="004168CE" w:rsidP="004168CE">
      <w:pPr>
        <w:ind w:left="360"/>
        <w:rPr>
          <w:rFonts w:ascii="Arial" w:hAnsi="Arial" w:cs="Arial"/>
        </w:rPr>
      </w:pPr>
    </w:p>
    <w:p w14:paraId="611799C9" w14:textId="77777777" w:rsidR="004168CE" w:rsidRDefault="004168CE" w:rsidP="004168CE">
      <w:pPr>
        <w:ind w:left="360"/>
        <w:rPr>
          <w:rFonts w:ascii="Arial" w:hAnsi="Arial" w:cs="Arial"/>
        </w:rPr>
      </w:pPr>
    </w:p>
    <w:p w14:paraId="6173A11D" w14:textId="77777777" w:rsidR="004168CE" w:rsidRDefault="004168CE" w:rsidP="004168CE">
      <w:pPr>
        <w:ind w:left="360"/>
        <w:rPr>
          <w:rFonts w:ascii="Arial" w:hAnsi="Arial" w:cs="Arial"/>
        </w:rPr>
      </w:pPr>
    </w:p>
    <w:p w14:paraId="2BF8C15C" w14:textId="77777777" w:rsidR="004168CE" w:rsidRDefault="004168CE" w:rsidP="004168CE">
      <w:pPr>
        <w:ind w:left="360"/>
        <w:rPr>
          <w:rFonts w:ascii="Arial" w:hAnsi="Arial" w:cs="Arial"/>
        </w:rPr>
      </w:pPr>
    </w:p>
    <w:p w14:paraId="011EA883" w14:textId="77777777" w:rsidR="004168CE" w:rsidRDefault="004168CE" w:rsidP="004168CE">
      <w:pPr>
        <w:ind w:left="360"/>
        <w:rPr>
          <w:rFonts w:ascii="Arial" w:hAnsi="Arial" w:cs="Arial"/>
        </w:rPr>
      </w:pPr>
    </w:p>
    <w:p w14:paraId="10336503" w14:textId="77777777" w:rsidR="004168CE" w:rsidRDefault="004168CE" w:rsidP="004168CE">
      <w:pPr>
        <w:ind w:left="360"/>
        <w:rPr>
          <w:rFonts w:ascii="Arial" w:hAnsi="Arial" w:cs="Arial"/>
        </w:rPr>
      </w:pPr>
    </w:p>
    <w:p w14:paraId="1EB6D925" w14:textId="77777777" w:rsidR="004168CE" w:rsidRPr="00B97E9C" w:rsidRDefault="004168CE" w:rsidP="004168CE">
      <w:pPr>
        <w:ind w:left="360"/>
        <w:rPr>
          <w:sz w:val="28"/>
          <w:szCs w:val="28"/>
        </w:rPr>
      </w:pPr>
      <w:r w:rsidRPr="00B97E9C">
        <w:rPr>
          <w:sz w:val="28"/>
          <w:szCs w:val="28"/>
        </w:rPr>
        <w:t>Глава Новопесчанского сельсовета</w:t>
      </w:r>
    </w:p>
    <w:p w14:paraId="67B51022" w14:textId="77777777" w:rsidR="004168CE" w:rsidRPr="00B97E9C" w:rsidRDefault="004168CE" w:rsidP="004168CE">
      <w:pPr>
        <w:ind w:left="360"/>
        <w:rPr>
          <w:sz w:val="28"/>
          <w:szCs w:val="28"/>
        </w:rPr>
      </w:pPr>
      <w:r w:rsidRPr="00B97E9C">
        <w:rPr>
          <w:sz w:val="28"/>
          <w:szCs w:val="28"/>
        </w:rPr>
        <w:t>Чистоозерного района                                                            И. М. Гнидюк</w:t>
      </w:r>
    </w:p>
    <w:p w14:paraId="2838C693" w14:textId="77777777" w:rsidR="004168CE" w:rsidRPr="00B97E9C" w:rsidRDefault="004168CE" w:rsidP="004168CE">
      <w:pPr>
        <w:ind w:left="360"/>
        <w:rPr>
          <w:sz w:val="28"/>
          <w:szCs w:val="28"/>
        </w:rPr>
      </w:pPr>
      <w:r w:rsidRPr="00B97E9C">
        <w:rPr>
          <w:sz w:val="28"/>
          <w:szCs w:val="28"/>
        </w:rPr>
        <w:t>Новосибирской области</w:t>
      </w:r>
    </w:p>
    <w:p w14:paraId="2526CBDF" w14:textId="77777777" w:rsidR="004168CE" w:rsidRPr="00B97E9C" w:rsidRDefault="004168CE" w:rsidP="004168CE">
      <w:pPr>
        <w:pStyle w:val="a4"/>
        <w:rPr>
          <w:sz w:val="28"/>
          <w:szCs w:val="28"/>
        </w:rPr>
      </w:pPr>
    </w:p>
    <w:p w14:paraId="5C67F503" w14:textId="77777777" w:rsidR="004168CE" w:rsidRPr="00B97E9C" w:rsidRDefault="004168CE" w:rsidP="004168CE">
      <w:pPr>
        <w:pStyle w:val="a4"/>
        <w:rPr>
          <w:sz w:val="28"/>
          <w:szCs w:val="28"/>
        </w:rPr>
      </w:pPr>
    </w:p>
    <w:p w14:paraId="1B2F6D7A" w14:textId="77777777" w:rsidR="004168CE" w:rsidRDefault="004168CE" w:rsidP="004168CE">
      <w:pPr>
        <w:pStyle w:val="a6"/>
        <w:ind w:left="0"/>
        <w:jc w:val="left"/>
      </w:pPr>
    </w:p>
    <w:p w14:paraId="05879EB1" w14:textId="77777777" w:rsidR="004168CE" w:rsidRDefault="004168CE" w:rsidP="004168CE">
      <w:pPr>
        <w:pStyle w:val="a6"/>
        <w:spacing w:before="316"/>
        <w:ind w:left="0"/>
        <w:jc w:val="left"/>
      </w:pPr>
    </w:p>
    <w:p w14:paraId="3EDF96B6" w14:textId="77777777" w:rsidR="004168CE" w:rsidRDefault="004168CE" w:rsidP="004168CE">
      <w:pPr>
        <w:pStyle w:val="a6"/>
        <w:ind w:left="0"/>
        <w:jc w:val="left"/>
      </w:pPr>
    </w:p>
    <w:p w14:paraId="22A5969E" w14:textId="77777777" w:rsidR="004168CE" w:rsidRDefault="004168CE" w:rsidP="004168CE">
      <w:pPr>
        <w:pStyle w:val="a6"/>
        <w:ind w:left="0"/>
        <w:jc w:val="left"/>
      </w:pPr>
    </w:p>
    <w:p w14:paraId="458FDE5A" w14:textId="77777777" w:rsidR="004168CE" w:rsidRDefault="004168CE" w:rsidP="004168CE">
      <w:pPr>
        <w:pStyle w:val="a6"/>
        <w:ind w:left="0"/>
        <w:jc w:val="left"/>
      </w:pPr>
    </w:p>
    <w:p w14:paraId="3B51E9F4" w14:textId="77777777" w:rsidR="004168CE" w:rsidRDefault="004168CE" w:rsidP="004168CE">
      <w:pPr>
        <w:pStyle w:val="a6"/>
        <w:ind w:left="0"/>
        <w:jc w:val="left"/>
      </w:pPr>
    </w:p>
    <w:p w14:paraId="50890583" w14:textId="77777777" w:rsidR="004168CE" w:rsidRDefault="004168CE" w:rsidP="004168CE">
      <w:pPr>
        <w:pStyle w:val="a6"/>
        <w:ind w:left="0"/>
        <w:jc w:val="left"/>
      </w:pPr>
    </w:p>
    <w:p w14:paraId="33A5648F" w14:textId="77777777" w:rsidR="004168CE" w:rsidRDefault="004168CE" w:rsidP="004168CE">
      <w:pPr>
        <w:pStyle w:val="a6"/>
        <w:ind w:left="0"/>
        <w:jc w:val="left"/>
      </w:pPr>
    </w:p>
    <w:p w14:paraId="6B0F7FFD" w14:textId="77777777" w:rsidR="004168CE" w:rsidRDefault="004168CE" w:rsidP="004168CE">
      <w:pPr>
        <w:pStyle w:val="a6"/>
        <w:spacing w:before="1"/>
        <w:ind w:left="0"/>
        <w:jc w:val="left"/>
      </w:pPr>
    </w:p>
    <w:p w14:paraId="4CADF609" w14:textId="77777777" w:rsidR="004168CE" w:rsidRDefault="004168CE" w:rsidP="004168CE">
      <w:pPr>
        <w:pStyle w:val="a6"/>
        <w:jc w:val="left"/>
        <w:sectPr w:rsidR="004168CE">
          <w:pgSz w:w="11910" w:h="16840"/>
          <w:pgMar w:top="940" w:right="708" w:bottom="280" w:left="1559" w:header="720" w:footer="720" w:gutter="0"/>
          <w:cols w:space="720"/>
        </w:sectPr>
      </w:pPr>
    </w:p>
    <w:p w14:paraId="48C48B1D" w14:textId="77777777" w:rsidR="004168CE" w:rsidRDefault="004168CE" w:rsidP="004168CE">
      <w:pPr>
        <w:pStyle w:val="a6"/>
        <w:spacing w:before="67" w:line="322" w:lineRule="exact"/>
        <w:ind w:left="5355"/>
        <w:jc w:val="left"/>
      </w:pPr>
      <w:r>
        <w:lastRenderedPageBreak/>
        <w:t>Приложение</w:t>
      </w:r>
      <w:r>
        <w:rPr>
          <w:spacing w:val="-16"/>
        </w:rPr>
        <w:t xml:space="preserve"> </w:t>
      </w:r>
      <w:r>
        <w:rPr>
          <w:spacing w:val="-5"/>
        </w:rPr>
        <w:t>№1</w:t>
      </w:r>
    </w:p>
    <w:p w14:paraId="3719BB31" w14:textId="77777777" w:rsidR="004168CE" w:rsidRDefault="004168CE" w:rsidP="004168CE">
      <w:pPr>
        <w:pStyle w:val="a6"/>
        <w:ind w:left="5355"/>
        <w:jc w:val="left"/>
      </w:pPr>
      <w:r>
        <w:t>к</w:t>
      </w:r>
      <w:r>
        <w:rPr>
          <w:spacing w:val="-18"/>
        </w:rPr>
        <w:t xml:space="preserve"> </w:t>
      </w:r>
      <w:r>
        <w:t>постановлению</w:t>
      </w:r>
      <w:r>
        <w:rPr>
          <w:spacing w:val="-17"/>
        </w:rPr>
        <w:t xml:space="preserve"> </w:t>
      </w:r>
      <w:r>
        <w:t xml:space="preserve">администрации муниципального образования </w:t>
      </w:r>
    </w:p>
    <w:p w14:paraId="712F109A" w14:textId="77777777" w:rsidR="004168CE" w:rsidRDefault="004168CE" w:rsidP="004168CE">
      <w:pPr>
        <w:pStyle w:val="a6"/>
        <w:ind w:left="5355"/>
        <w:jc w:val="left"/>
      </w:pPr>
      <w:r>
        <w:t>Новопесчанского сельсовета</w:t>
      </w:r>
    </w:p>
    <w:p w14:paraId="359CE0ED" w14:textId="77777777" w:rsidR="004168CE" w:rsidRDefault="004168CE" w:rsidP="004168CE">
      <w:pPr>
        <w:pStyle w:val="a6"/>
        <w:ind w:left="5355"/>
        <w:jc w:val="left"/>
      </w:pPr>
      <w:r>
        <w:t>Чистоозерного района</w:t>
      </w:r>
    </w:p>
    <w:p w14:paraId="5E6DBD09" w14:textId="77777777" w:rsidR="004168CE" w:rsidRDefault="004168CE" w:rsidP="004168CE">
      <w:pPr>
        <w:pStyle w:val="a6"/>
        <w:ind w:left="5355"/>
        <w:jc w:val="left"/>
      </w:pPr>
      <w:r>
        <w:t>Новосибирской области</w:t>
      </w:r>
    </w:p>
    <w:p w14:paraId="32F9F36A" w14:textId="77777777" w:rsidR="004168CE" w:rsidRDefault="004168CE" w:rsidP="004168CE">
      <w:pPr>
        <w:pStyle w:val="a6"/>
        <w:spacing w:line="321" w:lineRule="exact"/>
        <w:ind w:left="5355"/>
        <w:jc w:val="left"/>
      </w:pPr>
      <w:r>
        <w:t>от</w:t>
      </w:r>
      <w:r>
        <w:rPr>
          <w:spacing w:val="-6"/>
        </w:rPr>
        <w:t xml:space="preserve"> </w:t>
      </w:r>
      <w:r>
        <w:t>01.04.2025</w:t>
      </w:r>
      <w:r>
        <w:rPr>
          <w:spacing w:val="-3"/>
        </w:rPr>
        <w:t xml:space="preserve"> </w:t>
      </w:r>
      <w:r>
        <w:t>№</w:t>
      </w:r>
      <w:r>
        <w:rPr>
          <w:spacing w:val="-6"/>
        </w:rPr>
        <w:t xml:space="preserve"> </w:t>
      </w:r>
      <w:r>
        <w:t>31</w:t>
      </w:r>
    </w:p>
    <w:p w14:paraId="39FBE7A0" w14:textId="77777777" w:rsidR="004168CE" w:rsidRDefault="004168CE" w:rsidP="004168CE">
      <w:pPr>
        <w:pStyle w:val="a6"/>
        <w:spacing w:before="282"/>
        <w:ind w:left="0"/>
        <w:jc w:val="left"/>
      </w:pPr>
    </w:p>
    <w:p w14:paraId="0FF1AEDC" w14:textId="77777777" w:rsidR="004168CE" w:rsidRDefault="004168CE" w:rsidP="004168CE">
      <w:pPr>
        <w:spacing w:line="322" w:lineRule="exact"/>
        <w:ind w:left="66" w:right="73"/>
        <w:jc w:val="center"/>
        <w:rPr>
          <w:b/>
          <w:sz w:val="28"/>
        </w:rPr>
      </w:pPr>
      <w:r>
        <w:rPr>
          <w:b/>
          <w:spacing w:val="-2"/>
          <w:sz w:val="28"/>
        </w:rPr>
        <w:t>ПОЛОЖЕНИЕ</w:t>
      </w:r>
    </w:p>
    <w:p w14:paraId="45CDD735" w14:textId="77777777" w:rsidR="004168CE" w:rsidRDefault="004168CE" w:rsidP="004168CE">
      <w:pPr>
        <w:spacing w:line="322" w:lineRule="exact"/>
        <w:ind w:left="66" w:right="74"/>
        <w:jc w:val="center"/>
        <w:rPr>
          <w:b/>
          <w:sz w:val="28"/>
        </w:rPr>
      </w:pPr>
      <w:r>
        <w:rPr>
          <w:b/>
          <w:sz w:val="28"/>
        </w:rPr>
        <w:t>о</w:t>
      </w:r>
      <w:r>
        <w:rPr>
          <w:b/>
          <w:spacing w:val="-13"/>
          <w:sz w:val="28"/>
        </w:rPr>
        <w:t xml:space="preserve"> </w:t>
      </w:r>
      <w:r>
        <w:rPr>
          <w:b/>
          <w:sz w:val="28"/>
        </w:rPr>
        <w:t>порядке</w:t>
      </w:r>
      <w:r>
        <w:rPr>
          <w:b/>
          <w:spacing w:val="-8"/>
          <w:sz w:val="28"/>
        </w:rPr>
        <w:t xml:space="preserve"> </w:t>
      </w:r>
      <w:r>
        <w:rPr>
          <w:b/>
          <w:sz w:val="28"/>
        </w:rPr>
        <w:t>размещения</w:t>
      </w:r>
      <w:r>
        <w:rPr>
          <w:b/>
          <w:spacing w:val="-10"/>
          <w:sz w:val="28"/>
        </w:rPr>
        <w:t xml:space="preserve"> </w:t>
      </w:r>
      <w:r>
        <w:rPr>
          <w:b/>
          <w:sz w:val="28"/>
        </w:rPr>
        <w:t>нестационарных</w:t>
      </w:r>
      <w:r>
        <w:rPr>
          <w:b/>
          <w:spacing w:val="-12"/>
          <w:sz w:val="28"/>
        </w:rPr>
        <w:t xml:space="preserve"> </w:t>
      </w:r>
      <w:r>
        <w:rPr>
          <w:b/>
          <w:sz w:val="28"/>
        </w:rPr>
        <w:t>торговых</w:t>
      </w:r>
      <w:r>
        <w:rPr>
          <w:b/>
          <w:spacing w:val="-9"/>
          <w:sz w:val="28"/>
        </w:rPr>
        <w:t xml:space="preserve"> </w:t>
      </w:r>
      <w:r>
        <w:rPr>
          <w:b/>
          <w:spacing w:val="-2"/>
          <w:sz w:val="28"/>
        </w:rPr>
        <w:t>объектов</w:t>
      </w:r>
    </w:p>
    <w:p w14:paraId="04C5E952" w14:textId="77777777" w:rsidR="004168CE" w:rsidRDefault="004168CE" w:rsidP="004168CE">
      <w:pPr>
        <w:ind w:left="66" w:right="71"/>
        <w:jc w:val="center"/>
        <w:rPr>
          <w:b/>
          <w:sz w:val="28"/>
        </w:rPr>
      </w:pPr>
      <w:r>
        <w:rPr>
          <w:b/>
          <w:sz w:val="28"/>
        </w:rPr>
        <w:t>на</w:t>
      </w:r>
      <w:r>
        <w:rPr>
          <w:b/>
          <w:spacing w:val="-7"/>
          <w:sz w:val="28"/>
        </w:rPr>
        <w:t xml:space="preserve"> </w:t>
      </w:r>
      <w:r>
        <w:rPr>
          <w:b/>
          <w:sz w:val="28"/>
        </w:rPr>
        <w:t>территории</w:t>
      </w:r>
      <w:r>
        <w:rPr>
          <w:b/>
          <w:spacing w:val="-9"/>
          <w:sz w:val="28"/>
        </w:rPr>
        <w:t xml:space="preserve"> </w:t>
      </w:r>
      <w:r>
        <w:rPr>
          <w:b/>
          <w:sz w:val="28"/>
        </w:rPr>
        <w:t>муниципального</w:t>
      </w:r>
      <w:r>
        <w:rPr>
          <w:b/>
          <w:spacing w:val="-7"/>
          <w:sz w:val="28"/>
        </w:rPr>
        <w:t xml:space="preserve"> </w:t>
      </w:r>
      <w:r>
        <w:rPr>
          <w:b/>
          <w:sz w:val="28"/>
        </w:rPr>
        <w:t>образования</w:t>
      </w:r>
      <w:r>
        <w:rPr>
          <w:b/>
          <w:spacing w:val="-1"/>
          <w:sz w:val="28"/>
        </w:rPr>
        <w:t xml:space="preserve"> </w:t>
      </w:r>
      <w:r>
        <w:rPr>
          <w:b/>
          <w:sz w:val="28"/>
        </w:rPr>
        <w:t>Новопесчанского сельсовета Чистоозерного района Новосибирской области (далее - Положение)</w:t>
      </w:r>
    </w:p>
    <w:p w14:paraId="379492D5" w14:textId="77777777" w:rsidR="004168CE" w:rsidRDefault="004168CE" w:rsidP="004168CE">
      <w:pPr>
        <w:pStyle w:val="a4"/>
        <w:widowControl w:val="0"/>
        <w:numPr>
          <w:ilvl w:val="0"/>
          <w:numId w:val="11"/>
        </w:numPr>
        <w:tabs>
          <w:tab w:val="left" w:pos="3851"/>
        </w:tabs>
        <w:autoSpaceDE w:val="0"/>
        <w:autoSpaceDN w:val="0"/>
        <w:spacing w:before="316"/>
        <w:ind w:left="3851" w:hanging="282"/>
        <w:contextualSpacing w:val="0"/>
        <w:jc w:val="left"/>
        <w:rPr>
          <w:sz w:val="28"/>
        </w:rPr>
      </w:pPr>
      <w:r>
        <w:rPr>
          <w:sz w:val="28"/>
        </w:rPr>
        <w:t>Общие</w:t>
      </w:r>
      <w:r>
        <w:rPr>
          <w:spacing w:val="-4"/>
          <w:sz w:val="28"/>
        </w:rPr>
        <w:t xml:space="preserve"> </w:t>
      </w:r>
      <w:r>
        <w:rPr>
          <w:spacing w:val="-2"/>
          <w:sz w:val="28"/>
        </w:rPr>
        <w:t>положения</w:t>
      </w:r>
    </w:p>
    <w:p w14:paraId="59D1B704" w14:textId="77777777" w:rsidR="004168CE" w:rsidRPr="00775131" w:rsidRDefault="004168CE" w:rsidP="004168CE">
      <w:pPr>
        <w:pStyle w:val="a4"/>
        <w:widowControl w:val="0"/>
        <w:numPr>
          <w:ilvl w:val="1"/>
          <w:numId w:val="11"/>
        </w:numPr>
        <w:tabs>
          <w:tab w:val="left" w:pos="1194"/>
        </w:tabs>
        <w:autoSpaceDE w:val="0"/>
        <w:autoSpaceDN w:val="0"/>
        <w:spacing w:before="201"/>
        <w:ind w:right="135" w:firstLine="542"/>
        <w:contextualSpacing w:val="0"/>
        <w:jc w:val="both"/>
        <w:rPr>
          <w:sz w:val="28"/>
        </w:rPr>
      </w:pPr>
      <w:r>
        <w:rPr>
          <w:sz w:val="28"/>
        </w:rPr>
        <w:t xml:space="preserve">Настоящее Положение разработано в соответствии с Федеральными </w:t>
      </w:r>
      <w:hyperlink r:id="rId6">
        <w:r>
          <w:rPr>
            <w:sz w:val="28"/>
          </w:rPr>
          <w:t>законами</w:t>
        </w:r>
      </w:hyperlink>
      <w:r>
        <w:rPr>
          <w:sz w:val="28"/>
        </w:rPr>
        <w:t xml:space="preserve"> от 06.10.2003 №131-ФЗ "Об общих принципах организации местного самоуправления в Российской Федерации", от 28.12.2009 №381-ФЗ </w:t>
      </w:r>
      <w:r w:rsidRPr="00D61FED">
        <w:rPr>
          <w:sz w:val="28"/>
          <w:szCs w:val="28"/>
        </w:rPr>
        <w:t xml:space="preserve">в </w:t>
      </w:r>
      <w:r w:rsidRPr="00D61FED">
        <w:rPr>
          <w:spacing w:val="-2"/>
          <w:sz w:val="28"/>
          <w:szCs w:val="28"/>
        </w:rPr>
        <w:t>целях:</w:t>
      </w:r>
    </w:p>
    <w:p w14:paraId="5D66F2C9" w14:textId="77777777" w:rsidR="004168CE" w:rsidRDefault="004168CE" w:rsidP="004168CE">
      <w:pPr>
        <w:pStyle w:val="a6"/>
        <w:ind w:right="145" w:firstLine="610"/>
      </w:pPr>
      <w:r>
        <w:t>установления единого порядка размещения нестационарных торговых объектов (далее - НТО) на территории муниципального образования Новопесчанский сельсовет Чистоозерного района Новосибирской области;</w:t>
      </w:r>
    </w:p>
    <w:p w14:paraId="517CFD28" w14:textId="77777777" w:rsidR="004168CE" w:rsidRDefault="004168CE" w:rsidP="004168CE">
      <w:pPr>
        <w:pStyle w:val="a6"/>
        <w:ind w:right="150" w:firstLine="610"/>
      </w:pPr>
      <w:r>
        <w:t>достижения нормативов минимальной обеспеченности населения площадью торговых объектов;</w:t>
      </w:r>
    </w:p>
    <w:p w14:paraId="4308D633" w14:textId="77777777" w:rsidR="004168CE" w:rsidRDefault="004168CE" w:rsidP="004168CE">
      <w:pPr>
        <w:pStyle w:val="a6"/>
        <w:ind w:right="149" w:firstLine="538"/>
      </w:pPr>
      <w:r>
        <w:t>формирования торговой инфраструктуры с учетом видов и типов торговых объектов, форм и способов торговли;</w:t>
      </w:r>
    </w:p>
    <w:p w14:paraId="450E473B" w14:textId="77777777" w:rsidR="004168CE" w:rsidRDefault="004168CE" w:rsidP="004168CE">
      <w:pPr>
        <w:pStyle w:val="a6"/>
        <w:spacing w:line="321" w:lineRule="exact"/>
        <w:ind w:left="750"/>
      </w:pPr>
      <w:r>
        <w:t>повышения</w:t>
      </w:r>
      <w:r>
        <w:rPr>
          <w:spacing w:val="-9"/>
        </w:rPr>
        <w:t xml:space="preserve"> </w:t>
      </w:r>
      <w:r>
        <w:t>доступности</w:t>
      </w:r>
      <w:r>
        <w:rPr>
          <w:spacing w:val="-10"/>
        </w:rPr>
        <w:t xml:space="preserve"> </w:t>
      </w:r>
      <w:r>
        <w:t>товаров</w:t>
      </w:r>
      <w:r>
        <w:rPr>
          <w:spacing w:val="-11"/>
        </w:rPr>
        <w:t xml:space="preserve"> </w:t>
      </w:r>
      <w:r>
        <w:t>для</w:t>
      </w:r>
      <w:r>
        <w:rPr>
          <w:spacing w:val="-8"/>
        </w:rPr>
        <w:t xml:space="preserve"> </w:t>
      </w:r>
      <w:r>
        <w:rPr>
          <w:spacing w:val="-2"/>
        </w:rPr>
        <w:t>населения;</w:t>
      </w:r>
    </w:p>
    <w:p w14:paraId="4FCF8111" w14:textId="77777777" w:rsidR="004168CE" w:rsidRDefault="004168CE" w:rsidP="004168CE">
      <w:pPr>
        <w:pStyle w:val="a6"/>
        <w:spacing w:line="242" w:lineRule="auto"/>
        <w:ind w:right="146" w:firstLine="610"/>
      </w:pPr>
      <w:r>
        <w:t>создания дополнительных условий для развития малого и среднего предпринимательства в сфере торговой деятельности;</w:t>
      </w:r>
    </w:p>
    <w:p w14:paraId="669752D3" w14:textId="77777777" w:rsidR="004168CE" w:rsidRDefault="004168CE" w:rsidP="004168CE">
      <w:pPr>
        <w:pStyle w:val="a6"/>
        <w:spacing w:line="320" w:lineRule="exact"/>
        <w:ind w:left="678"/>
      </w:pPr>
      <w:r>
        <w:t>расширения</w:t>
      </w:r>
      <w:r>
        <w:rPr>
          <w:spacing w:val="-7"/>
        </w:rPr>
        <w:t xml:space="preserve"> </w:t>
      </w:r>
      <w:r>
        <w:t>рынка</w:t>
      </w:r>
      <w:r>
        <w:rPr>
          <w:spacing w:val="-6"/>
        </w:rPr>
        <w:t xml:space="preserve"> </w:t>
      </w:r>
      <w:r>
        <w:t>сбыта</w:t>
      </w:r>
      <w:r>
        <w:rPr>
          <w:spacing w:val="-6"/>
        </w:rPr>
        <w:t xml:space="preserve"> </w:t>
      </w:r>
      <w:r>
        <w:t>товаров</w:t>
      </w:r>
      <w:r>
        <w:rPr>
          <w:spacing w:val="-8"/>
        </w:rPr>
        <w:t xml:space="preserve"> </w:t>
      </w:r>
      <w:r>
        <w:t>для</w:t>
      </w:r>
      <w:r>
        <w:rPr>
          <w:spacing w:val="-6"/>
        </w:rPr>
        <w:t xml:space="preserve"> </w:t>
      </w:r>
      <w:r>
        <w:rPr>
          <w:spacing w:val="-2"/>
        </w:rPr>
        <w:t>населения;</w:t>
      </w:r>
    </w:p>
    <w:p w14:paraId="565146D6" w14:textId="77777777" w:rsidR="004168CE" w:rsidRDefault="004168CE" w:rsidP="004168CE">
      <w:pPr>
        <w:pStyle w:val="a6"/>
        <w:ind w:right="141" w:firstLine="610"/>
      </w:pPr>
      <w:r>
        <w:t>обеспечения равных</w:t>
      </w:r>
      <w:r>
        <w:rPr>
          <w:spacing w:val="-6"/>
        </w:rPr>
        <w:t xml:space="preserve"> </w:t>
      </w:r>
      <w:r>
        <w:t>возможностей</w:t>
      </w:r>
      <w:r>
        <w:rPr>
          <w:spacing w:val="-1"/>
        </w:rPr>
        <w:t xml:space="preserve"> </w:t>
      </w:r>
      <w:r>
        <w:t>для</w:t>
      </w:r>
      <w:r>
        <w:rPr>
          <w:spacing w:val="-4"/>
        </w:rPr>
        <w:t xml:space="preserve"> </w:t>
      </w:r>
      <w:r>
        <w:t>реализации</w:t>
      </w:r>
      <w:r>
        <w:rPr>
          <w:spacing w:val="-2"/>
        </w:rPr>
        <w:t xml:space="preserve"> </w:t>
      </w:r>
      <w:r>
        <w:t xml:space="preserve">прав хозяйствующих субъектов на осуществление торговой деятельности на территории муниципального образования Новопесчанский сельсовет Чистоозерного района Новосибирской </w:t>
      </w:r>
      <w:proofErr w:type="gramStart"/>
      <w:r>
        <w:t>области..</w:t>
      </w:r>
      <w:proofErr w:type="gramEnd"/>
    </w:p>
    <w:p w14:paraId="071765F3" w14:textId="77777777" w:rsidR="004168CE" w:rsidRDefault="004168CE" w:rsidP="004168CE">
      <w:pPr>
        <w:pStyle w:val="a4"/>
        <w:widowControl w:val="0"/>
        <w:numPr>
          <w:ilvl w:val="1"/>
          <w:numId w:val="11"/>
        </w:numPr>
        <w:tabs>
          <w:tab w:val="left" w:pos="1171"/>
        </w:tabs>
        <w:autoSpaceDE w:val="0"/>
        <w:autoSpaceDN w:val="0"/>
        <w:ind w:right="140" w:firstLine="538"/>
        <w:contextualSpacing w:val="0"/>
        <w:jc w:val="both"/>
        <w:rPr>
          <w:sz w:val="28"/>
        </w:rPr>
      </w:pPr>
      <w:r>
        <w:rPr>
          <w:sz w:val="28"/>
        </w:rPr>
        <w:t>Требования, предусмотренные настоящим Положением, распространяются на отношения, связанные с торговой деятельностью, и не применяются к отношениям, связанным с размещением НТО:</w:t>
      </w:r>
    </w:p>
    <w:p w14:paraId="27AEC577" w14:textId="77777777" w:rsidR="004168CE" w:rsidRDefault="004168CE" w:rsidP="004168CE">
      <w:pPr>
        <w:pStyle w:val="a6"/>
        <w:spacing w:line="321" w:lineRule="exact"/>
        <w:ind w:left="678"/>
      </w:pPr>
      <w:r>
        <w:t>на</w:t>
      </w:r>
      <w:r>
        <w:rPr>
          <w:spacing w:val="-5"/>
        </w:rPr>
        <w:t xml:space="preserve"> </w:t>
      </w:r>
      <w:r>
        <w:t>территориях</w:t>
      </w:r>
      <w:r>
        <w:rPr>
          <w:spacing w:val="-9"/>
        </w:rPr>
        <w:t xml:space="preserve"> </w:t>
      </w:r>
      <w:r>
        <w:t>розничных</w:t>
      </w:r>
      <w:r>
        <w:rPr>
          <w:spacing w:val="-9"/>
        </w:rPr>
        <w:t xml:space="preserve"> </w:t>
      </w:r>
      <w:r>
        <w:rPr>
          <w:spacing w:val="-2"/>
        </w:rPr>
        <w:t>рынков;</w:t>
      </w:r>
    </w:p>
    <w:p w14:paraId="76DA23D2" w14:textId="77777777" w:rsidR="004168CE" w:rsidRDefault="004168CE" w:rsidP="004168CE">
      <w:pPr>
        <w:pStyle w:val="a6"/>
        <w:ind w:right="143" w:firstLine="538"/>
      </w:pPr>
      <w:r>
        <w:t>при проведении праздничных, общественно-политических, культурно- массовых и спортивно-массовых мероприятий;</w:t>
      </w:r>
    </w:p>
    <w:p w14:paraId="299D14F8" w14:textId="77777777" w:rsidR="004168CE" w:rsidRDefault="004168CE" w:rsidP="004168CE">
      <w:pPr>
        <w:pStyle w:val="a6"/>
        <w:sectPr w:rsidR="004168CE">
          <w:pgSz w:w="11910" w:h="16840"/>
          <w:pgMar w:top="940" w:right="708" w:bottom="280" w:left="1559" w:header="720" w:footer="720" w:gutter="0"/>
          <w:cols w:space="720"/>
        </w:sectPr>
      </w:pPr>
    </w:p>
    <w:p w14:paraId="0A3A344E" w14:textId="77777777" w:rsidR="004168CE" w:rsidRDefault="004168CE" w:rsidP="004168CE">
      <w:pPr>
        <w:pStyle w:val="a6"/>
        <w:spacing w:before="67" w:line="322" w:lineRule="exact"/>
        <w:ind w:left="678"/>
      </w:pPr>
      <w:r>
        <w:lastRenderedPageBreak/>
        <w:t>при</w:t>
      </w:r>
      <w:r>
        <w:rPr>
          <w:spacing w:val="-14"/>
        </w:rPr>
        <w:t xml:space="preserve"> </w:t>
      </w:r>
      <w:r>
        <w:t>проведении</w:t>
      </w:r>
      <w:r>
        <w:rPr>
          <w:spacing w:val="-13"/>
        </w:rPr>
        <w:t xml:space="preserve"> </w:t>
      </w:r>
      <w:r>
        <w:t>ярмарок,</w:t>
      </w:r>
      <w:r>
        <w:rPr>
          <w:spacing w:val="-10"/>
        </w:rPr>
        <w:t xml:space="preserve"> </w:t>
      </w:r>
      <w:r>
        <w:t>выставок-</w:t>
      </w:r>
      <w:r>
        <w:rPr>
          <w:spacing w:val="-2"/>
        </w:rPr>
        <w:t>ярмарок.</w:t>
      </w:r>
    </w:p>
    <w:p w14:paraId="75F54F60" w14:textId="77777777" w:rsidR="004168CE" w:rsidRDefault="004168CE" w:rsidP="004168CE">
      <w:pPr>
        <w:pStyle w:val="a4"/>
        <w:widowControl w:val="0"/>
        <w:numPr>
          <w:ilvl w:val="1"/>
          <w:numId w:val="11"/>
        </w:numPr>
        <w:tabs>
          <w:tab w:val="left" w:pos="1199"/>
        </w:tabs>
        <w:autoSpaceDE w:val="0"/>
        <w:autoSpaceDN w:val="0"/>
        <w:ind w:right="148" w:firstLine="538"/>
        <w:contextualSpacing w:val="0"/>
        <w:jc w:val="both"/>
        <w:rPr>
          <w:sz w:val="28"/>
        </w:rPr>
      </w:pPr>
      <w:r>
        <w:rPr>
          <w:sz w:val="28"/>
        </w:rPr>
        <w:t xml:space="preserve">Утверждение Схемы и внесение в нее изменений не могут служить основаниями для пересмотра мест размещения НТО, строительство, реконструкция или эксплуатация которых были начаты до утверждения </w:t>
      </w:r>
      <w:r>
        <w:rPr>
          <w:spacing w:val="-2"/>
          <w:sz w:val="28"/>
        </w:rPr>
        <w:t>Схемы.</w:t>
      </w:r>
    </w:p>
    <w:p w14:paraId="5EF31B2C" w14:textId="77777777" w:rsidR="004168CE" w:rsidRDefault="004168CE" w:rsidP="004168CE">
      <w:pPr>
        <w:pStyle w:val="a4"/>
        <w:widowControl w:val="0"/>
        <w:numPr>
          <w:ilvl w:val="1"/>
          <w:numId w:val="11"/>
        </w:numPr>
        <w:tabs>
          <w:tab w:val="left" w:pos="1171"/>
        </w:tabs>
        <w:autoSpaceDE w:val="0"/>
        <w:autoSpaceDN w:val="0"/>
        <w:ind w:right="143" w:firstLine="538"/>
        <w:contextualSpacing w:val="0"/>
        <w:jc w:val="both"/>
        <w:rPr>
          <w:sz w:val="28"/>
        </w:rPr>
      </w:pPr>
      <w:r>
        <w:rPr>
          <w:sz w:val="28"/>
        </w:rPr>
        <w:t xml:space="preserve">В настоящем Положении применяются следующие основные </w:t>
      </w:r>
      <w:r>
        <w:rPr>
          <w:spacing w:val="-2"/>
          <w:sz w:val="28"/>
        </w:rPr>
        <w:t>понятия:</w:t>
      </w:r>
    </w:p>
    <w:p w14:paraId="2F664638" w14:textId="77777777" w:rsidR="004168CE" w:rsidRDefault="004168CE" w:rsidP="004168CE">
      <w:pPr>
        <w:pStyle w:val="a6"/>
        <w:ind w:right="143" w:firstLine="710"/>
      </w:pPr>
      <w:r>
        <w:t>торговая деятельность (торговля) - вид предпринимательской деятельности, связанный с приобретением и продажей товаров;</w:t>
      </w:r>
    </w:p>
    <w:p w14:paraId="01A0A704" w14:textId="77777777" w:rsidR="004168CE" w:rsidRDefault="004168CE" w:rsidP="004168CE">
      <w:pPr>
        <w:pStyle w:val="a6"/>
        <w:spacing w:line="242" w:lineRule="auto"/>
        <w:ind w:right="153" w:firstLine="706"/>
      </w:pPr>
      <w:r>
        <w:t>товар - объект гражданских прав (в том числе работа, услуга), предназначенный для продажи, обмена или иного введения в оборот;</w:t>
      </w:r>
    </w:p>
    <w:p w14:paraId="0B3401AC" w14:textId="77777777" w:rsidR="004168CE" w:rsidRDefault="004168CE" w:rsidP="004168CE">
      <w:pPr>
        <w:pStyle w:val="a6"/>
        <w:ind w:right="148" w:firstLine="706"/>
      </w:pPr>
      <w:r>
        <w:t>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14:paraId="6530E652" w14:textId="77777777" w:rsidR="004168CE" w:rsidRDefault="004168CE" w:rsidP="004168CE">
      <w:pPr>
        <w:pStyle w:val="a6"/>
        <w:ind w:right="144" w:firstLine="706"/>
      </w:pPr>
      <w:r>
        <w:t>субъекты торговли - юридические лица, индивидуальные предприниматели и физические лица - плательщики налога на профессиональный доход, осуществляющие розничную торговлю и зарегистрированные в установленном порядке;</w:t>
      </w:r>
    </w:p>
    <w:p w14:paraId="2000BE08" w14:textId="77777777" w:rsidR="004168CE" w:rsidRDefault="004168CE" w:rsidP="004168CE">
      <w:pPr>
        <w:pStyle w:val="a6"/>
        <w:ind w:right="139" w:firstLine="706"/>
      </w:pPr>
      <w: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5786F9CB" w14:textId="77777777" w:rsidR="004168CE" w:rsidRDefault="004168CE" w:rsidP="004168CE">
      <w:pPr>
        <w:pStyle w:val="a6"/>
        <w:tabs>
          <w:tab w:val="left" w:pos="1738"/>
          <w:tab w:val="left" w:pos="3642"/>
          <w:tab w:val="left" w:pos="6170"/>
          <w:tab w:val="left" w:pos="8376"/>
          <w:tab w:val="left" w:pos="8808"/>
        </w:tabs>
        <w:ind w:right="144" w:firstLine="706"/>
        <w:jc w:val="right"/>
      </w:pPr>
      <w:r>
        <w:t>нестационарный</w:t>
      </w:r>
      <w:r>
        <w:rPr>
          <w:spacing w:val="40"/>
        </w:rPr>
        <w:t xml:space="preserve"> </w:t>
      </w:r>
      <w:r>
        <w:t>торговый</w:t>
      </w:r>
      <w:r>
        <w:rPr>
          <w:spacing w:val="40"/>
        </w:rPr>
        <w:t xml:space="preserve"> </w:t>
      </w:r>
      <w:r>
        <w:t>объект</w:t>
      </w:r>
      <w:r>
        <w:rPr>
          <w:spacing w:val="40"/>
        </w:rPr>
        <w:t xml:space="preserve"> </w:t>
      </w:r>
      <w:r>
        <w:t>(далее</w:t>
      </w:r>
      <w:r>
        <w:rPr>
          <w:spacing w:val="40"/>
        </w:rPr>
        <w:t xml:space="preserve"> </w:t>
      </w:r>
      <w:r>
        <w:t>-</w:t>
      </w:r>
      <w:r>
        <w:rPr>
          <w:spacing w:val="40"/>
        </w:rPr>
        <w:t xml:space="preserve"> </w:t>
      </w:r>
      <w:r>
        <w:t>НТО)</w:t>
      </w:r>
      <w:r>
        <w:rPr>
          <w:spacing w:val="40"/>
        </w:rPr>
        <w:t xml:space="preserve"> </w:t>
      </w:r>
      <w:r>
        <w:t>-</w:t>
      </w:r>
      <w:r>
        <w:rPr>
          <w:spacing w:val="40"/>
        </w:rPr>
        <w:t xml:space="preserve"> </w:t>
      </w:r>
      <w:r>
        <w:t>торговый</w:t>
      </w:r>
      <w:r>
        <w:rPr>
          <w:spacing w:val="40"/>
        </w:rPr>
        <w:t xml:space="preserve"> </w:t>
      </w:r>
      <w:r>
        <w:t>объект, представляющий собой временное сооружение или временную</w:t>
      </w:r>
      <w:r>
        <w:rPr>
          <w:spacing w:val="-2"/>
        </w:rPr>
        <w:t xml:space="preserve"> </w:t>
      </w:r>
      <w:r>
        <w:t xml:space="preserve">конструкцию, не связанные прочно с земельным участком вне зависимости от наличия или </w:t>
      </w:r>
      <w:r>
        <w:rPr>
          <w:spacing w:val="-2"/>
        </w:rPr>
        <w:t>отсутствия</w:t>
      </w:r>
      <w:r>
        <w:tab/>
      </w:r>
      <w:r>
        <w:rPr>
          <w:spacing w:val="-2"/>
        </w:rPr>
        <w:t>подключения</w:t>
      </w:r>
      <w:r>
        <w:tab/>
      </w:r>
      <w:r>
        <w:rPr>
          <w:spacing w:val="-2"/>
        </w:rPr>
        <w:t>(технологического</w:t>
      </w:r>
      <w:r>
        <w:tab/>
      </w:r>
      <w:r>
        <w:rPr>
          <w:spacing w:val="-2"/>
        </w:rPr>
        <w:t>присоединения)</w:t>
      </w:r>
      <w:r>
        <w:tab/>
      </w:r>
      <w:r>
        <w:rPr>
          <w:spacing w:val="-10"/>
        </w:rPr>
        <w:t>к</w:t>
      </w:r>
      <w:r>
        <w:tab/>
      </w:r>
      <w:r>
        <w:rPr>
          <w:spacing w:val="-2"/>
        </w:rPr>
        <w:t xml:space="preserve">сетям </w:t>
      </w:r>
      <w:r>
        <w:t>инженерно-технического</w:t>
      </w:r>
      <w:r>
        <w:rPr>
          <w:spacing w:val="-5"/>
        </w:rPr>
        <w:t xml:space="preserve"> </w:t>
      </w:r>
      <w:r>
        <w:t>обеспечения,</w:t>
      </w:r>
      <w:r>
        <w:rPr>
          <w:spacing w:val="-2"/>
        </w:rPr>
        <w:t xml:space="preserve"> </w:t>
      </w:r>
      <w:r>
        <w:t>в</w:t>
      </w:r>
      <w:r>
        <w:rPr>
          <w:spacing w:val="-2"/>
        </w:rPr>
        <w:t xml:space="preserve"> </w:t>
      </w:r>
      <w:r>
        <w:t>том</w:t>
      </w:r>
      <w:r>
        <w:rPr>
          <w:spacing w:val="-3"/>
        </w:rPr>
        <w:t xml:space="preserve"> </w:t>
      </w:r>
      <w:r>
        <w:t>числе</w:t>
      </w:r>
      <w:r>
        <w:rPr>
          <w:spacing w:val="-4"/>
        </w:rPr>
        <w:t xml:space="preserve"> </w:t>
      </w:r>
      <w:r>
        <w:t>передвижное</w:t>
      </w:r>
      <w:r>
        <w:rPr>
          <w:spacing w:val="-4"/>
        </w:rPr>
        <w:t xml:space="preserve"> </w:t>
      </w:r>
      <w:r>
        <w:t>сооружение; специализация</w:t>
      </w:r>
      <w:r>
        <w:rPr>
          <w:spacing w:val="80"/>
        </w:rPr>
        <w:t xml:space="preserve"> </w:t>
      </w:r>
      <w:r>
        <w:t>НТО</w:t>
      </w:r>
      <w:r>
        <w:rPr>
          <w:spacing w:val="80"/>
        </w:rPr>
        <w:t xml:space="preserve"> </w:t>
      </w:r>
      <w:r>
        <w:t>-</w:t>
      </w:r>
      <w:r>
        <w:rPr>
          <w:spacing w:val="40"/>
        </w:rPr>
        <w:t xml:space="preserve"> </w:t>
      </w:r>
      <w:r>
        <w:t>ассортиментная</w:t>
      </w:r>
      <w:r>
        <w:rPr>
          <w:spacing w:val="40"/>
        </w:rPr>
        <w:t xml:space="preserve"> </w:t>
      </w:r>
      <w:r>
        <w:t>специфика,</w:t>
      </w:r>
      <w:r>
        <w:rPr>
          <w:spacing w:val="40"/>
        </w:rPr>
        <w:t xml:space="preserve"> </w:t>
      </w:r>
      <w:r>
        <w:t>при</w:t>
      </w:r>
      <w:r>
        <w:rPr>
          <w:spacing w:val="40"/>
        </w:rPr>
        <w:t xml:space="preserve"> </w:t>
      </w:r>
      <w:r>
        <w:t>которой</w:t>
      </w:r>
      <w:r>
        <w:rPr>
          <w:spacing w:val="40"/>
        </w:rPr>
        <w:t xml:space="preserve"> </w:t>
      </w:r>
      <w:r>
        <w:t>80</w:t>
      </w:r>
      <w:r>
        <w:rPr>
          <w:spacing w:val="80"/>
        </w:rPr>
        <w:t xml:space="preserve"> </w:t>
      </w:r>
      <w:r>
        <w:t>и</w:t>
      </w:r>
    </w:p>
    <w:p w14:paraId="7029C61F" w14:textId="77777777" w:rsidR="004168CE" w:rsidRDefault="004168CE" w:rsidP="004168CE">
      <w:pPr>
        <w:pStyle w:val="a6"/>
        <w:ind w:right="143"/>
      </w:pPr>
      <w:r>
        <w:t>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НТО по реализации печатной продукции определяется, если 50 и более процентов всех предлагаемых к продаже товаров от их общего количества составляет печатная продукция;</w:t>
      </w:r>
    </w:p>
    <w:p w14:paraId="0DA28A40" w14:textId="77777777" w:rsidR="004168CE" w:rsidRDefault="004168CE" w:rsidP="004168CE">
      <w:pPr>
        <w:pStyle w:val="a6"/>
        <w:ind w:right="149" w:firstLine="706"/>
      </w:pPr>
      <w:r>
        <w:t>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14:paraId="2F9E7DD0" w14:textId="77777777" w:rsidR="004168CE" w:rsidRDefault="004168CE" w:rsidP="004168CE">
      <w:pPr>
        <w:pStyle w:val="a6"/>
        <w:ind w:right="143" w:firstLine="706"/>
      </w:pPr>
      <w:r>
        <w:t>компенсационное место размещения НТО - альтернативное место размещения нестационарного торгового объекта (равноценное по месту расположения, оживленности территории и привлекательности места для осуществления</w:t>
      </w:r>
      <w:r>
        <w:rPr>
          <w:spacing w:val="-4"/>
        </w:rPr>
        <w:t xml:space="preserve"> </w:t>
      </w:r>
      <w:r>
        <w:t>торговой</w:t>
      </w:r>
      <w:r>
        <w:rPr>
          <w:spacing w:val="-8"/>
        </w:rPr>
        <w:t xml:space="preserve"> </w:t>
      </w:r>
      <w:r>
        <w:t>деятельности</w:t>
      </w:r>
      <w:r>
        <w:rPr>
          <w:spacing w:val="-5"/>
        </w:rPr>
        <w:t xml:space="preserve"> </w:t>
      </w:r>
      <w:r>
        <w:t>соответствующими</w:t>
      </w:r>
      <w:r>
        <w:rPr>
          <w:spacing w:val="-1"/>
        </w:rPr>
        <w:t xml:space="preserve"> </w:t>
      </w:r>
      <w:r>
        <w:t>товарами,</w:t>
      </w:r>
      <w:r>
        <w:rPr>
          <w:spacing w:val="-7"/>
        </w:rPr>
        <w:t xml:space="preserve"> </w:t>
      </w:r>
      <w:r>
        <w:t>плате</w:t>
      </w:r>
      <w:r>
        <w:rPr>
          <w:spacing w:val="-7"/>
        </w:rPr>
        <w:t xml:space="preserve"> </w:t>
      </w:r>
      <w:r>
        <w:rPr>
          <w:spacing w:val="-5"/>
        </w:rPr>
        <w:t>за</w:t>
      </w:r>
    </w:p>
    <w:p w14:paraId="6E4D4FC1" w14:textId="77777777" w:rsidR="004168CE" w:rsidRDefault="004168CE" w:rsidP="004168CE">
      <w:pPr>
        <w:pStyle w:val="a6"/>
        <w:sectPr w:rsidR="004168CE">
          <w:pgSz w:w="11910" w:h="16840"/>
          <w:pgMar w:top="940" w:right="708" w:bottom="280" w:left="1559" w:header="720" w:footer="720" w:gutter="0"/>
          <w:cols w:space="720"/>
        </w:sectPr>
      </w:pPr>
    </w:p>
    <w:p w14:paraId="26F98BFC" w14:textId="77777777" w:rsidR="004168CE" w:rsidRDefault="004168CE" w:rsidP="004168CE">
      <w:pPr>
        <w:pStyle w:val="a6"/>
        <w:spacing w:before="67"/>
        <w:ind w:right="140"/>
      </w:pPr>
      <w:r>
        <w:lastRenderedPageBreak/>
        <w:t>размещение и иным показателям), используемое в случае досрочного расторжения договора на размещение нестационарного торгового объекта в одностороннем порядке по основаниям, предусмотренным подпунктом 4.3 настоящего Положения;</w:t>
      </w:r>
    </w:p>
    <w:p w14:paraId="4E7C198A" w14:textId="77777777" w:rsidR="004168CE" w:rsidRDefault="004168CE" w:rsidP="004168CE">
      <w:pPr>
        <w:pStyle w:val="a6"/>
        <w:ind w:right="141" w:firstLine="706"/>
      </w:pPr>
      <w:r>
        <w:t xml:space="preserve">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w:t>
      </w:r>
      <w:r>
        <w:rPr>
          <w:spacing w:val="-2"/>
        </w:rPr>
        <w:t>обеспечения.</w:t>
      </w:r>
    </w:p>
    <w:p w14:paraId="09EC988E" w14:textId="77777777" w:rsidR="004168CE" w:rsidRDefault="004168CE" w:rsidP="004168CE">
      <w:pPr>
        <w:pStyle w:val="a6"/>
        <w:spacing w:before="2"/>
        <w:ind w:left="0"/>
        <w:jc w:val="left"/>
      </w:pPr>
    </w:p>
    <w:p w14:paraId="54A535C2" w14:textId="77777777" w:rsidR="004168CE" w:rsidRDefault="004168CE" w:rsidP="004168CE">
      <w:pPr>
        <w:pStyle w:val="a4"/>
        <w:widowControl w:val="0"/>
        <w:numPr>
          <w:ilvl w:val="0"/>
          <w:numId w:val="11"/>
        </w:numPr>
        <w:tabs>
          <w:tab w:val="left" w:pos="1493"/>
        </w:tabs>
        <w:autoSpaceDE w:val="0"/>
        <w:autoSpaceDN w:val="0"/>
        <w:ind w:left="1493" w:hanging="282"/>
        <w:contextualSpacing w:val="0"/>
        <w:jc w:val="left"/>
        <w:rPr>
          <w:sz w:val="28"/>
        </w:rPr>
      </w:pPr>
      <w:bookmarkStart w:id="2" w:name="2._Порядок_размещения_нестационарных_тор"/>
      <w:bookmarkEnd w:id="2"/>
      <w:r>
        <w:rPr>
          <w:sz w:val="28"/>
        </w:rPr>
        <w:t>Порядок</w:t>
      </w:r>
      <w:r>
        <w:rPr>
          <w:spacing w:val="-13"/>
          <w:sz w:val="28"/>
        </w:rPr>
        <w:t xml:space="preserve"> </w:t>
      </w:r>
      <w:r>
        <w:rPr>
          <w:sz w:val="28"/>
        </w:rPr>
        <w:t>размещения</w:t>
      </w:r>
      <w:r>
        <w:rPr>
          <w:spacing w:val="-12"/>
          <w:sz w:val="28"/>
        </w:rPr>
        <w:t xml:space="preserve"> </w:t>
      </w:r>
      <w:r>
        <w:rPr>
          <w:sz w:val="28"/>
        </w:rPr>
        <w:t>нестационарных</w:t>
      </w:r>
      <w:r>
        <w:rPr>
          <w:spacing w:val="-9"/>
          <w:sz w:val="28"/>
        </w:rPr>
        <w:t xml:space="preserve"> </w:t>
      </w:r>
      <w:r>
        <w:rPr>
          <w:sz w:val="28"/>
        </w:rPr>
        <w:t>торговых</w:t>
      </w:r>
      <w:r>
        <w:rPr>
          <w:spacing w:val="-16"/>
          <w:sz w:val="28"/>
        </w:rPr>
        <w:t xml:space="preserve"> </w:t>
      </w:r>
      <w:r>
        <w:rPr>
          <w:spacing w:val="-2"/>
          <w:sz w:val="28"/>
        </w:rPr>
        <w:t>объектов</w:t>
      </w:r>
    </w:p>
    <w:p w14:paraId="610C39D4" w14:textId="77777777" w:rsidR="004168CE" w:rsidRDefault="004168CE" w:rsidP="004168CE">
      <w:pPr>
        <w:pStyle w:val="a4"/>
        <w:widowControl w:val="0"/>
        <w:numPr>
          <w:ilvl w:val="1"/>
          <w:numId w:val="11"/>
        </w:numPr>
        <w:tabs>
          <w:tab w:val="left" w:pos="1171"/>
        </w:tabs>
        <w:autoSpaceDE w:val="0"/>
        <w:autoSpaceDN w:val="0"/>
        <w:spacing w:before="321"/>
        <w:ind w:right="143" w:firstLine="538"/>
        <w:contextualSpacing w:val="0"/>
        <w:jc w:val="both"/>
        <w:rPr>
          <w:sz w:val="28"/>
        </w:rPr>
      </w:pPr>
      <w:r>
        <w:rPr>
          <w:sz w:val="28"/>
        </w:rPr>
        <w:t>Размещение НТО осуществляется в соответствии со схемой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(далее -</w:t>
      </w:r>
      <w:r>
        <w:rPr>
          <w:spacing w:val="40"/>
          <w:sz w:val="28"/>
        </w:rPr>
        <w:t xml:space="preserve"> </w:t>
      </w:r>
      <w:r>
        <w:rPr>
          <w:sz w:val="28"/>
        </w:rPr>
        <w:t>Схема).</w:t>
      </w:r>
    </w:p>
    <w:p w14:paraId="2D135880" w14:textId="77777777" w:rsidR="004168CE" w:rsidRDefault="004168CE" w:rsidP="004168CE">
      <w:pPr>
        <w:pStyle w:val="a6"/>
        <w:ind w:right="145" w:firstLine="538"/>
      </w:pPr>
      <w:r>
        <w:t>НТО должны размещаться в местах, удобных как для покупателей, так и для субъектов торговли, и позволяющих осуществлять</w:t>
      </w:r>
      <w:r>
        <w:rPr>
          <w:spacing w:val="80"/>
        </w:rPr>
        <w:t xml:space="preserve"> </w:t>
      </w:r>
      <w:r>
        <w:t>предпринимательскую деятельность наиболее эффективным и востребованным у потребителей способом, в том числе на территориях, исторически являющихся местами размещения торговых объектов, в местах высокого сосредоточения людей, а также в иных местах, позволяющих наиболее полным образом удовлетворить потребности граждан в</w:t>
      </w:r>
      <w:r>
        <w:rPr>
          <w:spacing w:val="40"/>
        </w:rPr>
        <w:t xml:space="preserve"> </w:t>
      </w:r>
      <w:r>
        <w:t>комфортном и быстром совершении покупок.</w:t>
      </w:r>
    </w:p>
    <w:p w14:paraId="5A370236" w14:textId="77777777" w:rsidR="004168CE" w:rsidRDefault="004168CE" w:rsidP="004168CE">
      <w:pPr>
        <w:pStyle w:val="a4"/>
        <w:widowControl w:val="0"/>
        <w:numPr>
          <w:ilvl w:val="1"/>
          <w:numId w:val="11"/>
        </w:numPr>
        <w:tabs>
          <w:tab w:val="left" w:pos="1171"/>
        </w:tabs>
        <w:autoSpaceDE w:val="0"/>
        <w:autoSpaceDN w:val="0"/>
        <w:spacing w:before="2"/>
        <w:ind w:right="138" w:firstLine="538"/>
        <w:contextualSpacing w:val="0"/>
        <w:jc w:val="both"/>
        <w:rPr>
          <w:sz w:val="28"/>
        </w:rPr>
      </w:pPr>
      <w:r>
        <w:rPr>
          <w:sz w:val="28"/>
        </w:rPr>
        <w:t xml:space="preserve">Схема разрабатывается, корректируется и утверждается органом местного самоуправления с учетом достижения нормативов минимальной обеспеченности населения площадью торговых объектов, установленных Правительством Новосибирской  области в соответствии с требованиями Земельного кодекса Российской Федерации, нормативных правовых актов в сфере противопожарной безопасности, санитарно-гигиенического благополучия населения, охраны объектов культурного наследия и охраны природы, градостроительных регламентов и других нормативных правовых </w:t>
      </w:r>
      <w:r>
        <w:rPr>
          <w:spacing w:val="-2"/>
          <w:sz w:val="28"/>
        </w:rPr>
        <w:t>актов.</w:t>
      </w:r>
    </w:p>
    <w:p w14:paraId="0B5CB80C" w14:textId="77777777" w:rsidR="004168CE" w:rsidRDefault="004168CE" w:rsidP="004168CE">
      <w:pPr>
        <w:pStyle w:val="a4"/>
        <w:widowControl w:val="0"/>
        <w:numPr>
          <w:ilvl w:val="1"/>
          <w:numId w:val="11"/>
        </w:numPr>
        <w:tabs>
          <w:tab w:val="left" w:pos="1171"/>
        </w:tabs>
        <w:autoSpaceDE w:val="0"/>
        <w:autoSpaceDN w:val="0"/>
        <w:ind w:right="142" w:firstLine="538"/>
        <w:contextualSpacing w:val="0"/>
        <w:jc w:val="both"/>
        <w:rPr>
          <w:sz w:val="28"/>
        </w:rPr>
      </w:pPr>
      <w:r>
        <w:rPr>
          <w:sz w:val="28"/>
        </w:rPr>
        <w:t>Схема и вносимые в нее изменения и (или) дополнения разрабатывается с учетом</w:t>
      </w:r>
      <w:r>
        <w:rPr>
          <w:spacing w:val="40"/>
          <w:sz w:val="28"/>
        </w:rPr>
        <w:t xml:space="preserve"> </w:t>
      </w:r>
      <w:r>
        <w:rPr>
          <w:sz w:val="28"/>
        </w:rPr>
        <w:t>сведений населенных пунктов, входящих в состав Новопесчанского сельсовета Чистоозерного района Новосибирской области.</w:t>
      </w:r>
    </w:p>
    <w:p w14:paraId="7F0D6372" w14:textId="77777777" w:rsidR="004168CE" w:rsidRDefault="004168CE" w:rsidP="004168CE">
      <w:pPr>
        <w:pStyle w:val="a4"/>
        <w:widowControl w:val="0"/>
        <w:numPr>
          <w:ilvl w:val="1"/>
          <w:numId w:val="11"/>
        </w:numPr>
        <w:tabs>
          <w:tab w:val="left" w:pos="1175"/>
        </w:tabs>
        <w:autoSpaceDE w:val="0"/>
        <w:autoSpaceDN w:val="0"/>
        <w:spacing w:before="1"/>
        <w:ind w:right="141" w:firstLine="542"/>
        <w:contextualSpacing w:val="0"/>
        <w:jc w:val="both"/>
        <w:rPr>
          <w:sz w:val="28"/>
        </w:rPr>
      </w:pPr>
      <w:r>
        <w:rPr>
          <w:sz w:val="28"/>
        </w:rPr>
        <w:t>Схема разрабатывается по форме, утвержденной приказом Минпромторга Новосибирской   области. Отдел торговли, развития предпринимательства</w:t>
      </w:r>
      <w:r>
        <w:rPr>
          <w:spacing w:val="28"/>
          <w:sz w:val="28"/>
        </w:rPr>
        <w:t xml:space="preserve"> </w:t>
      </w:r>
      <w:r>
        <w:rPr>
          <w:sz w:val="28"/>
        </w:rPr>
        <w:t>и защите</w:t>
      </w:r>
      <w:r>
        <w:rPr>
          <w:spacing w:val="28"/>
          <w:sz w:val="28"/>
        </w:rPr>
        <w:t xml:space="preserve"> </w:t>
      </w:r>
      <w:r>
        <w:rPr>
          <w:sz w:val="28"/>
        </w:rPr>
        <w:t>прав потребителей (далее</w:t>
      </w:r>
      <w:r>
        <w:rPr>
          <w:spacing w:val="37"/>
          <w:sz w:val="28"/>
        </w:rPr>
        <w:t xml:space="preserve"> </w:t>
      </w:r>
      <w:r>
        <w:rPr>
          <w:sz w:val="28"/>
        </w:rPr>
        <w:t>- Отдел торговли)</w:t>
      </w:r>
      <w:r>
        <w:rPr>
          <w:spacing w:val="40"/>
          <w:sz w:val="28"/>
        </w:rPr>
        <w:t xml:space="preserve"> </w:t>
      </w:r>
      <w:r>
        <w:rPr>
          <w:sz w:val="28"/>
        </w:rPr>
        <w:t>с учетом решения комиссии по формированию схемы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(далее - Комиссия) разрабатывает проект Схемы, который утверждается постановлением администрации муниципального образования  Новопесчанского сельсовета Чистоозерного района Новосибирской области.</w:t>
      </w:r>
    </w:p>
    <w:p w14:paraId="3FAD0A5E" w14:textId="77777777" w:rsidR="004168CE" w:rsidRDefault="004168CE" w:rsidP="004168CE">
      <w:pPr>
        <w:pStyle w:val="a6"/>
        <w:ind w:right="149" w:firstLine="682"/>
      </w:pPr>
      <w:r>
        <w:t>Комиссия рассматривает на заседаниях вопросы о включении НТО в Схему, исключения НТО из Схемы, корректировки Схемы.</w:t>
      </w:r>
    </w:p>
    <w:p w14:paraId="6C739F06" w14:textId="77777777" w:rsidR="004168CE" w:rsidRDefault="004168CE" w:rsidP="004168CE">
      <w:pPr>
        <w:pStyle w:val="a6"/>
        <w:sectPr w:rsidR="004168CE">
          <w:pgSz w:w="11910" w:h="16840"/>
          <w:pgMar w:top="940" w:right="708" w:bottom="280" w:left="1559" w:header="720" w:footer="720" w:gutter="0"/>
          <w:cols w:space="720"/>
        </w:sectPr>
      </w:pPr>
    </w:p>
    <w:p w14:paraId="2AA89215" w14:textId="77777777" w:rsidR="004168CE" w:rsidRDefault="004168CE" w:rsidP="004168CE">
      <w:pPr>
        <w:pStyle w:val="a4"/>
        <w:widowControl w:val="0"/>
        <w:numPr>
          <w:ilvl w:val="1"/>
          <w:numId w:val="11"/>
        </w:numPr>
        <w:tabs>
          <w:tab w:val="left" w:pos="1339"/>
        </w:tabs>
        <w:autoSpaceDE w:val="0"/>
        <w:autoSpaceDN w:val="0"/>
        <w:spacing w:before="67" w:line="322" w:lineRule="exact"/>
        <w:ind w:left="1339" w:hanging="493"/>
        <w:contextualSpacing w:val="0"/>
        <w:jc w:val="both"/>
        <w:rPr>
          <w:sz w:val="28"/>
        </w:rPr>
      </w:pPr>
      <w:r>
        <w:rPr>
          <w:sz w:val="28"/>
        </w:rPr>
        <w:lastRenderedPageBreak/>
        <w:t>Инициаторами</w:t>
      </w:r>
      <w:r>
        <w:rPr>
          <w:spacing w:val="-12"/>
          <w:sz w:val="28"/>
        </w:rPr>
        <w:t xml:space="preserve"> </w:t>
      </w:r>
      <w:r>
        <w:rPr>
          <w:sz w:val="28"/>
        </w:rPr>
        <w:t>изменений</w:t>
      </w:r>
      <w:r>
        <w:rPr>
          <w:spacing w:val="-12"/>
          <w:sz w:val="28"/>
        </w:rPr>
        <w:t xml:space="preserve"> </w:t>
      </w:r>
      <w:r>
        <w:rPr>
          <w:sz w:val="28"/>
        </w:rPr>
        <w:t>Схемы</w:t>
      </w:r>
      <w:r>
        <w:rPr>
          <w:spacing w:val="-12"/>
          <w:sz w:val="28"/>
        </w:rPr>
        <w:t xml:space="preserve"> </w:t>
      </w:r>
      <w:r>
        <w:rPr>
          <w:spacing w:val="-2"/>
          <w:sz w:val="28"/>
        </w:rPr>
        <w:t>являются:</w:t>
      </w:r>
    </w:p>
    <w:p w14:paraId="1FF8EE7F" w14:textId="77777777" w:rsidR="004168CE" w:rsidRDefault="004168CE" w:rsidP="004168CE">
      <w:pPr>
        <w:pStyle w:val="a6"/>
        <w:ind w:right="133" w:firstLine="706"/>
      </w:pPr>
      <w:r>
        <w:t>субъекты торговли, некоммерческие организации, в том числе объединяющие хозяйствующих субъектов, осуществляющих торговую деятельность, население и иные заинтересованные лица (далее - заинтересованные лица);</w:t>
      </w:r>
    </w:p>
    <w:p w14:paraId="2BE240D3" w14:textId="77777777" w:rsidR="004168CE" w:rsidRDefault="004168CE" w:rsidP="004168CE">
      <w:pPr>
        <w:pStyle w:val="a6"/>
        <w:ind w:right="150" w:firstLine="706"/>
      </w:pPr>
      <w:r>
        <w:t xml:space="preserve">Администрация муниципального образования Новопесчанский сельсовет Чистоозерного района Новосибирской области, утверждающая или планирующая утверждение соответствующей </w:t>
      </w:r>
      <w:r>
        <w:rPr>
          <w:spacing w:val="-2"/>
        </w:rPr>
        <w:t>Схемы;</w:t>
      </w:r>
    </w:p>
    <w:p w14:paraId="21DDAB75" w14:textId="77777777" w:rsidR="004168CE" w:rsidRDefault="004168CE" w:rsidP="004168CE">
      <w:pPr>
        <w:pStyle w:val="a6"/>
        <w:ind w:right="150" w:firstLine="706"/>
      </w:pPr>
      <w:r>
        <w:t>орган исполнительной власти Новосибирской  области, уполномоченный на распоряжение имуществом Новосибирской области, в части внесения изменений,</w:t>
      </w:r>
      <w:r>
        <w:rPr>
          <w:spacing w:val="-4"/>
        </w:rPr>
        <w:t xml:space="preserve"> </w:t>
      </w:r>
      <w:r>
        <w:t>касающихся</w:t>
      </w:r>
      <w:r>
        <w:rPr>
          <w:spacing w:val="-4"/>
        </w:rPr>
        <w:t xml:space="preserve"> </w:t>
      </w:r>
      <w:r>
        <w:t>размещения</w:t>
      </w:r>
      <w:r>
        <w:rPr>
          <w:spacing w:val="-5"/>
        </w:rPr>
        <w:t xml:space="preserve"> </w:t>
      </w:r>
      <w:r>
        <w:t>НТО</w:t>
      </w:r>
      <w:r>
        <w:rPr>
          <w:spacing w:val="-5"/>
        </w:rPr>
        <w:t xml:space="preserve"> </w:t>
      </w:r>
      <w:r>
        <w:t>на</w:t>
      </w:r>
      <w:r>
        <w:rPr>
          <w:spacing w:val="-5"/>
        </w:rPr>
        <w:t xml:space="preserve"> </w:t>
      </w:r>
      <w:r>
        <w:t>землях</w:t>
      </w:r>
      <w:r>
        <w:rPr>
          <w:spacing w:val="-9"/>
        </w:rPr>
        <w:t xml:space="preserve"> </w:t>
      </w:r>
      <w:r>
        <w:t>или</w:t>
      </w:r>
      <w:r>
        <w:rPr>
          <w:spacing w:val="-6"/>
        </w:rPr>
        <w:t xml:space="preserve"> </w:t>
      </w:r>
      <w:r>
        <w:t>земельных</w:t>
      </w:r>
      <w:r>
        <w:rPr>
          <w:spacing w:val="-6"/>
        </w:rPr>
        <w:t xml:space="preserve"> </w:t>
      </w:r>
      <w:r>
        <w:t>участках, в зданиях, строениях, сооружениях, находящихся в их распоряжении и расположенных на территории Новосибирской  области;</w:t>
      </w:r>
    </w:p>
    <w:p w14:paraId="500761F3" w14:textId="77777777" w:rsidR="004168CE" w:rsidRDefault="004168CE" w:rsidP="004168CE">
      <w:pPr>
        <w:pStyle w:val="a6"/>
        <w:spacing w:before="1"/>
        <w:ind w:right="143" w:firstLine="538"/>
      </w:pPr>
      <w:r>
        <w:t>федеральный орган исполнительной власти Российской Федерации, уполномоченный</w:t>
      </w:r>
      <w:r>
        <w:rPr>
          <w:spacing w:val="-3"/>
        </w:rPr>
        <w:t xml:space="preserve"> </w:t>
      </w:r>
      <w:r>
        <w:t>на</w:t>
      </w:r>
      <w:r>
        <w:rPr>
          <w:spacing w:val="-2"/>
        </w:rPr>
        <w:t xml:space="preserve"> </w:t>
      </w:r>
      <w:r>
        <w:t>распоряжение</w:t>
      </w:r>
      <w:r>
        <w:rPr>
          <w:spacing w:val="-1"/>
        </w:rPr>
        <w:t xml:space="preserve"> </w:t>
      </w:r>
      <w:r>
        <w:t>имуществом,</w:t>
      </w:r>
      <w:r>
        <w:rPr>
          <w:spacing w:val="-1"/>
        </w:rPr>
        <w:t xml:space="preserve"> </w:t>
      </w:r>
      <w:r>
        <w:t>находящимся</w:t>
      </w:r>
      <w:r>
        <w:rPr>
          <w:spacing w:val="-2"/>
        </w:rPr>
        <w:t xml:space="preserve"> </w:t>
      </w:r>
      <w:r>
        <w:t>в</w:t>
      </w:r>
      <w:r>
        <w:rPr>
          <w:spacing w:val="-5"/>
        </w:rPr>
        <w:t xml:space="preserve"> </w:t>
      </w:r>
      <w:r>
        <w:t>федеральной собственности, в части внесения изменений, касающихся размещения НТО</w:t>
      </w:r>
      <w:r>
        <w:rPr>
          <w:spacing w:val="40"/>
        </w:rPr>
        <w:t xml:space="preserve"> </w:t>
      </w:r>
      <w:r>
        <w:t>на землях или земельных участках, в зданиях, строениях, сооружениях, находящихся в их распоряжении и расположенных на территории Новосибирской  области.</w:t>
      </w:r>
    </w:p>
    <w:p w14:paraId="464574D4" w14:textId="77777777" w:rsidR="004168CE" w:rsidRDefault="004168CE" w:rsidP="004168CE">
      <w:pPr>
        <w:pStyle w:val="a4"/>
        <w:widowControl w:val="0"/>
        <w:numPr>
          <w:ilvl w:val="1"/>
          <w:numId w:val="11"/>
        </w:numPr>
        <w:tabs>
          <w:tab w:val="left" w:pos="1171"/>
        </w:tabs>
        <w:autoSpaceDE w:val="0"/>
        <w:autoSpaceDN w:val="0"/>
        <w:ind w:right="151" w:firstLine="538"/>
        <w:contextualSpacing w:val="0"/>
        <w:jc w:val="both"/>
        <w:rPr>
          <w:sz w:val="28"/>
        </w:rPr>
      </w:pPr>
      <w:r>
        <w:rPr>
          <w:sz w:val="28"/>
        </w:rPr>
        <w:t xml:space="preserve">Предложения, направленные для включения в Схему НТО, должны </w:t>
      </w:r>
      <w:r>
        <w:rPr>
          <w:spacing w:val="-2"/>
          <w:sz w:val="28"/>
        </w:rPr>
        <w:t>включать:</w:t>
      </w:r>
    </w:p>
    <w:p w14:paraId="719FC2C7" w14:textId="77777777" w:rsidR="004168CE" w:rsidRDefault="004168CE" w:rsidP="004168CE">
      <w:pPr>
        <w:pStyle w:val="a6"/>
        <w:spacing w:line="242" w:lineRule="auto"/>
        <w:ind w:right="145" w:firstLine="538"/>
      </w:pPr>
      <w:r>
        <w:t>адрес или адресное обозначение предлагаемого места расположения</w:t>
      </w:r>
      <w:r>
        <w:rPr>
          <w:spacing w:val="40"/>
        </w:rPr>
        <w:t xml:space="preserve"> </w:t>
      </w:r>
      <w:r>
        <w:t xml:space="preserve">НТО с указанием границ улиц, дорог, проездов, иных ориентиров (при </w:t>
      </w:r>
      <w:r>
        <w:rPr>
          <w:spacing w:val="-2"/>
        </w:rPr>
        <w:t>наличии);</w:t>
      </w:r>
    </w:p>
    <w:p w14:paraId="19003D5D" w14:textId="77777777" w:rsidR="004168CE" w:rsidRDefault="004168CE" w:rsidP="004168CE">
      <w:pPr>
        <w:pStyle w:val="a6"/>
        <w:spacing w:line="316" w:lineRule="exact"/>
        <w:ind w:left="678"/>
      </w:pPr>
      <w:r>
        <w:t>вид</w:t>
      </w:r>
      <w:r>
        <w:rPr>
          <w:spacing w:val="-6"/>
        </w:rPr>
        <w:t xml:space="preserve"> </w:t>
      </w:r>
      <w:r>
        <w:t>и</w:t>
      </w:r>
      <w:r>
        <w:rPr>
          <w:spacing w:val="-7"/>
        </w:rPr>
        <w:t xml:space="preserve"> </w:t>
      </w:r>
      <w:r>
        <w:t>специализация</w:t>
      </w:r>
      <w:r>
        <w:rPr>
          <w:spacing w:val="-6"/>
        </w:rPr>
        <w:t xml:space="preserve"> </w:t>
      </w:r>
      <w:r>
        <w:rPr>
          <w:spacing w:val="-4"/>
        </w:rPr>
        <w:t>НТО;</w:t>
      </w:r>
    </w:p>
    <w:p w14:paraId="393ED002" w14:textId="77777777" w:rsidR="004168CE" w:rsidRDefault="004168CE" w:rsidP="004168CE">
      <w:pPr>
        <w:pStyle w:val="a6"/>
        <w:spacing w:line="322" w:lineRule="exact"/>
        <w:ind w:left="678"/>
      </w:pPr>
      <w:r>
        <w:t>площадь</w:t>
      </w:r>
      <w:r>
        <w:rPr>
          <w:spacing w:val="-12"/>
        </w:rPr>
        <w:t xml:space="preserve"> </w:t>
      </w:r>
      <w:r>
        <w:t>места,</w:t>
      </w:r>
      <w:r>
        <w:rPr>
          <w:spacing w:val="-7"/>
        </w:rPr>
        <w:t xml:space="preserve"> </w:t>
      </w:r>
      <w:r>
        <w:t>необходимого</w:t>
      </w:r>
      <w:r>
        <w:rPr>
          <w:spacing w:val="-9"/>
        </w:rPr>
        <w:t xml:space="preserve"> </w:t>
      </w:r>
      <w:r>
        <w:t>для</w:t>
      </w:r>
      <w:r>
        <w:rPr>
          <w:spacing w:val="-8"/>
        </w:rPr>
        <w:t xml:space="preserve"> </w:t>
      </w:r>
      <w:r>
        <w:t>размещения</w:t>
      </w:r>
      <w:r>
        <w:rPr>
          <w:spacing w:val="-9"/>
        </w:rPr>
        <w:t xml:space="preserve"> </w:t>
      </w:r>
      <w:r>
        <w:rPr>
          <w:spacing w:val="-4"/>
        </w:rPr>
        <w:t>НТО.</w:t>
      </w:r>
    </w:p>
    <w:p w14:paraId="39BEB18C" w14:textId="77777777" w:rsidR="004168CE" w:rsidRDefault="004168CE" w:rsidP="004168CE">
      <w:pPr>
        <w:pStyle w:val="a4"/>
        <w:widowControl w:val="0"/>
        <w:numPr>
          <w:ilvl w:val="1"/>
          <w:numId w:val="11"/>
        </w:numPr>
        <w:tabs>
          <w:tab w:val="left" w:pos="1218"/>
        </w:tabs>
        <w:autoSpaceDE w:val="0"/>
        <w:autoSpaceDN w:val="0"/>
        <w:ind w:right="137" w:firstLine="542"/>
        <w:contextualSpacing w:val="0"/>
        <w:jc w:val="both"/>
        <w:rPr>
          <w:sz w:val="28"/>
        </w:rPr>
      </w:pPr>
      <w:r>
        <w:rPr>
          <w:sz w:val="28"/>
        </w:rPr>
        <w:t>Решение о включении в Схему НТО по результатам рассмотрения предложения, внесенного в орган местного самоуправления, принимается с учетом факторов, предусмотренных пунктом 1.1. настоящего Положения.</w:t>
      </w:r>
    </w:p>
    <w:p w14:paraId="63AE1303" w14:textId="77777777" w:rsidR="004168CE" w:rsidRDefault="004168CE" w:rsidP="004168CE">
      <w:pPr>
        <w:pStyle w:val="a6"/>
        <w:ind w:right="148" w:firstLine="542"/>
      </w:pPr>
      <w:r>
        <w:t>В случае если НТО предлагается размещать на земле или земельном участке, в здании, строении, сооружении, находящихся в государственной собственности, в том числе на земельных участках, государственная собственность на которые не разграничена, решение об их включении в Схему принимается по согласованию с органом, уполномоченным на распоряжение соответствующим имуществом.</w:t>
      </w:r>
    </w:p>
    <w:p w14:paraId="281C3B0D" w14:textId="77777777" w:rsidR="004168CE" w:rsidRDefault="004168CE" w:rsidP="004168CE">
      <w:pPr>
        <w:pStyle w:val="a4"/>
        <w:widowControl w:val="0"/>
        <w:numPr>
          <w:ilvl w:val="1"/>
          <w:numId w:val="11"/>
        </w:numPr>
        <w:tabs>
          <w:tab w:val="left" w:pos="1175"/>
        </w:tabs>
        <w:autoSpaceDE w:val="0"/>
        <w:autoSpaceDN w:val="0"/>
        <w:ind w:right="144" w:firstLine="542"/>
        <w:contextualSpacing w:val="0"/>
        <w:jc w:val="both"/>
        <w:rPr>
          <w:sz w:val="28"/>
        </w:rPr>
      </w:pPr>
      <w:r>
        <w:rPr>
          <w:sz w:val="28"/>
        </w:rPr>
        <w:t>Основаниями для отказа администрации муниципального образования Новопесчанский сельсовет Чистоозерного района Новосибирской области во включении в Схему НТО по предложению заинтересованного лица являются:</w:t>
      </w:r>
    </w:p>
    <w:p w14:paraId="5E1216D8" w14:textId="77777777" w:rsidR="004168CE" w:rsidRDefault="004168CE" w:rsidP="004168CE">
      <w:pPr>
        <w:pStyle w:val="a6"/>
        <w:ind w:right="142" w:firstLine="542"/>
      </w:pPr>
      <w:r>
        <w:t>отсутствие в предложениях</w:t>
      </w:r>
      <w:r>
        <w:rPr>
          <w:spacing w:val="40"/>
        </w:rPr>
        <w:t xml:space="preserve"> </w:t>
      </w:r>
      <w:r>
        <w:t>сведений, предусмотренных пунктом 2.6. настоящего Положения;</w:t>
      </w:r>
    </w:p>
    <w:p w14:paraId="7703545A" w14:textId="77777777" w:rsidR="004168CE" w:rsidRDefault="004168CE" w:rsidP="004168CE">
      <w:pPr>
        <w:pStyle w:val="a6"/>
        <w:ind w:right="150" w:firstLine="542"/>
      </w:pPr>
      <w:r>
        <w:t>несогласование включения в Схему НТО</w:t>
      </w:r>
      <w:r>
        <w:rPr>
          <w:spacing w:val="80"/>
        </w:rPr>
        <w:t xml:space="preserve"> </w:t>
      </w:r>
      <w:r>
        <w:t>с органом, уполномоченным</w:t>
      </w:r>
      <w:r>
        <w:rPr>
          <w:spacing w:val="40"/>
        </w:rPr>
        <w:t xml:space="preserve"> </w:t>
      </w:r>
      <w:r>
        <w:t>на распоряжение соответствующим имуществом;</w:t>
      </w:r>
    </w:p>
    <w:p w14:paraId="55C7F283" w14:textId="77777777" w:rsidR="004168CE" w:rsidRDefault="004168CE" w:rsidP="004168CE">
      <w:pPr>
        <w:pStyle w:val="a6"/>
        <w:ind w:right="137" w:firstLine="538"/>
      </w:pPr>
      <w:r>
        <w:t>несоответствие предлагаемого места размещения НТО нормам и требованиям законодательства, предусмотренным</w:t>
      </w:r>
      <w:r>
        <w:rPr>
          <w:spacing w:val="40"/>
        </w:rPr>
        <w:t xml:space="preserve"> </w:t>
      </w:r>
      <w:r>
        <w:t>пунктом 2.2</w:t>
      </w:r>
      <w:r>
        <w:rPr>
          <w:sz w:val="24"/>
        </w:rPr>
        <w:t>.</w:t>
      </w:r>
      <w:r>
        <w:rPr>
          <w:spacing w:val="40"/>
          <w:sz w:val="24"/>
        </w:rPr>
        <w:t xml:space="preserve"> </w:t>
      </w:r>
      <w:r>
        <w:t xml:space="preserve">настоящего </w:t>
      </w:r>
      <w:r>
        <w:rPr>
          <w:spacing w:val="-2"/>
        </w:rPr>
        <w:t>Положения.</w:t>
      </w:r>
    </w:p>
    <w:p w14:paraId="72AF6221" w14:textId="77777777" w:rsidR="004168CE" w:rsidRDefault="004168CE" w:rsidP="004168CE">
      <w:pPr>
        <w:pStyle w:val="a6"/>
        <w:sectPr w:rsidR="004168CE">
          <w:pgSz w:w="11910" w:h="16840"/>
          <w:pgMar w:top="940" w:right="708" w:bottom="280" w:left="1559" w:header="720" w:footer="720" w:gutter="0"/>
          <w:cols w:space="720"/>
        </w:sectPr>
      </w:pPr>
    </w:p>
    <w:p w14:paraId="4D548453" w14:textId="77777777" w:rsidR="004168CE" w:rsidRDefault="004168CE" w:rsidP="004168CE">
      <w:pPr>
        <w:pStyle w:val="a4"/>
        <w:widowControl w:val="0"/>
        <w:numPr>
          <w:ilvl w:val="1"/>
          <w:numId w:val="11"/>
        </w:numPr>
        <w:tabs>
          <w:tab w:val="left" w:pos="1488"/>
        </w:tabs>
        <w:autoSpaceDE w:val="0"/>
        <w:autoSpaceDN w:val="0"/>
        <w:spacing w:before="67"/>
        <w:ind w:right="151" w:firstLine="706"/>
        <w:contextualSpacing w:val="0"/>
        <w:jc w:val="both"/>
        <w:rPr>
          <w:sz w:val="28"/>
        </w:rPr>
      </w:pPr>
      <w:r>
        <w:rPr>
          <w:sz w:val="28"/>
        </w:rPr>
        <w:lastRenderedPageBreak/>
        <w:t>В случае отказа во включении НТО в Схему указывается конкретное основание для отказа».</w:t>
      </w:r>
    </w:p>
    <w:p w14:paraId="3E653334" w14:textId="77777777" w:rsidR="004168CE" w:rsidRDefault="004168CE" w:rsidP="004168CE">
      <w:pPr>
        <w:pStyle w:val="a4"/>
        <w:widowControl w:val="0"/>
        <w:numPr>
          <w:ilvl w:val="2"/>
          <w:numId w:val="11"/>
        </w:numPr>
        <w:tabs>
          <w:tab w:val="left" w:pos="1387"/>
        </w:tabs>
        <w:autoSpaceDE w:val="0"/>
        <w:autoSpaceDN w:val="0"/>
        <w:spacing w:line="321" w:lineRule="exact"/>
        <w:ind w:left="1387" w:hanging="704"/>
        <w:contextualSpacing w:val="0"/>
        <w:jc w:val="both"/>
        <w:rPr>
          <w:sz w:val="28"/>
        </w:rPr>
      </w:pPr>
      <w:r>
        <w:rPr>
          <w:sz w:val="28"/>
        </w:rPr>
        <w:t>При</w:t>
      </w:r>
      <w:r>
        <w:rPr>
          <w:spacing w:val="-11"/>
          <w:sz w:val="28"/>
        </w:rPr>
        <w:t xml:space="preserve"> </w:t>
      </w:r>
      <w:r>
        <w:rPr>
          <w:sz w:val="28"/>
        </w:rPr>
        <w:t>разработке</w:t>
      </w:r>
      <w:r>
        <w:rPr>
          <w:spacing w:val="-9"/>
          <w:sz w:val="28"/>
        </w:rPr>
        <w:t xml:space="preserve"> </w:t>
      </w:r>
      <w:r>
        <w:rPr>
          <w:sz w:val="28"/>
        </w:rPr>
        <w:t>Схемы</w:t>
      </w:r>
      <w:r>
        <w:rPr>
          <w:spacing w:val="-7"/>
          <w:sz w:val="28"/>
        </w:rPr>
        <w:t xml:space="preserve"> </w:t>
      </w:r>
      <w:r>
        <w:rPr>
          <w:spacing w:val="-2"/>
          <w:sz w:val="28"/>
        </w:rPr>
        <w:t>учитываются:</w:t>
      </w:r>
    </w:p>
    <w:p w14:paraId="4B6A1D91" w14:textId="77777777" w:rsidR="004168CE" w:rsidRDefault="004168CE" w:rsidP="004168CE">
      <w:pPr>
        <w:pStyle w:val="a6"/>
        <w:ind w:right="150" w:firstLine="542"/>
      </w:pPr>
      <w:r>
        <w:t xml:space="preserve">особенности развития торговой инфраструктуры муниципального образования Новопесчанский сельсовет Чистоозерного </w:t>
      </w:r>
      <w:proofErr w:type="gramStart"/>
      <w:r>
        <w:t>района  Новосибирской</w:t>
      </w:r>
      <w:proofErr w:type="gramEnd"/>
      <w:r>
        <w:t xml:space="preserve"> области;</w:t>
      </w:r>
    </w:p>
    <w:p w14:paraId="40FD2F0C" w14:textId="77777777" w:rsidR="004168CE" w:rsidRDefault="004168CE" w:rsidP="004168CE">
      <w:pPr>
        <w:pStyle w:val="a6"/>
        <w:ind w:right="143" w:firstLine="542"/>
      </w:pPr>
      <w:r>
        <w:t>достижение максимально равномерной обеспеченности населения площадью торговых объектов с учетом действующих стационарных</w:t>
      </w:r>
      <w:r>
        <w:rPr>
          <w:spacing w:val="40"/>
        </w:rPr>
        <w:t xml:space="preserve"> </w:t>
      </w:r>
      <w:r>
        <w:t>торговых объектов;</w:t>
      </w:r>
    </w:p>
    <w:p w14:paraId="4C02C45D" w14:textId="77777777" w:rsidR="004168CE" w:rsidRDefault="004168CE" w:rsidP="004168CE">
      <w:pPr>
        <w:pStyle w:val="a6"/>
        <w:ind w:right="149" w:firstLine="542"/>
      </w:pPr>
      <w:r>
        <w:t xml:space="preserve">уровень плотности жилых застроек (микрорайонов) муниципального </w:t>
      </w:r>
      <w:r>
        <w:rPr>
          <w:spacing w:val="-2"/>
        </w:rPr>
        <w:t>образования;</w:t>
      </w:r>
    </w:p>
    <w:p w14:paraId="2133F7EF" w14:textId="77777777" w:rsidR="004168CE" w:rsidRDefault="004168CE" w:rsidP="004168CE">
      <w:pPr>
        <w:pStyle w:val="a6"/>
        <w:spacing w:before="3"/>
        <w:ind w:right="140" w:firstLine="538"/>
      </w:pPr>
      <w:r>
        <w:t xml:space="preserve">наличие торговых объектов приоритетных (социально значимых) </w:t>
      </w:r>
      <w:r>
        <w:rPr>
          <w:spacing w:val="-2"/>
        </w:rPr>
        <w:t>специализаций.</w:t>
      </w:r>
    </w:p>
    <w:p w14:paraId="61BB3EA0" w14:textId="77777777" w:rsidR="004168CE" w:rsidRDefault="004168CE" w:rsidP="004168CE">
      <w:pPr>
        <w:pStyle w:val="a6"/>
        <w:ind w:right="142" w:firstLine="706"/>
      </w:pPr>
      <w:r>
        <w:t>Достижение установленных нормативов минимальной обеспеченности населения площадью торговых объектов не может служить основанием для отказа во включении в Схему новых НТО.</w:t>
      </w:r>
    </w:p>
    <w:p w14:paraId="675E5FCE" w14:textId="77777777" w:rsidR="004168CE" w:rsidRDefault="004168CE" w:rsidP="004168CE">
      <w:pPr>
        <w:pStyle w:val="a6"/>
        <w:ind w:right="147" w:firstLine="706"/>
      </w:pPr>
      <w:r>
        <w:t>Использование Схемы для регулирования количества и видов специализаций НТО не допускается».</w:t>
      </w:r>
    </w:p>
    <w:p w14:paraId="2A8E6051" w14:textId="77777777" w:rsidR="004168CE" w:rsidRDefault="004168CE" w:rsidP="004168CE">
      <w:pPr>
        <w:pStyle w:val="a4"/>
        <w:widowControl w:val="0"/>
        <w:numPr>
          <w:ilvl w:val="2"/>
          <w:numId w:val="11"/>
        </w:numPr>
        <w:tabs>
          <w:tab w:val="left" w:pos="1387"/>
        </w:tabs>
        <w:autoSpaceDE w:val="0"/>
        <w:autoSpaceDN w:val="0"/>
        <w:ind w:left="683" w:right="1990" w:firstLine="0"/>
        <w:contextualSpacing w:val="0"/>
        <w:jc w:val="left"/>
        <w:rPr>
          <w:sz w:val="28"/>
        </w:rPr>
      </w:pPr>
      <w:r>
        <w:rPr>
          <w:sz w:val="28"/>
        </w:rPr>
        <w:t>В</w:t>
      </w:r>
      <w:r>
        <w:rPr>
          <w:spacing w:val="-10"/>
          <w:sz w:val="28"/>
        </w:rPr>
        <w:t xml:space="preserve"> </w:t>
      </w:r>
      <w:r>
        <w:rPr>
          <w:sz w:val="28"/>
        </w:rPr>
        <w:t>Схеме</w:t>
      </w:r>
      <w:r>
        <w:rPr>
          <w:spacing w:val="-6"/>
          <w:sz w:val="28"/>
        </w:rPr>
        <w:t xml:space="preserve"> </w:t>
      </w:r>
      <w:r>
        <w:rPr>
          <w:sz w:val="28"/>
        </w:rPr>
        <w:t>должны</w:t>
      </w:r>
      <w:r>
        <w:rPr>
          <w:spacing w:val="-7"/>
          <w:sz w:val="28"/>
        </w:rPr>
        <w:t xml:space="preserve"> </w:t>
      </w:r>
      <w:r>
        <w:rPr>
          <w:sz w:val="28"/>
        </w:rPr>
        <w:t>содержаться</w:t>
      </w:r>
      <w:r>
        <w:rPr>
          <w:spacing w:val="-5"/>
          <w:sz w:val="28"/>
        </w:rPr>
        <w:t xml:space="preserve"> </w:t>
      </w:r>
      <w:r>
        <w:rPr>
          <w:sz w:val="28"/>
        </w:rPr>
        <w:t>следующие</w:t>
      </w:r>
      <w:r>
        <w:rPr>
          <w:spacing w:val="-6"/>
          <w:sz w:val="28"/>
        </w:rPr>
        <w:t xml:space="preserve"> </w:t>
      </w:r>
      <w:r>
        <w:rPr>
          <w:sz w:val="28"/>
        </w:rPr>
        <w:t>сведения: место размещения (адресные ориентиры) НТО;</w:t>
      </w:r>
    </w:p>
    <w:p w14:paraId="3311CE48" w14:textId="77777777" w:rsidR="004168CE" w:rsidRDefault="004168CE" w:rsidP="004168CE">
      <w:pPr>
        <w:pStyle w:val="a6"/>
        <w:ind w:left="683" w:right="4582"/>
        <w:jc w:val="left"/>
      </w:pPr>
      <w:r>
        <w:t>площадь</w:t>
      </w:r>
      <w:r>
        <w:rPr>
          <w:spacing w:val="-16"/>
        </w:rPr>
        <w:t xml:space="preserve"> </w:t>
      </w:r>
      <w:r>
        <w:t>места</w:t>
      </w:r>
      <w:r>
        <w:rPr>
          <w:spacing w:val="-14"/>
        </w:rPr>
        <w:t xml:space="preserve"> </w:t>
      </w:r>
      <w:r>
        <w:t>размещения</w:t>
      </w:r>
      <w:r>
        <w:rPr>
          <w:spacing w:val="-14"/>
        </w:rPr>
        <w:t xml:space="preserve"> </w:t>
      </w:r>
      <w:r>
        <w:t>НТО; тип НТО;</w:t>
      </w:r>
    </w:p>
    <w:p w14:paraId="4D23653D" w14:textId="77777777" w:rsidR="004168CE" w:rsidRDefault="004168CE" w:rsidP="004168CE">
      <w:pPr>
        <w:pStyle w:val="a6"/>
        <w:spacing w:line="321" w:lineRule="exact"/>
        <w:ind w:left="683"/>
      </w:pPr>
      <w:r>
        <w:t>специализация</w:t>
      </w:r>
      <w:r>
        <w:rPr>
          <w:spacing w:val="-15"/>
        </w:rPr>
        <w:t xml:space="preserve"> </w:t>
      </w:r>
      <w:r>
        <w:rPr>
          <w:spacing w:val="-4"/>
        </w:rPr>
        <w:t>НТО;</w:t>
      </w:r>
    </w:p>
    <w:p w14:paraId="61EFC121" w14:textId="77777777" w:rsidR="004168CE" w:rsidRDefault="004168CE" w:rsidP="004168CE">
      <w:pPr>
        <w:pStyle w:val="a6"/>
        <w:spacing w:line="242" w:lineRule="auto"/>
        <w:ind w:right="153" w:firstLine="542"/>
      </w:pPr>
      <w:r>
        <w:t xml:space="preserve">статус места расположения НТО (планируемый к размещению или </w:t>
      </w:r>
      <w:r>
        <w:rPr>
          <w:spacing w:val="-2"/>
        </w:rPr>
        <w:t>размещенный);</w:t>
      </w:r>
    </w:p>
    <w:p w14:paraId="45D10560" w14:textId="77777777" w:rsidR="004168CE" w:rsidRDefault="004168CE" w:rsidP="004168CE">
      <w:pPr>
        <w:pStyle w:val="a6"/>
        <w:spacing w:line="320" w:lineRule="exact"/>
        <w:ind w:left="683"/>
      </w:pPr>
      <w:r>
        <w:t>период</w:t>
      </w:r>
      <w:r>
        <w:rPr>
          <w:spacing w:val="-6"/>
        </w:rPr>
        <w:t xml:space="preserve"> </w:t>
      </w:r>
      <w:r>
        <w:rPr>
          <w:spacing w:val="-2"/>
        </w:rPr>
        <w:t>размещения;</w:t>
      </w:r>
    </w:p>
    <w:p w14:paraId="7EC80D69" w14:textId="77777777" w:rsidR="004168CE" w:rsidRDefault="004168CE" w:rsidP="004168CE">
      <w:pPr>
        <w:pStyle w:val="a6"/>
        <w:ind w:right="145" w:firstLine="538"/>
      </w:pPr>
      <w:r>
        <w:t xml:space="preserve">форма собственности на земельный участок, здание, строение, сооружение, где расположен или планируется к размещению НТО, а также наименование органа, уполномоченного на распоряжение соответствующим имуществом, находящимся в государственной или муниципальной </w:t>
      </w:r>
      <w:r>
        <w:rPr>
          <w:spacing w:val="-2"/>
        </w:rPr>
        <w:t>собственности.</w:t>
      </w:r>
    </w:p>
    <w:p w14:paraId="5BB777AB" w14:textId="77777777" w:rsidR="004168CE" w:rsidRDefault="004168CE" w:rsidP="004168CE">
      <w:pPr>
        <w:pStyle w:val="a4"/>
        <w:widowControl w:val="0"/>
        <w:numPr>
          <w:ilvl w:val="2"/>
          <w:numId w:val="11"/>
        </w:numPr>
        <w:tabs>
          <w:tab w:val="left" w:pos="1550"/>
        </w:tabs>
        <w:autoSpaceDE w:val="0"/>
        <w:autoSpaceDN w:val="0"/>
        <w:spacing w:line="321" w:lineRule="exact"/>
        <w:ind w:left="1550" w:hanging="704"/>
        <w:contextualSpacing w:val="0"/>
        <w:jc w:val="left"/>
        <w:rPr>
          <w:sz w:val="28"/>
        </w:rPr>
      </w:pPr>
      <w:r>
        <w:rPr>
          <w:sz w:val="28"/>
        </w:rPr>
        <w:t>В</w:t>
      </w:r>
      <w:r>
        <w:rPr>
          <w:spacing w:val="-9"/>
          <w:sz w:val="28"/>
        </w:rPr>
        <w:t xml:space="preserve"> </w:t>
      </w:r>
      <w:r>
        <w:rPr>
          <w:sz w:val="28"/>
        </w:rPr>
        <w:t>Схему</w:t>
      </w:r>
      <w:r>
        <w:rPr>
          <w:spacing w:val="-9"/>
          <w:sz w:val="28"/>
        </w:rPr>
        <w:t xml:space="preserve"> </w:t>
      </w:r>
      <w:r>
        <w:rPr>
          <w:spacing w:val="-2"/>
          <w:sz w:val="28"/>
        </w:rPr>
        <w:t>включаются:</w:t>
      </w:r>
    </w:p>
    <w:p w14:paraId="2876C525" w14:textId="77777777" w:rsidR="004168CE" w:rsidRDefault="004168CE" w:rsidP="004168CE">
      <w:pPr>
        <w:pStyle w:val="a6"/>
        <w:ind w:left="846" w:right="6571"/>
        <w:jc w:val="left"/>
      </w:pPr>
      <w:r>
        <w:rPr>
          <w:spacing w:val="-2"/>
        </w:rPr>
        <w:t>павильоны; киоски;</w:t>
      </w:r>
    </w:p>
    <w:p w14:paraId="6F75F71A" w14:textId="77777777" w:rsidR="004168CE" w:rsidRDefault="004168CE" w:rsidP="004168CE">
      <w:pPr>
        <w:pStyle w:val="a6"/>
        <w:spacing w:line="242" w:lineRule="auto"/>
        <w:ind w:right="145" w:firstLine="706"/>
      </w:pPr>
      <w:r>
        <w:t>тележки, лотки, палатки, в том числе по реализации печатной продукции, книг, цветов, овощей, фруктов, мороженого, прохладительных напитков, кваса, в том числе в розлив;</w:t>
      </w:r>
    </w:p>
    <w:p w14:paraId="1B959868" w14:textId="77777777" w:rsidR="004168CE" w:rsidRDefault="004168CE" w:rsidP="004168CE">
      <w:pPr>
        <w:pStyle w:val="a6"/>
        <w:ind w:left="846" w:right="6590"/>
      </w:pPr>
      <w:r>
        <w:t>елочные базары; школьные</w:t>
      </w:r>
      <w:r>
        <w:rPr>
          <w:spacing w:val="-11"/>
        </w:rPr>
        <w:t xml:space="preserve"> </w:t>
      </w:r>
      <w:r>
        <w:rPr>
          <w:spacing w:val="-2"/>
        </w:rPr>
        <w:t>базары;</w:t>
      </w:r>
    </w:p>
    <w:p w14:paraId="5504A047" w14:textId="77777777" w:rsidR="004168CE" w:rsidRDefault="004168CE" w:rsidP="004168CE">
      <w:pPr>
        <w:pStyle w:val="a6"/>
        <w:ind w:right="145" w:firstLine="706"/>
      </w:pPr>
      <w:r>
        <w:t xml:space="preserve">передвижные </w:t>
      </w:r>
      <w:proofErr w:type="spellStart"/>
      <w:r>
        <w:t>тонары</w:t>
      </w:r>
      <w:proofErr w:type="spellEnd"/>
      <w:r>
        <w:t xml:space="preserve"> по реализации товаров, изотермические емкости для реализации кваса и молока, а также иные объекты для осуществления развозной торговли;</w:t>
      </w:r>
    </w:p>
    <w:p w14:paraId="2D859D1C" w14:textId="77777777" w:rsidR="004168CE" w:rsidRDefault="004168CE" w:rsidP="004168CE">
      <w:pPr>
        <w:pStyle w:val="a6"/>
        <w:ind w:left="846" w:right="6571"/>
        <w:jc w:val="left"/>
      </w:pPr>
      <w:r>
        <w:t>летние кафе; бахчевые</w:t>
      </w:r>
      <w:r>
        <w:rPr>
          <w:spacing w:val="-18"/>
        </w:rPr>
        <w:t xml:space="preserve"> </w:t>
      </w:r>
      <w:r>
        <w:t>развалы;</w:t>
      </w:r>
    </w:p>
    <w:p w14:paraId="79E9026D" w14:textId="77777777" w:rsidR="004168CE" w:rsidRDefault="004168CE" w:rsidP="004168CE">
      <w:pPr>
        <w:pStyle w:val="a6"/>
        <w:ind w:left="846" w:right="2127"/>
        <w:jc w:val="left"/>
      </w:pPr>
      <w:r>
        <w:t>оборудование</w:t>
      </w:r>
      <w:r>
        <w:rPr>
          <w:spacing w:val="-10"/>
        </w:rPr>
        <w:t xml:space="preserve"> </w:t>
      </w:r>
      <w:r>
        <w:t>для</w:t>
      </w:r>
      <w:r>
        <w:rPr>
          <w:spacing w:val="-9"/>
        </w:rPr>
        <w:t xml:space="preserve"> </w:t>
      </w:r>
      <w:r>
        <w:t>продажи</w:t>
      </w:r>
      <w:r>
        <w:rPr>
          <w:spacing w:val="-11"/>
        </w:rPr>
        <w:t xml:space="preserve"> </w:t>
      </w:r>
      <w:r>
        <w:t>воздушных</w:t>
      </w:r>
      <w:r>
        <w:rPr>
          <w:spacing w:val="-14"/>
        </w:rPr>
        <w:t xml:space="preserve"> </w:t>
      </w:r>
      <w:r>
        <w:t>шаров; выносное холодильное оборудование;</w:t>
      </w:r>
    </w:p>
    <w:p w14:paraId="7B0F05D5" w14:textId="77777777" w:rsidR="004168CE" w:rsidRDefault="004168CE" w:rsidP="004168CE">
      <w:pPr>
        <w:pStyle w:val="a6"/>
        <w:jc w:val="left"/>
        <w:sectPr w:rsidR="004168CE">
          <w:pgSz w:w="11910" w:h="16840"/>
          <w:pgMar w:top="940" w:right="708" w:bottom="280" w:left="1559" w:header="720" w:footer="720" w:gutter="0"/>
          <w:cols w:space="720"/>
        </w:sectPr>
      </w:pPr>
    </w:p>
    <w:p w14:paraId="0A5FAE80" w14:textId="77777777" w:rsidR="004168CE" w:rsidRDefault="004168CE" w:rsidP="004168CE">
      <w:pPr>
        <w:pStyle w:val="a6"/>
        <w:spacing w:before="67" w:line="322" w:lineRule="exact"/>
        <w:ind w:left="846"/>
      </w:pPr>
      <w:r>
        <w:lastRenderedPageBreak/>
        <w:t>торговые</w:t>
      </w:r>
      <w:r>
        <w:rPr>
          <w:spacing w:val="-6"/>
        </w:rPr>
        <w:t xml:space="preserve"> </w:t>
      </w:r>
      <w:r>
        <w:t>автоматы</w:t>
      </w:r>
      <w:r>
        <w:rPr>
          <w:spacing w:val="-6"/>
        </w:rPr>
        <w:t xml:space="preserve"> </w:t>
      </w:r>
      <w:r>
        <w:t>и</w:t>
      </w:r>
      <w:r>
        <w:rPr>
          <w:spacing w:val="-7"/>
        </w:rPr>
        <w:t xml:space="preserve"> </w:t>
      </w:r>
      <w:r>
        <w:t>другие</w:t>
      </w:r>
      <w:r>
        <w:rPr>
          <w:spacing w:val="4"/>
        </w:rPr>
        <w:t xml:space="preserve"> </w:t>
      </w:r>
      <w:r>
        <w:t>НТО,</w:t>
      </w:r>
      <w:r>
        <w:rPr>
          <w:spacing w:val="-4"/>
        </w:rPr>
        <w:t xml:space="preserve"> </w:t>
      </w:r>
      <w:r>
        <w:t>а</w:t>
      </w:r>
      <w:r>
        <w:rPr>
          <w:spacing w:val="-6"/>
        </w:rPr>
        <w:t xml:space="preserve"> </w:t>
      </w:r>
      <w:r>
        <w:t>также</w:t>
      </w:r>
      <w:r>
        <w:rPr>
          <w:spacing w:val="-5"/>
        </w:rPr>
        <w:t xml:space="preserve"> </w:t>
      </w:r>
      <w:r>
        <w:t>места</w:t>
      </w:r>
      <w:r>
        <w:rPr>
          <w:spacing w:val="-6"/>
        </w:rPr>
        <w:t xml:space="preserve"> </w:t>
      </w:r>
      <w:r>
        <w:t>под</w:t>
      </w:r>
      <w:r>
        <w:rPr>
          <w:spacing w:val="-4"/>
        </w:rPr>
        <w:t xml:space="preserve"> </w:t>
      </w:r>
      <w:r>
        <w:t>их</w:t>
      </w:r>
      <w:r>
        <w:rPr>
          <w:spacing w:val="-11"/>
        </w:rPr>
        <w:t xml:space="preserve"> </w:t>
      </w:r>
      <w:r>
        <w:rPr>
          <w:spacing w:val="-2"/>
        </w:rPr>
        <w:t>размещение.</w:t>
      </w:r>
    </w:p>
    <w:p w14:paraId="13B60A31" w14:textId="77777777" w:rsidR="004168CE" w:rsidRDefault="004168CE" w:rsidP="004168CE">
      <w:pPr>
        <w:pStyle w:val="a4"/>
        <w:widowControl w:val="0"/>
        <w:numPr>
          <w:ilvl w:val="2"/>
          <w:numId w:val="11"/>
        </w:numPr>
        <w:tabs>
          <w:tab w:val="left" w:pos="1382"/>
        </w:tabs>
        <w:autoSpaceDE w:val="0"/>
        <w:autoSpaceDN w:val="0"/>
        <w:ind w:left="140" w:right="150" w:firstLine="538"/>
        <w:contextualSpacing w:val="0"/>
        <w:jc w:val="both"/>
        <w:rPr>
          <w:sz w:val="28"/>
        </w:rPr>
      </w:pPr>
      <w:r>
        <w:rPr>
          <w:sz w:val="28"/>
        </w:rPr>
        <w:t>В Схеме доля НТО, используемых субъектами малого или</w:t>
      </w:r>
      <w:r>
        <w:rPr>
          <w:spacing w:val="40"/>
          <w:sz w:val="28"/>
        </w:rPr>
        <w:t xml:space="preserve"> </w:t>
      </w:r>
      <w:r>
        <w:rPr>
          <w:sz w:val="28"/>
        </w:rPr>
        <w:t>среднего предпринимательства, должна составлять не менее 60 процентов от общего количества НТО.</w:t>
      </w:r>
    </w:p>
    <w:p w14:paraId="49B1BB4A" w14:textId="77777777" w:rsidR="004168CE" w:rsidRDefault="004168CE" w:rsidP="004168CE">
      <w:pPr>
        <w:pStyle w:val="a4"/>
        <w:widowControl w:val="0"/>
        <w:numPr>
          <w:ilvl w:val="2"/>
          <w:numId w:val="11"/>
        </w:numPr>
        <w:tabs>
          <w:tab w:val="left" w:pos="1382"/>
        </w:tabs>
        <w:autoSpaceDE w:val="0"/>
        <w:autoSpaceDN w:val="0"/>
        <w:ind w:left="140" w:right="141" w:firstLine="538"/>
        <w:contextualSpacing w:val="0"/>
        <w:jc w:val="both"/>
        <w:rPr>
          <w:sz w:val="28"/>
        </w:rPr>
      </w:pPr>
      <w:r>
        <w:rPr>
          <w:sz w:val="28"/>
        </w:rPr>
        <w:t>Размещение НТО в стационарном торговом объекте, в ином здании, строении, сооружении или на земельном участке, находящихся в частной собственности, устанавливаются собственником перечисленных имущественных объектов.</w:t>
      </w:r>
    </w:p>
    <w:p w14:paraId="426AD648" w14:textId="77777777" w:rsidR="004168CE" w:rsidRDefault="004168CE" w:rsidP="004168CE">
      <w:pPr>
        <w:pStyle w:val="a4"/>
        <w:widowControl w:val="0"/>
        <w:numPr>
          <w:ilvl w:val="2"/>
          <w:numId w:val="11"/>
        </w:numPr>
        <w:tabs>
          <w:tab w:val="left" w:pos="1396"/>
        </w:tabs>
        <w:autoSpaceDE w:val="0"/>
        <w:autoSpaceDN w:val="0"/>
        <w:ind w:left="140" w:right="146" w:firstLine="538"/>
        <w:contextualSpacing w:val="0"/>
        <w:jc w:val="both"/>
        <w:rPr>
          <w:sz w:val="28"/>
        </w:rPr>
      </w:pPr>
      <w:r>
        <w:rPr>
          <w:sz w:val="28"/>
        </w:rPr>
        <w:t>Включение в Схему НТО, расположенных на земельных участках, в зданиях, строениях, сооружениях, находящихся в государственной собственности, осуществляется в порядке, установленном Правительством Российской Федерации.</w:t>
      </w:r>
    </w:p>
    <w:p w14:paraId="17AB5E2D" w14:textId="77777777" w:rsidR="004168CE" w:rsidRDefault="004168CE" w:rsidP="004168CE">
      <w:pPr>
        <w:pStyle w:val="a4"/>
        <w:widowControl w:val="0"/>
        <w:numPr>
          <w:ilvl w:val="2"/>
          <w:numId w:val="11"/>
        </w:numPr>
        <w:tabs>
          <w:tab w:val="left" w:pos="1626"/>
        </w:tabs>
        <w:autoSpaceDE w:val="0"/>
        <w:autoSpaceDN w:val="0"/>
        <w:spacing w:before="1"/>
        <w:ind w:left="140" w:right="152" w:firstLine="706"/>
        <w:contextualSpacing w:val="0"/>
        <w:jc w:val="both"/>
        <w:rPr>
          <w:sz w:val="28"/>
        </w:rPr>
      </w:pPr>
      <w:r>
        <w:rPr>
          <w:sz w:val="28"/>
        </w:rPr>
        <w:t>Срок рассмотрения заявлений о включении НТО в Схему не должен превышать 90 календарных дней с даты их регистрации».</w:t>
      </w:r>
    </w:p>
    <w:p w14:paraId="2448ABE8" w14:textId="77777777" w:rsidR="004168CE" w:rsidRDefault="004168CE" w:rsidP="004168CE">
      <w:pPr>
        <w:pStyle w:val="a4"/>
        <w:widowControl w:val="0"/>
        <w:numPr>
          <w:ilvl w:val="2"/>
          <w:numId w:val="11"/>
        </w:numPr>
        <w:tabs>
          <w:tab w:val="left" w:pos="1415"/>
        </w:tabs>
        <w:autoSpaceDE w:val="0"/>
        <w:autoSpaceDN w:val="0"/>
        <w:ind w:left="140" w:right="150" w:firstLine="542"/>
        <w:contextualSpacing w:val="0"/>
        <w:jc w:val="both"/>
        <w:rPr>
          <w:sz w:val="28"/>
        </w:rPr>
      </w:pPr>
      <w:r>
        <w:rPr>
          <w:sz w:val="28"/>
        </w:rPr>
        <w:t>Проекты Схемы и вносимые в нее изменения и (или) дополнения подлежат</w:t>
      </w:r>
      <w:r>
        <w:rPr>
          <w:spacing w:val="-5"/>
          <w:sz w:val="28"/>
        </w:rPr>
        <w:t xml:space="preserve"> </w:t>
      </w:r>
      <w:r>
        <w:rPr>
          <w:sz w:val="28"/>
        </w:rPr>
        <w:t>обсуждению</w:t>
      </w:r>
      <w:r>
        <w:rPr>
          <w:spacing w:val="-6"/>
          <w:sz w:val="28"/>
        </w:rPr>
        <w:t xml:space="preserve"> </w:t>
      </w:r>
      <w:r>
        <w:rPr>
          <w:sz w:val="28"/>
        </w:rPr>
        <w:t>с</w:t>
      </w:r>
      <w:r>
        <w:rPr>
          <w:spacing w:val="-4"/>
          <w:sz w:val="28"/>
        </w:rPr>
        <w:t xml:space="preserve"> </w:t>
      </w:r>
      <w:r>
        <w:rPr>
          <w:sz w:val="28"/>
        </w:rPr>
        <w:t>представителями</w:t>
      </w:r>
      <w:r>
        <w:rPr>
          <w:spacing w:val="-5"/>
          <w:sz w:val="28"/>
        </w:rPr>
        <w:t xml:space="preserve"> </w:t>
      </w:r>
      <w:r>
        <w:rPr>
          <w:sz w:val="28"/>
        </w:rPr>
        <w:t>предпринимательского</w:t>
      </w:r>
      <w:r>
        <w:rPr>
          <w:spacing w:val="-5"/>
          <w:sz w:val="28"/>
        </w:rPr>
        <w:t xml:space="preserve"> </w:t>
      </w:r>
      <w:r>
        <w:rPr>
          <w:sz w:val="28"/>
        </w:rPr>
        <w:t>сообщества муниципального образования Новопесчанский сельсовет Чистоозерного района Новосибирской области.</w:t>
      </w:r>
    </w:p>
    <w:p w14:paraId="12F7A8AB" w14:textId="77777777" w:rsidR="004168CE" w:rsidRDefault="004168CE" w:rsidP="004168CE">
      <w:pPr>
        <w:pStyle w:val="a4"/>
        <w:widowControl w:val="0"/>
        <w:numPr>
          <w:ilvl w:val="2"/>
          <w:numId w:val="11"/>
        </w:numPr>
        <w:tabs>
          <w:tab w:val="left" w:pos="1468"/>
        </w:tabs>
        <w:autoSpaceDE w:val="0"/>
        <w:autoSpaceDN w:val="0"/>
        <w:ind w:left="140" w:right="145" w:firstLine="538"/>
        <w:contextualSpacing w:val="0"/>
        <w:jc w:val="both"/>
        <w:rPr>
          <w:sz w:val="28"/>
        </w:rPr>
      </w:pPr>
      <w:r>
        <w:rPr>
          <w:sz w:val="28"/>
        </w:rPr>
        <w:t>Утвержденные Схемы и вносимые в них изменения подлежат опубликованию органами местного самоуправления в порядке, установленном для официального опубликования муниципальных правовых актов, а также размещению на официальных сайтах органов местного самоуправления в информационно-телекоммуникационной сети «Интернет».</w:t>
      </w:r>
    </w:p>
    <w:p w14:paraId="420E633D" w14:textId="77777777" w:rsidR="004168CE" w:rsidRDefault="004168CE" w:rsidP="004168CE">
      <w:pPr>
        <w:pStyle w:val="a4"/>
        <w:widowControl w:val="0"/>
        <w:numPr>
          <w:ilvl w:val="2"/>
          <w:numId w:val="11"/>
        </w:numPr>
        <w:tabs>
          <w:tab w:val="left" w:pos="1593"/>
          <w:tab w:val="left" w:pos="3228"/>
          <w:tab w:val="left" w:pos="6094"/>
          <w:tab w:val="left" w:pos="8551"/>
        </w:tabs>
        <w:autoSpaceDE w:val="0"/>
        <w:autoSpaceDN w:val="0"/>
        <w:ind w:left="140" w:right="139" w:firstLine="542"/>
        <w:contextualSpacing w:val="0"/>
        <w:jc w:val="both"/>
        <w:rPr>
          <w:sz w:val="28"/>
        </w:rPr>
      </w:pPr>
      <w:r>
        <w:rPr>
          <w:sz w:val="28"/>
        </w:rPr>
        <w:t>Копия постановления администрации муниципального образования Новопесчанский сельсовет Чистоозерного района Новосибирской области об утверждении Схемы направляется</w:t>
      </w:r>
      <w:r>
        <w:rPr>
          <w:spacing w:val="40"/>
          <w:sz w:val="28"/>
        </w:rPr>
        <w:t xml:space="preserve"> </w:t>
      </w:r>
      <w:r>
        <w:rPr>
          <w:sz w:val="28"/>
        </w:rPr>
        <w:t xml:space="preserve">в министерство сельского хозяйства, торговли, пищевой и </w:t>
      </w:r>
      <w:r>
        <w:rPr>
          <w:spacing w:val="-2"/>
          <w:sz w:val="28"/>
        </w:rPr>
        <w:t>перерабатывающей</w:t>
      </w:r>
      <w:r>
        <w:rPr>
          <w:sz w:val="28"/>
        </w:rPr>
        <w:tab/>
      </w:r>
      <w:r>
        <w:rPr>
          <w:spacing w:val="-2"/>
          <w:sz w:val="28"/>
        </w:rPr>
        <w:t>промышленности</w:t>
      </w:r>
      <w:r>
        <w:rPr>
          <w:sz w:val="28"/>
        </w:rPr>
        <w:tab/>
      </w:r>
      <w:r>
        <w:rPr>
          <w:spacing w:val="-2"/>
          <w:sz w:val="28"/>
        </w:rPr>
        <w:t xml:space="preserve">Новосибирской </w:t>
      </w:r>
      <w:r>
        <w:rPr>
          <w:sz w:val="28"/>
        </w:rPr>
        <w:tab/>
      </w:r>
      <w:r>
        <w:rPr>
          <w:spacing w:val="-2"/>
          <w:sz w:val="28"/>
        </w:rPr>
        <w:t xml:space="preserve">области </w:t>
      </w:r>
      <w:r>
        <w:rPr>
          <w:sz w:val="28"/>
        </w:rPr>
        <w:t>сопроводительным письмом в печатном и электронном виде в течение 10 (десяти) рабочих дней со дня</w:t>
      </w:r>
      <w:r>
        <w:rPr>
          <w:spacing w:val="40"/>
          <w:sz w:val="28"/>
        </w:rPr>
        <w:t xml:space="preserve"> </w:t>
      </w:r>
      <w:r>
        <w:rPr>
          <w:sz w:val="28"/>
        </w:rPr>
        <w:t>утверждения Схемы.</w:t>
      </w:r>
    </w:p>
    <w:p w14:paraId="3D020110" w14:textId="77777777" w:rsidR="004168CE" w:rsidRDefault="004168CE" w:rsidP="004168CE">
      <w:pPr>
        <w:pStyle w:val="a6"/>
        <w:spacing w:before="105"/>
        <w:ind w:left="0"/>
        <w:jc w:val="left"/>
      </w:pPr>
    </w:p>
    <w:p w14:paraId="10EF9DDB" w14:textId="77777777" w:rsidR="004168CE" w:rsidRDefault="004168CE" w:rsidP="004168CE">
      <w:pPr>
        <w:pStyle w:val="a4"/>
        <w:widowControl w:val="0"/>
        <w:numPr>
          <w:ilvl w:val="0"/>
          <w:numId w:val="11"/>
        </w:numPr>
        <w:tabs>
          <w:tab w:val="left" w:pos="1008"/>
        </w:tabs>
        <w:autoSpaceDE w:val="0"/>
        <w:autoSpaceDN w:val="0"/>
        <w:spacing w:before="1"/>
        <w:ind w:left="1008" w:hanging="282"/>
        <w:contextualSpacing w:val="0"/>
        <w:jc w:val="left"/>
        <w:rPr>
          <w:sz w:val="28"/>
        </w:rPr>
      </w:pPr>
      <w:bookmarkStart w:id="3" w:name="3._Требования_к_внешнему_виду_нестациона"/>
      <w:bookmarkEnd w:id="3"/>
      <w:r>
        <w:rPr>
          <w:sz w:val="28"/>
        </w:rPr>
        <w:t>Требования</w:t>
      </w:r>
      <w:r>
        <w:rPr>
          <w:spacing w:val="-8"/>
          <w:sz w:val="28"/>
        </w:rPr>
        <w:t xml:space="preserve"> </w:t>
      </w:r>
      <w:r>
        <w:rPr>
          <w:sz w:val="28"/>
        </w:rPr>
        <w:t>к</w:t>
      </w:r>
      <w:r>
        <w:rPr>
          <w:spacing w:val="-8"/>
          <w:sz w:val="28"/>
        </w:rPr>
        <w:t xml:space="preserve"> </w:t>
      </w:r>
      <w:r>
        <w:rPr>
          <w:sz w:val="28"/>
        </w:rPr>
        <w:t>внешнему</w:t>
      </w:r>
      <w:r>
        <w:rPr>
          <w:spacing w:val="-12"/>
          <w:sz w:val="28"/>
        </w:rPr>
        <w:t xml:space="preserve"> </w:t>
      </w:r>
      <w:r>
        <w:rPr>
          <w:sz w:val="28"/>
        </w:rPr>
        <w:t>виду</w:t>
      </w:r>
      <w:r>
        <w:rPr>
          <w:spacing w:val="-11"/>
          <w:sz w:val="28"/>
        </w:rPr>
        <w:t xml:space="preserve"> </w:t>
      </w:r>
      <w:r>
        <w:rPr>
          <w:sz w:val="28"/>
        </w:rPr>
        <w:t>нестационарных</w:t>
      </w:r>
      <w:r>
        <w:rPr>
          <w:spacing w:val="-12"/>
          <w:sz w:val="28"/>
        </w:rPr>
        <w:t xml:space="preserve"> </w:t>
      </w:r>
      <w:r>
        <w:rPr>
          <w:sz w:val="28"/>
        </w:rPr>
        <w:t>торговых</w:t>
      </w:r>
      <w:r>
        <w:rPr>
          <w:spacing w:val="-12"/>
          <w:sz w:val="28"/>
        </w:rPr>
        <w:t xml:space="preserve"> </w:t>
      </w:r>
      <w:r>
        <w:rPr>
          <w:spacing w:val="-2"/>
          <w:sz w:val="28"/>
        </w:rPr>
        <w:t>объектов</w:t>
      </w:r>
    </w:p>
    <w:p w14:paraId="53878245" w14:textId="77777777" w:rsidR="004168CE" w:rsidRDefault="004168CE" w:rsidP="004168CE">
      <w:pPr>
        <w:pStyle w:val="a6"/>
        <w:spacing w:before="110"/>
        <w:ind w:left="0"/>
        <w:jc w:val="left"/>
      </w:pPr>
    </w:p>
    <w:p w14:paraId="109D7540" w14:textId="77777777" w:rsidR="004168CE" w:rsidRDefault="004168CE" w:rsidP="004168CE">
      <w:pPr>
        <w:pStyle w:val="a4"/>
        <w:widowControl w:val="0"/>
        <w:numPr>
          <w:ilvl w:val="1"/>
          <w:numId w:val="11"/>
        </w:numPr>
        <w:tabs>
          <w:tab w:val="left" w:pos="1339"/>
        </w:tabs>
        <w:autoSpaceDE w:val="0"/>
        <w:autoSpaceDN w:val="0"/>
        <w:ind w:right="142" w:firstLine="706"/>
        <w:contextualSpacing w:val="0"/>
        <w:jc w:val="both"/>
        <w:rPr>
          <w:sz w:val="28"/>
        </w:rPr>
      </w:pPr>
      <w:r>
        <w:rPr>
          <w:sz w:val="28"/>
        </w:rPr>
        <w:t xml:space="preserve">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 а также </w:t>
      </w:r>
      <w:hyperlink r:id="rId7">
        <w:r>
          <w:rPr>
            <w:sz w:val="28"/>
          </w:rPr>
          <w:t>Правилам</w:t>
        </w:r>
      </w:hyperlink>
      <w:r>
        <w:rPr>
          <w:sz w:val="28"/>
        </w:rPr>
        <w:t xml:space="preserve"> благоустройства территории муниципального образования Новопесчанский сельсовет Чистоозерного района Новосибирской области.</w:t>
      </w:r>
    </w:p>
    <w:p w14:paraId="03A7C61C" w14:textId="77777777" w:rsidR="004168CE" w:rsidRDefault="004168CE" w:rsidP="004168CE">
      <w:pPr>
        <w:pStyle w:val="a4"/>
        <w:widowControl w:val="0"/>
        <w:numPr>
          <w:ilvl w:val="1"/>
          <w:numId w:val="11"/>
        </w:numPr>
        <w:tabs>
          <w:tab w:val="left" w:pos="1482"/>
        </w:tabs>
        <w:autoSpaceDE w:val="0"/>
        <w:autoSpaceDN w:val="0"/>
        <w:spacing w:before="4"/>
        <w:ind w:right="150" w:firstLine="706"/>
        <w:contextualSpacing w:val="0"/>
        <w:jc w:val="both"/>
        <w:rPr>
          <w:sz w:val="28"/>
        </w:rPr>
      </w:pPr>
      <w:r>
        <w:rPr>
          <w:sz w:val="28"/>
        </w:rPr>
        <w:t>При размещении НТО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14:paraId="5667D9F1" w14:textId="77777777" w:rsidR="004168CE" w:rsidRDefault="004168CE" w:rsidP="004168CE">
      <w:pPr>
        <w:pStyle w:val="a4"/>
        <w:widowControl w:val="0"/>
        <w:numPr>
          <w:ilvl w:val="1"/>
          <w:numId w:val="11"/>
        </w:numPr>
        <w:tabs>
          <w:tab w:val="left" w:pos="1368"/>
        </w:tabs>
        <w:autoSpaceDE w:val="0"/>
        <w:autoSpaceDN w:val="0"/>
        <w:ind w:right="147" w:firstLine="706"/>
        <w:contextualSpacing w:val="0"/>
        <w:jc w:val="both"/>
        <w:rPr>
          <w:sz w:val="28"/>
        </w:rPr>
      </w:pPr>
      <w:bookmarkStart w:id="4" w:name="3.3._За_основу_архитектурно-художественн"/>
      <w:bookmarkEnd w:id="4"/>
      <w:r>
        <w:rPr>
          <w:sz w:val="28"/>
        </w:rPr>
        <w:t>За основу архитектурно-художественного решения внешнего вида НТО принимается эскизный проект основных вариантов НТО, отвечающий современным требованиям к форматам торговли.</w:t>
      </w:r>
    </w:p>
    <w:p w14:paraId="6920CE1C" w14:textId="77777777" w:rsidR="004168CE" w:rsidRDefault="004168CE" w:rsidP="004168CE">
      <w:pPr>
        <w:pStyle w:val="a4"/>
        <w:widowControl w:val="0"/>
        <w:numPr>
          <w:ilvl w:val="1"/>
          <w:numId w:val="11"/>
        </w:numPr>
        <w:tabs>
          <w:tab w:val="left" w:pos="1473"/>
        </w:tabs>
        <w:autoSpaceDE w:val="0"/>
        <w:autoSpaceDN w:val="0"/>
        <w:ind w:right="139" w:firstLine="706"/>
        <w:contextualSpacing w:val="0"/>
        <w:jc w:val="both"/>
        <w:rPr>
          <w:sz w:val="28"/>
        </w:rPr>
      </w:pPr>
      <w:bookmarkStart w:id="5" w:name="3.4._Для_изготовления_НТО_и_его_отделки_"/>
      <w:bookmarkEnd w:id="5"/>
      <w:r>
        <w:rPr>
          <w:sz w:val="28"/>
        </w:rPr>
        <w:t>Для изготовления НТО и его отделки должны применяться современные сертифицированные материалы, отвечающие, в том числе требованиям</w:t>
      </w:r>
      <w:r>
        <w:rPr>
          <w:spacing w:val="38"/>
          <w:sz w:val="28"/>
        </w:rPr>
        <w:t xml:space="preserve">   </w:t>
      </w:r>
      <w:r>
        <w:rPr>
          <w:sz w:val="28"/>
        </w:rPr>
        <w:t>правил</w:t>
      </w:r>
      <w:r>
        <w:rPr>
          <w:spacing w:val="39"/>
          <w:sz w:val="28"/>
        </w:rPr>
        <w:t xml:space="preserve">   </w:t>
      </w:r>
      <w:r>
        <w:rPr>
          <w:sz w:val="28"/>
        </w:rPr>
        <w:t>пожарной</w:t>
      </w:r>
      <w:r>
        <w:rPr>
          <w:spacing w:val="37"/>
          <w:sz w:val="28"/>
        </w:rPr>
        <w:t xml:space="preserve">   </w:t>
      </w:r>
      <w:r>
        <w:rPr>
          <w:sz w:val="28"/>
        </w:rPr>
        <w:t xml:space="preserve"> </w:t>
      </w:r>
      <w:r>
        <w:rPr>
          <w:spacing w:val="39"/>
          <w:sz w:val="28"/>
        </w:rPr>
        <w:t xml:space="preserve">  </w:t>
      </w:r>
      <w:r>
        <w:rPr>
          <w:sz w:val="28"/>
        </w:rPr>
        <w:t>и</w:t>
      </w:r>
      <w:r>
        <w:rPr>
          <w:spacing w:val="37"/>
          <w:sz w:val="28"/>
        </w:rPr>
        <w:t xml:space="preserve">   </w:t>
      </w:r>
      <w:r>
        <w:rPr>
          <w:sz w:val="28"/>
        </w:rPr>
        <w:t>не</w:t>
      </w:r>
      <w:r>
        <w:rPr>
          <w:spacing w:val="38"/>
          <w:sz w:val="28"/>
        </w:rPr>
        <w:t xml:space="preserve">   </w:t>
      </w:r>
      <w:r>
        <w:rPr>
          <w:sz w:val="28"/>
        </w:rPr>
        <w:t>изменяющие</w:t>
      </w:r>
      <w:r>
        <w:rPr>
          <w:spacing w:val="38"/>
          <w:sz w:val="28"/>
        </w:rPr>
        <w:t xml:space="preserve">   </w:t>
      </w:r>
      <w:r>
        <w:rPr>
          <w:sz w:val="28"/>
        </w:rPr>
        <w:t>своих</w:t>
      </w:r>
    </w:p>
    <w:p w14:paraId="2A900707" w14:textId="77777777" w:rsidR="004168CE" w:rsidRDefault="004168CE" w:rsidP="004168CE">
      <w:pPr>
        <w:pStyle w:val="a4"/>
        <w:rPr>
          <w:sz w:val="28"/>
        </w:rPr>
        <w:sectPr w:rsidR="004168CE">
          <w:pgSz w:w="11910" w:h="16840"/>
          <w:pgMar w:top="940" w:right="708" w:bottom="280" w:left="1559" w:header="720" w:footer="720" w:gutter="0"/>
          <w:cols w:space="720"/>
        </w:sectPr>
      </w:pPr>
    </w:p>
    <w:p w14:paraId="726A5EDF" w14:textId="77777777" w:rsidR="004168CE" w:rsidRDefault="004168CE" w:rsidP="004168CE">
      <w:pPr>
        <w:pStyle w:val="a6"/>
        <w:spacing w:before="67"/>
        <w:ind w:right="152"/>
      </w:pPr>
      <w:r>
        <w:lastRenderedPageBreak/>
        <w:t xml:space="preserve">эстетических и эксплуатационных качеств в течение всего срока </w:t>
      </w:r>
      <w:r>
        <w:rPr>
          <w:spacing w:val="-2"/>
        </w:rPr>
        <w:t>эксплуатации.</w:t>
      </w:r>
    </w:p>
    <w:p w14:paraId="75C68E37" w14:textId="77777777" w:rsidR="004168CE" w:rsidRDefault="004168CE" w:rsidP="004168CE">
      <w:pPr>
        <w:pStyle w:val="a4"/>
        <w:widowControl w:val="0"/>
        <w:numPr>
          <w:ilvl w:val="1"/>
          <w:numId w:val="11"/>
        </w:numPr>
        <w:tabs>
          <w:tab w:val="left" w:pos="1531"/>
        </w:tabs>
        <w:autoSpaceDE w:val="0"/>
        <w:autoSpaceDN w:val="0"/>
        <w:ind w:right="151" w:firstLine="706"/>
        <w:contextualSpacing w:val="0"/>
        <w:jc w:val="both"/>
        <w:rPr>
          <w:sz w:val="28"/>
        </w:rPr>
      </w:pPr>
      <w:r>
        <w:rPr>
          <w:sz w:val="28"/>
        </w:rPr>
        <w:t>Цветовое решение НТО необходимо применять с учетом концепции общего колористического решения застройки улицы.</w:t>
      </w:r>
    </w:p>
    <w:p w14:paraId="5D4AC1E6" w14:textId="77777777" w:rsidR="004168CE" w:rsidRDefault="004168CE" w:rsidP="004168CE">
      <w:pPr>
        <w:pStyle w:val="a4"/>
        <w:widowControl w:val="0"/>
        <w:numPr>
          <w:ilvl w:val="1"/>
          <w:numId w:val="11"/>
        </w:numPr>
        <w:tabs>
          <w:tab w:val="left" w:pos="1339"/>
        </w:tabs>
        <w:autoSpaceDE w:val="0"/>
        <w:autoSpaceDN w:val="0"/>
        <w:ind w:right="151" w:firstLine="706"/>
        <w:contextualSpacing w:val="0"/>
        <w:jc w:val="both"/>
        <w:rPr>
          <w:sz w:val="28"/>
        </w:rPr>
      </w:pPr>
      <w:bookmarkStart w:id="6" w:name="3.6._НТО_должен_иметь_вывеску,_определяю"/>
      <w:bookmarkEnd w:id="6"/>
      <w:r>
        <w:rPr>
          <w:sz w:val="28"/>
        </w:rPr>
        <w:t>НТО должен иметь вывеску, определяющую профиль объекта, информационную табличку с указанием названия, режима работы.</w:t>
      </w:r>
    </w:p>
    <w:p w14:paraId="17FD8061" w14:textId="77777777" w:rsidR="004168CE" w:rsidRDefault="004168CE" w:rsidP="004168CE">
      <w:pPr>
        <w:pStyle w:val="a4"/>
        <w:widowControl w:val="0"/>
        <w:numPr>
          <w:ilvl w:val="1"/>
          <w:numId w:val="11"/>
        </w:numPr>
        <w:tabs>
          <w:tab w:val="left" w:pos="1339"/>
        </w:tabs>
        <w:autoSpaceDE w:val="0"/>
        <w:autoSpaceDN w:val="0"/>
        <w:ind w:right="148" w:firstLine="706"/>
        <w:contextualSpacing w:val="0"/>
        <w:jc w:val="both"/>
        <w:rPr>
          <w:b/>
          <w:sz w:val="28"/>
        </w:rPr>
      </w:pPr>
      <w:bookmarkStart w:id="7" w:name="3.7._Места_размещения_световых_рекламных"/>
      <w:bookmarkEnd w:id="7"/>
      <w:r>
        <w:rPr>
          <w:sz w:val="28"/>
        </w:rPr>
        <w:t>Места размещения световых рекламных вывесок или иной необходимой информации должны быть предусмотрены конструкцией нестационарного объекта</w:t>
      </w:r>
      <w:r>
        <w:rPr>
          <w:b/>
          <w:sz w:val="28"/>
        </w:rPr>
        <w:t>.</w:t>
      </w:r>
    </w:p>
    <w:p w14:paraId="7332CB52" w14:textId="77777777" w:rsidR="004168CE" w:rsidRDefault="004168CE" w:rsidP="004168CE">
      <w:pPr>
        <w:pStyle w:val="a4"/>
        <w:widowControl w:val="0"/>
        <w:numPr>
          <w:ilvl w:val="1"/>
          <w:numId w:val="11"/>
        </w:numPr>
        <w:tabs>
          <w:tab w:val="left" w:pos="1339"/>
        </w:tabs>
        <w:autoSpaceDE w:val="0"/>
        <w:autoSpaceDN w:val="0"/>
        <w:ind w:right="144" w:firstLine="706"/>
        <w:contextualSpacing w:val="0"/>
        <w:jc w:val="both"/>
        <w:rPr>
          <w:sz w:val="28"/>
        </w:rPr>
      </w:pPr>
      <w:bookmarkStart w:id="8" w:name="3.8._При_разработке_проекта_установки_ли"/>
      <w:bookmarkEnd w:id="8"/>
      <w:r>
        <w:rPr>
          <w:sz w:val="28"/>
        </w:rPr>
        <w:t>При разработке проекта установки либо модернизации НТО должны быть учтены мероприятия по благоустройству прилегающей территории. В состав работ по благоустройству должны входить работы по устройству твердого покрытия прилегающих тротуаров (плитка либо иное покрытие по согласованию с администрацией муниципального</w:t>
      </w:r>
      <w:r>
        <w:rPr>
          <w:spacing w:val="40"/>
          <w:sz w:val="28"/>
        </w:rPr>
        <w:t xml:space="preserve"> </w:t>
      </w:r>
      <w:r>
        <w:rPr>
          <w:sz w:val="28"/>
        </w:rPr>
        <w:t>образования), освещению, установке малых архитектурных форм (скамеек, вазонов с цветами, мусорных урн и др.).</w:t>
      </w:r>
    </w:p>
    <w:p w14:paraId="7EAF10EE" w14:textId="77777777" w:rsidR="004168CE" w:rsidRDefault="004168CE" w:rsidP="004168CE">
      <w:pPr>
        <w:pStyle w:val="a4"/>
        <w:widowControl w:val="0"/>
        <w:numPr>
          <w:ilvl w:val="1"/>
          <w:numId w:val="11"/>
        </w:numPr>
        <w:tabs>
          <w:tab w:val="left" w:pos="1406"/>
        </w:tabs>
        <w:autoSpaceDE w:val="0"/>
        <w:autoSpaceDN w:val="0"/>
        <w:ind w:right="151" w:firstLine="706"/>
        <w:contextualSpacing w:val="0"/>
        <w:jc w:val="both"/>
        <w:rPr>
          <w:sz w:val="28"/>
        </w:rPr>
      </w:pPr>
      <w:bookmarkStart w:id="9" w:name="3.9._Размещение_и_внешний_вид_элементов_"/>
      <w:bookmarkEnd w:id="9"/>
      <w:r>
        <w:rPr>
          <w:sz w:val="28"/>
        </w:rPr>
        <w:t>Размещение и внешний вид элементов благоустройства должны способствовать эстетической привлекательности фасада, обеспечить комплексное решение его оформления.</w:t>
      </w:r>
    </w:p>
    <w:p w14:paraId="1D297C50" w14:textId="77777777" w:rsidR="004168CE" w:rsidRDefault="004168CE" w:rsidP="004168CE">
      <w:pPr>
        <w:pStyle w:val="a4"/>
        <w:widowControl w:val="0"/>
        <w:numPr>
          <w:ilvl w:val="2"/>
          <w:numId w:val="11"/>
        </w:numPr>
        <w:tabs>
          <w:tab w:val="left" w:pos="1569"/>
        </w:tabs>
        <w:autoSpaceDE w:val="0"/>
        <w:autoSpaceDN w:val="0"/>
        <w:ind w:left="140" w:right="145" w:firstLine="706"/>
        <w:contextualSpacing w:val="0"/>
        <w:jc w:val="both"/>
        <w:rPr>
          <w:sz w:val="28"/>
        </w:rPr>
      </w:pPr>
      <w:bookmarkStart w:id="10" w:name="3.9.1._Эскизный_проект_основных_варианто"/>
      <w:bookmarkEnd w:id="10"/>
      <w:r>
        <w:rPr>
          <w:sz w:val="28"/>
        </w:rPr>
        <w:t>Эскизный проект основных вариантов НТО не является рабочим проектом конкретного объекта. Эскизный проект предлагает основу для окончательного проектирования объекта.</w:t>
      </w:r>
    </w:p>
    <w:p w14:paraId="5B92DAA8" w14:textId="77777777" w:rsidR="004168CE" w:rsidRDefault="004168CE" w:rsidP="004168CE">
      <w:pPr>
        <w:pStyle w:val="a4"/>
        <w:widowControl w:val="0"/>
        <w:numPr>
          <w:ilvl w:val="2"/>
          <w:numId w:val="11"/>
        </w:numPr>
        <w:tabs>
          <w:tab w:val="left" w:pos="1550"/>
        </w:tabs>
        <w:autoSpaceDE w:val="0"/>
        <w:autoSpaceDN w:val="0"/>
        <w:spacing w:line="242" w:lineRule="auto"/>
        <w:ind w:left="140" w:right="140" w:firstLine="706"/>
        <w:contextualSpacing w:val="0"/>
        <w:jc w:val="both"/>
        <w:rPr>
          <w:sz w:val="28"/>
        </w:rPr>
      </w:pPr>
      <w:r>
        <w:rPr>
          <w:sz w:val="28"/>
        </w:rPr>
        <w:t>Выбор внутреннего оснащения НТО торговым технологическим оборудованием остается за субъектом торговли</w:t>
      </w:r>
      <w:r>
        <w:rPr>
          <w:spacing w:val="40"/>
          <w:sz w:val="28"/>
        </w:rPr>
        <w:t xml:space="preserve"> </w:t>
      </w:r>
      <w:r>
        <w:rPr>
          <w:sz w:val="28"/>
        </w:rPr>
        <w:t>и должен</w:t>
      </w:r>
      <w:r>
        <w:rPr>
          <w:spacing w:val="40"/>
          <w:sz w:val="28"/>
        </w:rPr>
        <w:t xml:space="preserve"> </w:t>
      </w:r>
      <w:r>
        <w:rPr>
          <w:sz w:val="28"/>
        </w:rPr>
        <w:t>соответствовать действующим санитарным нормам</w:t>
      </w:r>
      <w:r>
        <w:rPr>
          <w:spacing w:val="40"/>
          <w:sz w:val="28"/>
        </w:rPr>
        <w:t xml:space="preserve"> </w:t>
      </w:r>
      <w:r>
        <w:rPr>
          <w:sz w:val="28"/>
        </w:rPr>
        <w:t>и правилам.</w:t>
      </w:r>
    </w:p>
    <w:p w14:paraId="2BDB57D1" w14:textId="77777777" w:rsidR="004168CE" w:rsidRDefault="004168CE" w:rsidP="004168CE">
      <w:pPr>
        <w:pStyle w:val="a4"/>
        <w:widowControl w:val="0"/>
        <w:numPr>
          <w:ilvl w:val="2"/>
          <w:numId w:val="11"/>
        </w:numPr>
        <w:tabs>
          <w:tab w:val="left" w:pos="1550"/>
        </w:tabs>
        <w:autoSpaceDE w:val="0"/>
        <w:autoSpaceDN w:val="0"/>
        <w:spacing w:line="316" w:lineRule="exact"/>
        <w:ind w:left="1550" w:hanging="704"/>
        <w:contextualSpacing w:val="0"/>
        <w:jc w:val="both"/>
        <w:rPr>
          <w:sz w:val="28"/>
        </w:rPr>
      </w:pPr>
      <w:r>
        <w:rPr>
          <w:sz w:val="28"/>
        </w:rPr>
        <w:t>Ремонт</w:t>
      </w:r>
      <w:r>
        <w:rPr>
          <w:spacing w:val="-7"/>
          <w:sz w:val="28"/>
        </w:rPr>
        <w:t xml:space="preserve"> </w:t>
      </w:r>
      <w:r>
        <w:rPr>
          <w:sz w:val="28"/>
        </w:rPr>
        <w:t>НТО</w:t>
      </w:r>
      <w:r>
        <w:rPr>
          <w:spacing w:val="-6"/>
          <w:sz w:val="28"/>
        </w:rPr>
        <w:t xml:space="preserve"> </w:t>
      </w:r>
      <w:r>
        <w:rPr>
          <w:sz w:val="28"/>
        </w:rPr>
        <w:t>должен</w:t>
      </w:r>
      <w:r>
        <w:rPr>
          <w:spacing w:val="-7"/>
          <w:sz w:val="28"/>
        </w:rPr>
        <w:t xml:space="preserve"> </w:t>
      </w:r>
      <w:r>
        <w:rPr>
          <w:sz w:val="28"/>
        </w:rPr>
        <w:t>проводиться</w:t>
      </w:r>
      <w:r>
        <w:rPr>
          <w:spacing w:val="-5"/>
          <w:sz w:val="28"/>
        </w:rPr>
        <w:t xml:space="preserve"> </w:t>
      </w:r>
      <w:r>
        <w:rPr>
          <w:sz w:val="28"/>
        </w:rPr>
        <w:t>по</w:t>
      </w:r>
      <w:r>
        <w:rPr>
          <w:spacing w:val="-7"/>
          <w:sz w:val="28"/>
        </w:rPr>
        <w:t xml:space="preserve"> </w:t>
      </w:r>
      <w:r>
        <w:rPr>
          <w:sz w:val="28"/>
        </w:rPr>
        <w:t>мере</w:t>
      </w:r>
      <w:r>
        <w:rPr>
          <w:spacing w:val="-6"/>
          <w:sz w:val="28"/>
        </w:rPr>
        <w:t xml:space="preserve"> </w:t>
      </w:r>
      <w:r>
        <w:rPr>
          <w:spacing w:val="-2"/>
          <w:sz w:val="28"/>
        </w:rPr>
        <w:t>необходимости</w:t>
      </w:r>
      <w:r>
        <w:rPr>
          <w:color w:val="25282E"/>
          <w:spacing w:val="-2"/>
          <w:sz w:val="28"/>
        </w:rPr>
        <w:t>.</w:t>
      </w:r>
    </w:p>
    <w:p w14:paraId="18C4BF46" w14:textId="77777777" w:rsidR="004168CE" w:rsidRDefault="004168CE" w:rsidP="004168CE">
      <w:pPr>
        <w:pStyle w:val="a4"/>
        <w:widowControl w:val="0"/>
        <w:numPr>
          <w:ilvl w:val="2"/>
          <w:numId w:val="11"/>
        </w:numPr>
        <w:tabs>
          <w:tab w:val="left" w:pos="1551"/>
        </w:tabs>
        <w:autoSpaceDE w:val="0"/>
        <w:autoSpaceDN w:val="0"/>
        <w:ind w:left="140" w:right="150" w:firstLine="706"/>
        <w:contextualSpacing w:val="0"/>
        <w:jc w:val="both"/>
        <w:rPr>
          <w:sz w:val="28"/>
        </w:rPr>
      </w:pPr>
      <w:r>
        <w:rPr>
          <w:sz w:val="28"/>
        </w:rPr>
        <w:t>В случае согласования внешнего облика НТО при его</w:t>
      </w:r>
      <w:r>
        <w:rPr>
          <w:spacing w:val="40"/>
          <w:sz w:val="28"/>
        </w:rPr>
        <w:t xml:space="preserve"> </w:t>
      </w:r>
      <w:r>
        <w:rPr>
          <w:sz w:val="28"/>
        </w:rPr>
        <w:t>размещении пересмотр установленных требований к внешнему облику НТО возможен не чаще чем один раз в 10 лет.</w:t>
      </w:r>
    </w:p>
    <w:p w14:paraId="4EEAABCF" w14:textId="77777777" w:rsidR="004168CE" w:rsidRDefault="004168CE" w:rsidP="004168CE">
      <w:pPr>
        <w:pStyle w:val="a4"/>
        <w:widowControl w:val="0"/>
        <w:numPr>
          <w:ilvl w:val="0"/>
          <w:numId w:val="11"/>
        </w:numPr>
        <w:tabs>
          <w:tab w:val="left" w:pos="3865"/>
        </w:tabs>
        <w:autoSpaceDE w:val="0"/>
        <w:autoSpaceDN w:val="0"/>
        <w:spacing w:before="319"/>
        <w:ind w:left="3865" w:hanging="282"/>
        <w:contextualSpacing w:val="0"/>
        <w:jc w:val="left"/>
        <w:rPr>
          <w:sz w:val="28"/>
        </w:rPr>
      </w:pPr>
      <w:r>
        <w:rPr>
          <w:sz w:val="28"/>
        </w:rPr>
        <w:t>Заключение</w:t>
      </w:r>
      <w:r>
        <w:rPr>
          <w:spacing w:val="-18"/>
          <w:sz w:val="28"/>
        </w:rPr>
        <w:t xml:space="preserve"> </w:t>
      </w:r>
      <w:r>
        <w:rPr>
          <w:spacing w:val="-2"/>
          <w:sz w:val="28"/>
        </w:rPr>
        <w:t>договоров</w:t>
      </w:r>
    </w:p>
    <w:p w14:paraId="1BCDF3B3" w14:textId="77777777" w:rsidR="004168CE" w:rsidRDefault="004168CE" w:rsidP="004168CE">
      <w:pPr>
        <w:pStyle w:val="a4"/>
        <w:widowControl w:val="0"/>
        <w:numPr>
          <w:ilvl w:val="1"/>
          <w:numId w:val="11"/>
        </w:numPr>
        <w:tabs>
          <w:tab w:val="left" w:pos="1181"/>
        </w:tabs>
        <w:autoSpaceDE w:val="0"/>
        <w:autoSpaceDN w:val="0"/>
        <w:spacing w:before="321"/>
        <w:ind w:right="143" w:firstLine="538"/>
        <w:contextualSpacing w:val="0"/>
        <w:jc w:val="both"/>
        <w:rPr>
          <w:sz w:val="28"/>
        </w:rPr>
      </w:pPr>
      <w:r>
        <w:rPr>
          <w:sz w:val="28"/>
        </w:rPr>
        <w:t>Размещение НТО производится после</w:t>
      </w:r>
      <w:r>
        <w:rPr>
          <w:spacing w:val="40"/>
          <w:sz w:val="28"/>
        </w:rPr>
        <w:t xml:space="preserve"> </w:t>
      </w:r>
      <w:r>
        <w:rPr>
          <w:sz w:val="28"/>
        </w:rPr>
        <w:t>принятия</w:t>
      </w:r>
      <w:r>
        <w:rPr>
          <w:spacing w:val="40"/>
          <w:sz w:val="28"/>
        </w:rPr>
        <w:t xml:space="preserve"> </w:t>
      </w:r>
      <w:r>
        <w:rPr>
          <w:sz w:val="28"/>
        </w:rPr>
        <w:t>постановления администрации муниципального образования  Новопесчанский сельсовет Чистоозерного района Новосибирской области об утверждении Схемы или внесении изменения в Схему путем проведения аукциона на предоставление права на размещение НТО с последующим заключением Договора о предоставлении торгового места для размещения нестационарного торгового объекта (далее - Договор).</w:t>
      </w:r>
    </w:p>
    <w:p w14:paraId="470AE927" w14:textId="77777777" w:rsidR="004168CE" w:rsidRDefault="004168CE" w:rsidP="004168CE">
      <w:pPr>
        <w:pStyle w:val="a6"/>
        <w:spacing w:before="3"/>
        <w:ind w:right="137" w:firstLine="538"/>
      </w:pPr>
      <w:r>
        <w:t>Организационные мероприятия и проведение аукциона осуществляются в соответствии с Правилами, утвержденными постановлением администрации муниципального образования Новопесчанского сельсовета Чистоозерного района Новосибирской области от 01.04.2025 №31 «Об утверждении Правил организации и проведения аукциона по продаже права на размещение нестационарных торговых объектов на территории муниципального образования Новопесчанский сельсовет Чистоозерного района Новосибирской области</w:t>
      </w:r>
      <w:r>
        <w:rPr>
          <w:spacing w:val="-2"/>
        </w:rPr>
        <w:t>».</w:t>
      </w:r>
    </w:p>
    <w:p w14:paraId="089F4FD1" w14:textId="77777777" w:rsidR="004168CE" w:rsidRDefault="004168CE" w:rsidP="004168CE">
      <w:pPr>
        <w:pStyle w:val="a6"/>
        <w:sectPr w:rsidR="004168CE">
          <w:pgSz w:w="11910" w:h="16840"/>
          <w:pgMar w:top="940" w:right="708" w:bottom="280" w:left="1559" w:header="720" w:footer="720" w:gutter="0"/>
          <w:cols w:space="720"/>
        </w:sectPr>
      </w:pPr>
    </w:p>
    <w:p w14:paraId="62C5C5D0" w14:textId="77777777" w:rsidR="004168CE" w:rsidRDefault="004168CE" w:rsidP="004168CE">
      <w:pPr>
        <w:pStyle w:val="a4"/>
        <w:widowControl w:val="0"/>
        <w:numPr>
          <w:ilvl w:val="1"/>
          <w:numId w:val="11"/>
        </w:numPr>
        <w:tabs>
          <w:tab w:val="left" w:pos="1478"/>
        </w:tabs>
        <w:autoSpaceDE w:val="0"/>
        <w:autoSpaceDN w:val="0"/>
        <w:spacing w:before="67"/>
        <w:ind w:right="152" w:firstLine="706"/>
        <w:contextualSpacing w:val="0"/>
        <w:jc w:val="both"/>
        <w:rPr>
          <w:sz w:val="28"/>
        </w:rPr>
      </w:pPr>
      <w:r>
        <w:rPr>
          <w:sz w:val="28"/>
        </w:rPr>
        <w:lastRenderedPageBreak/>
        <w:t>Без проведения аукциона Договор заключается с субъектом торговли в случаях:</w:t>
      </w:r>
    </w:p>
    <w:p w14:paraId="5842A1F0" w14:textId="77777777" w:rsidR="004168CE" w:rsidRDefault="004168CE" w:rsidP="004168CE">
      <w:pPr>
        <w:pStyle w:val="a6"/>
        <w:ind w:right="146" w:firstLine="706"/>
      </w:pPr>
      <w:r>
        <w:t>продления на новый срок договора размещения НТО, в том числе объектов</w:t>
      </w:r>
      <w:r>
        <w:rPr>
          <w:spacing w:val="-2"/>
        </w:rPr>
        <w:t xml:space="preserve"> </w:t>
      </w:r>
      <w:r>
        <w:t>для осуществления развозной торговли, ранее размещенного на том же месте, предусмотренном Схемой, субъектам торговли, надлежащим образом, исполнившим свои обязательства по ранее заключенному договору на размещение НТО;</w:t>
      </w:r>
    </w:p>
    <w:p w14:paraId="0F4B6B2D" w14:textId="77777777" w:rsidR="004168CE" w:rsidRDefault="004168CE" w:rsidP="004168CE">
      <w:pPr>
        <w:pStyle w:val="a6"/>
        <w:spacing w:line="321" w:lineRule="exact"/>
        <w:ind w:left="846"/>
      </w:pPr>
      <w:r>
        <w:t>предоставления</w:t>
      </w:r>
      <w:r>
        <w:rPr>
          <w:spacing w:val="-18"/>
        </w:rPr>
        <w:t xml:space="preserve"> </w:t>
      </w:r>
      <w:r>
        <w:t>компенсационного</w:t>
      </w:r>
      <w:r>
        <w:rPr>
          <w:spacing w:val="-17"/>
        </w:rPr>
        <w:t xml:space="preserve"> </w:t>
      </w:r>
      <w:r>
        <w:rPr>
          <w:spacing w:val="-2"/>
        </w:rPr>
        <w:t>места;</w:t>
      </w:r>
    </w:p>
    <w:p w14:paraId="5B5B61E8" w14:textId="77777777" w:rsidR="004168CE" w:rsidRDefault="004168CE" w:rsidP="004168CE">
      <w:pPr>
        <w:pStyle w:val="a6"/>
        <w:ind w:right="149" w:firstLine="706"/>
      </w:pPr>
      <w:r>
        <w:t>размещения НТО местных товаропроизводителей, являющихся субъектами малого и среднего предпринимательства (при условии наличия муниципального правового акта, принятого в целях реализации муниципальных программ (подпрограмм), которые содержат мероприятия, направленные на развитие малого и среднего предпринимательства);</w:t>
      </w:r>
    </w:p>
    <w:p w14:paraId="5BC7E2D6" w14:textId="77777777" w:rsidR="004168CE" w:rsidRDefault="004168CE" w:rsidP="004168CE">
      <w:pPr>
        <w:pStyle w:val="a6"/>
        <w:spacing w:before="2" w:line="322" w:lineRule="exact"/>
        <w:ind w:left="846"/>
      </w:pPr>
      <w:r>
        <w:t>размещения</w:t>
      </w:r>
      <w:r>
        <w:rPr>
          <w:spacing w:val="-8"/>
        </w:rPr>
        <w:t xml:space="preserve"> </w:t>
      </w:r>
      <w:r>
        <w:t>НТО</w:t>
      </w:r>
      <w:r>
        <w:rPr>
          <w:spacing w:val="-8"/>
        </w:rPr>
        <w:t xml:space="preserve"> </w:t>
      </w:r>
      <w:r>
        <w:t>по</w:t>
      </w:r>
      <w:r>
        <w:rPr>
          <w:spacing w:val="-9"/>
        </w:rPr>
        <w:t xml:space="preserve"> </w:t>
      </w:r>
      <w:r>
        <w:t>реализации</w:t>
      </w:r>
      <w:r>
        <w:rPr>
          <w:spacing w:val="-9"/>
        </w:rPr>
        <w:t xml:space="preserve"> </w:t>
      </w:r>
      <w:r>
        <w:t>печатной</w:t>
      </w:r>
      <w:r>
        <w:rPr>
          <w:spacing w:val="-8"/>
        </w:rPr>
        <w:t xml:space="preserve"> </w:t>
      </w:r>
      <w:r>
        <w:rPr>
          <w:spacing w:val="-2"/>
        </w:rPr>
        <w:t>продукции;</w:t>
      </w:r>
    </w:p>
    <w:p w14:paraId="1E56189E" w14:textId="77777777" w:rsidR="004168CE" w:rsidRDefault="004168CE" w:rsidP="004168CE">
      <w:pPr>
        <w:pStyle w:val="a6"/>
        <w:ind w:right="147" w:firstLine="706"/>
      </w:pPr>
      <w:r>
        <w:t>размещения НТО собственником (арендатором) стационарного торгового объекта при размещении НТО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 В</w:t>
      </w:r>
      <w:r>
        <w:rPr>
          <w:spacing w:val="-1"/>
        </w:rPr>
        <w:t xml:space="preserve"> </w:t>
      </w:r>
      <w:r>
        <w:t>случае наличия двух и более заявок на одно место договор на размещение НТО заключается по результатам торгов между претендентами, имеющими право на заключение договора без проведения аукциона на указанное место.</w:t>
      </w:r>
    </w:p>
    <w:p w14:paraId="67FB15F3" w14:textId="77777777" w:rsidR="004168CE" w:rsidRDefault="004168CE" w:rsidP="004168CE">
      <w:pPr>
        <w:pStyle w:val="a4"/>
        <w:widowControl w:val="0"/>
        <w:numPr>
          <w:ilvl w:val="1"/>
          <w:numId w:val="11"/>
        </w:numPr>
        <w:tabs>
          <w:tab w:val="left" w:pos="1339"/>
        </w:tabs>
        <w:autoSpaceDE w:val="0"/>
        <w:autoSpaceDN w:val="0"/>
        <w:ind w:right="147" w:firstLine="706"/>
        <w:contextualSpacing w:val="0"/>
        <w:jc w:val="both"/>
        <w:rPr>
          <w:sz w:val="28"/>
        </w:rPr>
      </w:pPr>
      <w:r>
        <w:rPr>
          <w:sz w:val="28"/>
        </w:rPr>
        <w:t>Предоставление компенсационного (свободного) места субъектам торговли осуществляется при досрочном прекращении действия Договора при принятии органом местного самоуправления решений о 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 а также в случае необходимости временного использования земельного участка в целях реализации полномочий государственных органов и органов местного самоуправления.</w:t>
      </w:r>
    </w:p>
    <w:p w14:paraId="26860018" w14:textId="77777777" w:rsidR="004168CE" w:rsidRDefault="004168CE" w:rsidP="004168CE">
      <w:pPr>
        <w:pStyle w:val="a4"/>
        <w:widowControl w:val="0"/>
        <w:numPr>
          <w:ilvl w:val="1"/>
          <w:numId w:val="11"/>
        </w:numPr>
        <w:tabs>
          <w:tab w:val="left" w:pos="1252"/>
        </w:tabs>
        <w:autoSpaceDE w:val="0"/>
        <w:autoSpaceDN w:val="0"/>
        <w:spacing w:before="1"/>
        <w:ind w:right="139" w:firstLine="542"/>
        <w:contextualSpacing w:val="0"/>
        <w:jc w:val="both"/>
        <w:rPr>
          <w:sz w:val="28"/>
        </w:rPr>
      </w:pPr>
      <w:r>
        <w:rPr>
          <w:sz w:val="28"/>
        </w:rPr>
        <w:t xml:space="preserve">Субъект торговли предоставляет заявление на право размещения объекта нестационарной торговой сети на территории муниципального образования Новопесчанский сельсовет Чистоозерного </w:t>
      </w:r>
      <w:proofErr w:type="gramStart"/>
      <w:r>
        <w:rPr>
          <w:sz w:val="28"/>
        </w:rPr>
        <w:t>района  Новосибирской</w:t>
      </w:r>
      <w:proofErr w:type="gramEnd"/>
      <w:r>
        <w:rPr>
          <w:sz w:val="28"/>
        </w:rPr>
        <w:t xml:space="preserve"> области с прилагаемыми к нему документами,</w:t>
      </w:r>
      <w:r>
        <w:rPr>
          <w:spacing w:val="80"/>
          <w:w w:val="150"/>
          <w:sz w:val="28"/>
        </w:rPr>
        <w:t xml:space="preserve"> </w:t>
      </w:r>
      <w:r>
        <w:rPr>
          <w:sz w:val="28"/>
        </w:rPr>
        <w:t>используя один из способов подачи:</w:t>
      </w:r>
    </w:p>
    <w:p w14:paraId="7DBE5302" w14:textId="77777777" w:rsidR="004168CE" w:rsidRDefault="004168CE" w:rsidP="004168CE">
      <w:pPr>
        <w:pStyle w:val="a6"/>
        <w:spacing w:line="242" w:lineRule="auto"/>
        <w:ind w:right="144" w:firstLine="614"/>
      </w:pPr>
      <w:r>
        <w:t xml:space="preserve">в администрацию муниципального </w:t>
      </w:r>
      <w:proofErr w:type="gramStart"/>
      <w:r>
        <w:t>образования  Новопесчанский</w:t>
      </w:r>
      <w:proofErr w:type="gramEnd"/>
      <w:r>
        <w:t xml:space="preserve"> сельсовет Чистоозерного района Новосибирской области</w:t>
      </w:r>
      <w:r>
        <w:rPr>
          <w:spacing w:val="-2"/>
        </w:rPr>
        <w:t>;</w:t>
      </w:r>
    </w:p>
    <w:p w14:paraId="09838012" w14:textId="77777777" w:rsidR="004168CE" w:rsidRDefault="004168CE" w:rsidP="004168CE">
      <w:pPr>
        <w:pStyle w:val="a6"/>
        <w:ind w:right="140" w:firstLine="494"/>
      </w:pPr>
      <w:r>
        <w:t>почтовым отправлением либо в электронном виде через Портал при наличии технической возможности;</w:t>
      </w:r>
    </w:p>
    <w:p w14:paraId="14D4EE43" w14:textId="77777777" w:rsidR="004168CE" w:rsidRDefault="004168CE" w:rsidP="004168CE">
      <w:pPr>
        <w:pStyle w:val="a6"/>
        <w:ind w:right="140" w:firstLine="542"/>
      </w:pPr>
      <w:r>
        <w:t>через муниципальное автономное учреждение «Многофункциональный центр предоставления государственных и муниципальных услуг Чистоозерного района Новосибирской области»</w:t>
      </w:r>
      <w:r>
        <w:rPr>
          <w:spacing w:val="40"/>
        </w:rPr>
        <w:t xml:space="preserve"> </w:t>
      </w:r>
      <w:r>
        <w:t xml:space="preserve">(при наличии Соглашения с администрацией о </w:t>
      </w:r>
      <w:r>
        <w:rPr>
          <w:spacing w:val="-2"/>
        </w:rPr>
        <w:t>взаимодействии).</w:t>
      </w:r>
    </w:p>
    <w:p w14:paraId="47C52AE6" w14:textId="77777777" w:rsidR="004168CE" w:rsidRDefault="004168CE" w:rsidP="004168CE">
      <w:pPr>
        <w:pStyle w:val="a4"/>
        <w:widowControl w:val="0"/>
        <w:numPr>
          <w:ilvl w:val="1"/>
          <w:numId w:val="11"/>
        </w:numPr>
        <w:tabs>
          <w:tab w:val="left" w:pos="1175"/>
        </w:tabs>
        <w:autoSpaceDE w:val="0"/>
        <w:autoSpaceDN w:val="0"/>
        <w:ind w:right="139" w:firstLine="542"/>
        <w:contextualSpacing w:val="0"/>
        <w:jc w:val="both"/>
        <w:rPr>
          <w:sz w:val="28"/>
        </w:rPr>
      </w:pPr>
      <w:r>
        <w:rPr>
          <w:sz w:val="28"/>
        </w:rPr>
        <w:t>Поступающие в Отдел торговли</w:t>
      </w:r>
      <w:r>
        <w:rPr>
          <w:spacing w:val="40"/>
          <w:sz w:val="28"/>
        </w:rPr>
        <w:t xml:space="preserve"> </w:t>
      </w:r>
      <w:r>
        <w:rPr>
          <w:sz w:val="28"/>
        </w:rPr>
        <w:t>заявления, с прилагаемыми к ним документами, обобщаются</w:t>
      </w:r>
      <w:r>
        <w:rPr>
          <w:spacing w:val="40"/>
          <w:sz w:val="28"/>
        </w:rPr>
        <w:t xml:space="preserve"> </w:t>
      </w:r>
      <w:r>
        <w:rPr>
          <w:sz w:val="28"/>
        </w:rPr>
        <w:t>и передаются для рассмотрения в Комиссию.</w:t>
      </w:r>
    </w:p>
    <w:p w14:paraId="720B99FC" w14:textId="77777777" w:rsidR="004168CE" w:rsidRDefault="004168CE" w:rsidP="004168CE">
      <w:pPr>
        <w:pStyle w:val="a4"/>
        <w:widowControl w:val="0"/>
        <w:numPr>
          <w:ilvl w:val="1"/>
          <w:numId w:val="11"/>
        </w:numPr>
        <w:tabs>
          <w:tab w:val="left" w:pos="1290"/>
        </w:tabs>
        <w:autoSpaceDE w:val="0"/>
        <w:autoSpaceDN w:val="0"/>
        <w:ind w:right="152" w:firstLine="542"/>
        <w:contextualSpacing w:val="0"/>
        <w:jc w:val="both"/>
        <w:rPr>
          <w:sz w:val="28"/>
        </w:rPr>
      </w:pPr>
      <w:r>
        <w:rPr>
          <w:sz w:val="28"/>
        </w:rPr>
        <w:t xml:space="preserve">По результатам рассмотрения Комиссия принимает следующие </w:t>
      </w:r>
      <w:r>
        <w:rPr>
          <w:spacing w:val="-2"/>
          <w:sz w:val="28"/>
        </w:rPr>
        <w:t>решения:</w:t>
      </w:r>
    </w:p>
    <w:p w14:paraId="421F4FFC" w14:textId="77777777" w:rsidR="004168CE" w:rsidRDefault="004168CE" w:rsidP="004168CE">
      <w:pPr>
        <w:pStyle w:val="a6"/>
        <w:ind w:right="146" w:firstLine="542"/>
      </w:pPr>
      <w:r>
        <w:t xml:space="preserve">о заключении Договора с субъектом торговли, имеющим право на его </w:t>
      </w:r>
      <w:r>
        <w:lastRenderedPageBreak/>
        <w:t>заключение без проведения аукциона;</w:t>
      </w:r>
    </w:p>
    <w:p w14:paraId="464C3EB4" w14:textId="77777777" w:rsidR="004168CE" w:rsidRDefault="004168CE" w:rsidP="004168CE">
      <w:pPr>
        <w:pStyle w:val="a6"/>
        <w:spacing w:before="2" w:line="322" w:lineRule="exact"/>
        <w:ind w:left="683"/>
      </w:pPr>
      <w:r>
        <w:t>о</w:t>
      </w:r>
      <w:r>
        <w:rPr>
          <w:spacing w:val="-10"/>
        </w:rPr>
        <w:t xml:space="preserve"> </w:t>
      </w:r>
      <w:r>
        <w:t>заключении</w:t>
      </w:r>
      <w:r>
        <w:rPr>
          <w:spacing w:val="-9"/>
        </w:rPr>
        <w:t xml:space="preserve"> </w:t>
      </w:r>
      <w:r>
        <w:t>Договора</w:t>
      </w:r>
      <w:r>
        <w:rPr>
          <w:spacing w:val="-8"/>
        </w:rPr>
        <w:t xml:space="preserve"> </w:t>
      </w:r>
      <w:r>
        <w:t>по</w:t>
      </w:r>
      <w:r>
        <w:rPr>
          <w:spacing w:val="-10"/>
        </w:rPr>
        <w:t xml:space="preserve"> </w:t>
      </w:r>
      <w:r>
        <w:t>результатам</w:t>
      </w:r>
      <w:r>
        <w:rPr>
          <w:spacing w:val="-4"/>
        </w:rPr>
        <w:t xml:space="preserve"> </w:t>
      </w:r>
      <w:r>
        <w:t>проведения</w:t>
      </w:r>
      <w:r>
        <w:rPr>
          <w:spacing w:val="-5"/>
        </w:rPr>
        <w:t xml:space="preserve"> </w:t>
      </w:r>
      <w:r>
        <w:rPr>
          <w:spacing w:val="-2"/>
        </w:rPr>
        <w:t>аукциона.</w:t>
      </w:r>
    </w:p>
    <w:p w14:paraId="760E5628" w14:textId="77777777" w:rsidR="004168CE" w:rsidRDefault="004168CE" w:rsidP="004168CE">
      <w:pPr>
        <w:pStyle w:val="a4"/>
        <w:widowControl w:val="0"/>
        <w:numPr>
          <w:ilvl w:val="1"/>
          <w:numId w:val="11"/>
        </w:numPr>
        <w:tabs>
          <w:tab w:val="left" w:pos="1195"/>
        </w:tabs>
        <w:autoSpaceDE w:val="0"/>
        <w:autoSpaceDN w:val="0"/>
        <w:ind w:right="136" w:firstLine="538"/>
        <w:contextualSpacing w:val="0"/>
        <w:jc w:val="both"/>
        <w:rPr>
          <w:sz w:val="28"/>
        </w:rPr>
      </w:pPr>
      <w:r>
        <w:rPr>
          <w:sz w:val="28"/>
        </w:rPr>
        <w:t>О принятом</w:t>
      </w:r>
      <w:r>
        <w:rPr>
          <w:spacing w:val="40"/>
          <w:sz w:val="28"/>
        </w:rPr>
        <w:t xml:space="preserve"> </w:t>
      </w:r>
      <w:r>
        <w:rPr>
          <w:sz w:val="28"/>
        </w:rPr>
        <w:t>решении</w:t>
      </w:r>
      <w:r>
        <w:rPr>
          <w:spacing w:val="40"/>
          <w:sz w:val="28"/>
        </w:rPr>
        <w:t xml:space="preserve"> </w:t>
      </w:r>
      <w:r>
        <w:rPr>
          <w:sz w:val="28"/>
        </w:rPr>
        <w:t>Отдел</w:t>
      </w:r>
      <w:r>
        <w:rPr>
          <w:spacing w:val="40"/>
          <w:sz w:val="28"/>
        </w:rPr>
        <w:t xml:space="preserve"> </w:t>
      </w:r>
      <w:r>
        <w:rPr>
          <w:sz w:val="28"/>
        </w:rPr>
        <w:t>торговли</w:t>
      </w:r>
      <w:r>
        <w:rPr>
          <w:spacing w:val="40"/>
          <w:sz w:val="28"/>
        </w:rPr>
        <w:t xml:space="preserve"> </w:t>
      </w:r>
      <w:r>
        <w:rPr>
          <w:sz w:val="28"/>
        </w:rPr>
        <w:t>в</w:t>
      </w:r>
      <w:r>
        <w:rPr>
          <w:spacing w:val="40"/>
          <w:sz w:val="28"/>
        </w:rPr>
        <w:t xml:space="preserve"> </w:t>
      </w:r>
      <w:r>
        <w:rPr>
          <w:sz w:val="28"/>
        </w:rPr>
        <w:t>течение 5-</w:t>
      </w:r>
      <w:proofErr w:type="gramStart"/>
      <w:r>
        <w:rPr>
          <w:sz w:val="28"/>
        </w:rPr>
        <w:t>ти</w:t>
      </w:r>
      <w:r>
        <w:rPr>
          <w:spacing w:val="40"/>
          <w:sz w:val="28"/>
        </w:rPr>
        <w:t xml:space="preserve">  </w:t>
      </w:r>
      <w:r>
        <w:rPr>
          <w:sz w:val="28"/>
        </w:rPr>
        <w:t>рабочих</w:t>
      </w:r>
      <w:proofErr w:type="gramEnd"/>
      <w:r>
        <w:rPr>
          <w:spacing w:val="40"/>
          <w:sz w:val="28"/>
        </w:rPr>
        <w:t xml:space="preserve"> </w:t>
      </w:r>
      <w:r>
        <w:rPr>
          <w:sz w:val="28"/>
        </w:rPr>
        <w:t xml:space="preserve">дней со дня принятия решения уведомляет субъект торговли, подавший </w:t>
      </w:r>
      <w:r>
        <w:rPr>
          <w:spacing w:val="-2"/>
          <w:sz w:val="28"/>
        </w:rPr>
        <w:t>заявление.</w:t>
      </w:r>
    </w:p>
    <w:p w14:paraId="1F0C2369" w14:textId="77777777" w:rsidR="004168CE" w:rsidRDefault="004168CE" w:rsidP="004168CE">
      <w:pPr>
        <w:pStyle w:val="a4"/>
        <w:widowControl w:val="0"/>
        <w:numPr>
          <w:ilvl w:val="1"/>
          <w:numId w:val="11"/>
        </w:numPr>
        <w:tabs>
          <w:tab w:val="left" w:pos="1185"/>
        </w:tabs>
        <w:autoSpaceDE w:val="0"/>
        <w:autoSpaceDN w:val="0"/>
        <w:ind w:right="149" w:firstLine="538"/>
        <w:contextualSpacing w:val="0"/>
        <w:jc w:val="both"/>
        <w:rPr>
          <w:sz w:val="28"/>
        </w:rPr>
      </w:pPr>
      <w:r>
        <w:rPr>
          <w:sz w:val="28"/>
        </w:rPr>
        <w:t>Договор заключается по форме согласно приложению к Положению сроком на пять лет.</w:t>
      </w:r>
    </w:p>
    <w:p w14:paraId="2FB735C2" w14:textId="77777777" w:rsidR="004168CE" w:rsidRDefault="004168CE" w:rsidP="004168CE">
      <w:pPr>
        <w:pStyle w:val="a4"/>
        <w:widowControl w:val="0"/>
        <w:numPr>
          <w:ilvl w:val="2"/>
          <w:numId w:val="11"/>
        </w:numPr>
        <w:tabs>
          <w:tab w:val="left" w:pos="1382"/>
        </w:tabs>
        <w:autoSpaceDE w:val="0"/>
        <w:autoSpaceDN w:val="0"/>
        <w:ind w:left="140" w:right="152" w:firstLine="538"/>
        <w:contextualSpacing w:val="0"/>
        <w:jc w:val="both"/>
        <w:rPr>
          <w:sz w:val="28"/>
        </w:rPr>
      </w:pPr>
      <w:r>
        <w:rPr>
          <w:sz w:val="28"/>
        </w:rPr>
        <w:t>Размещение</w:t>
      </w:r>
      <w:r>
        <w:rPr>
          <w:spacing w:val="-4"/>
          <w:sz w:val="28"/>
        </w:rPr>
        <w:t xml:space="preserve"> </w:t>
      </w:r>
      <w:r>
        <w:rPr>
          <w:sz w:val="28"/>
        </w:rPr>
        <w:t>сезонных</w:t>
      </w:r>
      <w:r>
        <w:rPr>
          <w:spacing w:val="-4"/>
          <w:sz w:val="28"/>
        </w:rPr>
        <w:t xml:space="preserve"> </w:t>
      </w:r>
      <w:r>
        <w:rPr>
          <w:sz w:val="28"/>
        </w:rPr>
        <w:t>НТО</w:t>
      </w:r>
      <w:r>
        <w:rPr>
          <w:spacing w:val="-1"/>
          <w:sz w:val="28"/>
        </w:rPr>
        <w:t xml:space="preserve"> </w:t>
      </w:r>
      <w:r>
        <w:rPr>
          <w:sz w:val="28"/>
        </w:rPr>
        <w:t>осуществляется</w:t>
      </w:r>
      <w:r>
        <w:rPr>
          <w:spacing w:val="-1"/>
          <w:sz w:val="28"/>
        </w:rPr>
        <w:t xml:space="preserve"> </w:t>
      </w:r>
      <w:r>
        <w:rPr>
          <w:sz w:val="28"/>
        </w:rPr>
        <w:t>на</w:t>
      </w:r>
      <w:r>
        <w:rPr>
          <w:spacing w:val="-4"/>
          <w:sz w:val="28"/>
        </w:rPr>
        <w:t xml:space="preserve"> </w:t>
      </w:r>
      <w:r>
        <w:rPr>
          <w:sz w:val="28"/>
        </w:rPr>
        <w:t>срок,</w:t>
      </w:r>
      <w:r>
        <w:rPr>
          <w:spacing w:val="-3"/>
          <w:sz w:val="28"/>
        </w:rPr>
        <w:t xml:space="preserve"> </w:t>
      </w:r>
      <w:r>
        <w:rPr>
          <w:sz w:val="28"/>
        </w:rPr>
        <w:t>определяемый уполномоченным органом местного самоуправления</w:t>
      </w:r>
      <w:r>
        <w:rPr>
          <w:spacing w:val="40"/>
          <w:sz w:val="28"/>
        </w:rPr>
        <w:t xml:space="preserve"> </w:t>
      </w:r>
      <w:r>
        <w:rPr>
          <w:sz w:val="28"/>
        </w:rPr>
        <w:t>в соответствии с периодом</w:t>
      </w:r>
      <w:r>
        <w:rPr>
          <w:spacing w:val="40"/>
          <w:sz w:val="28"/>
        </w:rPr>
        <w:t xml:space="preserve"> </w:t>
      </w:r>
      <w:r>
        <w:rPr>
          <w:sz w:val="28"/>
        </w:rPr>
        <w:t>действия сезона.</w:t>
      </w:r>
    </w:p>
    <w:p w14:paraId="22961950" w14:textId="77777777" w:rsidR="004168CE" w:rsidRDefault="004168CE" w:rsidP="004168CE">
      <w:pPr>
        <w:pStyle w:val="a4"/>
        <w:widowControl w:val="0"/>
        <w:numPr>
          <w:ilvl w:val="2"/>
          <w:numId w:val="11"/>
        </w:numPr>
        <w:tabs>
          <w:tab w:val="left" w:pos="1382"/>
        </w:tabs>
        <w:autoSpaceDE w:val="0"/>
        <w:autoSpaceDN w:val="0"/>
        <w:spacing w:line="321" w:lineRule="exact"/>
        <w:ind w:left="1382" w:hanging="704"/>
        <w:contextualSpacing w:val="0"/>
        <w:jc w:val="both"/>
        <w:rPr>
          <w:sz w:val="28"/>
        </w:rPr>
      </w:pPr>
      <w:r>
        <w:rPr>
          <w:sz w:val="28"/>
        </w:rPr>
        <w:t>Договор</w:t>
      </w:r>
      <w:r>
        <w:rPr>
          <w:spacing w:val="-11"/>
          <w:sz w:val="28"/>
        </w:rPr>
        <w:t xml:space="preserve"> </w:t>
      </w:r>
      <w:r>
        <w:rPr>
          <w:sz w:val="28"/>
        </w:rPr>
        <w:t>заключается</w:t>
      </w:r>
      <w:r>
        <w:rPr>
          <w:spacing w:val="-10"/>
          <w:sz w:val="28"/>
        </w:rPr>
        <w:t xml:space="preserve"> </w:t>
      </w:r>
      <w:r>
        <w:rPr>
          <w:sz w:val="28"/>
        </w:rPr>
        <w:t>отдельно</w:t>
      </w:r>
      <w:r>
        <w:rPr>
          <w:spacing w:val="-10"/>
          <w:sz w:val="28"/>
        </w:rPr>
        <w:t xml:space="preserve"> </w:t>
      </w:r>
      <w:r>
        <w:rPr>
          <w:sz w:val="28"/>
        </w:rPr>
        <w:t>на</w:t>
      </w:r>
      <w:r>
        <w:rPr>
          <w:spacing w:val="-6"/>
          <w:sz w:val="28"/>
        </w:rPr>
        <w:t xml:space="preserve"> </w:t>
      </w:r>
      <w:r>
        <w:rPr>
          <w:sz w:val="28"/>
        </w:rPr>
        <w:t>каждый</w:t>
      </w:r>
      <w:r>
        <w:rPr>
          <w:spacing w:val="-11"/>
          <w:sz w:val="28"/>
        </w:rPr>
        <w:t xml:space="preserve"> </w:t>
      </w:r>
      <w:r>
        <w:rPr>
          <w:spacing w:val="-4"/>
          <w:sz w:val="28"/>
        </w:rPr>
        <w:t>НТО.</w:t>
      </w:r>
    </w:p>
    <w:p w14:paraId="7355D0A0" w14:textId="77777777" w:rsidR="004168CE" w:rsidRDefault="004168CE" w:rsidP="004168CE">
      <w:pPr>
        <w:pStyle w:val="a4"/>
        <w:widowControl w:val="0"/>
        <w:numPr>
          <w:ilvl w:val="2"/>
          <w:numId w:val="11"/>
        </w:numPr>
        <w:tabs>
          <w:tab w:val="left" w:pos="1502"/>
        </w:tabs>
        <w:autoSpaceDE w:val="0"/>
        <w:autoSpaceDN w:val="0"/>
        <w:ind w:left="140" w:right="147" w:firstLine="538"/>
        <w:contextualSpacing w:val="0"/>
        <w:jc w:val="both"/>
        <w:rPr>
          <w:sz w:val="28"/>
        </w:rPr>
      </w:pPr>
      <w:r>
        <w:rPr>
          <w:sz w:val="28"/>
        </w:rPr>
        <w:t xml:space="preserve">НТО осуществляют торговую деятельность в соответствии с правилами торговли, общественного питания, санитарными нормами, </w:t>
      </w:r>
      <w:hyperlink r:id="rId8">
        <w:r>
          <w:rPr>
            <w:sz w:val="28"/>
          </w:rPr>
          <w:t>Правилами</w:t>
        </w:r>
      </w:hyperlink>
      <w:r>
        <w:rPr>
          <w:sz w:val="28"/>
        </w:rPr>
        <w:t xml:space="preserve"> благоустройства территории муниципального образования Новопесчанский сельсовет Чистоозерного района Новосибирской области и другими нормами действующего </w:t>
      </w:r>
      <w:r>
        <w:rPr>
          <w:spacing w:val="-2"/>
          <w:sz w:val="28"/>
        </w:rPr>
        <w:t>законодательства.</w:t>
      </w:r>
    </w:p>
    <w:p w14:paraId="3E317DAA" w14:textId="77777777" w:rsidR="004168CE" w:rsidRDefault="004168CE" w:rsidP="004168CE">
      <w:pPr>
        <w:pStyle w:val="a4"/>
        <w:widowControl w:val="0"/>
        <w:numPr>
          <w:ilvl w:val="2"/>
          <w:numId w:val="11"/>
        </w:numPr>
        <w:tabs>
          <w:tab w:val="left" w:pos="1397"/>
        </w:tabs>
        <w:autoSpaceDE w:val="0"/>
        <w:autoSpaceDN w:val="0"/>
        <w:spacing w:before="2"/>
        <w:ind w:left="140" w:right="152" w:firstLine="538"/>
        <w:contextualSpacing w:val="0"/>
        <w:jc w:val="both"/>
        <w:rPr>
          <w:sz w:val="28"/>
        </w:rPr>
      </w:pPr>
      <w:r>
        <w:rPr>
          <w:sz w:val="28"/>
        </w:rPr>
        <w:t>В случае передачи Субъектом торговли прав владения НТО, права и обязанности по Договору третьим лицам не передаются.</w:t>
      </w:r>
    </w:p>
    <w:p w14:paraId="0BAEC032" w14:textId="77777777" w:rsidR="004168CE" w:rsidRDefault="004168CE" w:rsidP="004168CE">
      <w:pPr>
        <w:pStyle w:val="a4"/>
        <w:widowControl w:val="0"/>
        <w:numPr>
          <w:ilvl w:val="2"/>
          <w:numId w:val="11"/>
        </w:numPr>
        <w:tabs>
          <w:tab w:val="left" w:pos="1463"/>
        </w:tabs>
        <w:autoSpaceDE w:val="0"/>
        <w:autoSpaceDN w:val="0"/>
        <w:ind w:left="140" w:right="138" w:firstLine="542"/>
        <w:contextualSpacing w:val="0"/>
        <w:jc w:val="both"/>
        <w:rPr>
          <w:sz w:val="28"/>
        </w:rPr>
      </w:pPr>
      <w:r>
        <w:rPr>
          <w:sz w:val="28"/>
        </w:rPr>
        <w:t xml:space="preserve">Контроль за деятельностью НТО осуществляет администрация муниципального образования Новопесчанского сельсовета Чистоозерного района Новосибирской области в пределах своих </w:t>
      </w:r>
      <w:r>
        <w:rPr>
          <w:spacing w:val="-2"/>
          <w:sz w:val="28"/>
        </w:rPr>
        <w:t>полномочий.</w:t>
      </w:r>
    </w:p>
    <w:p w14:paraId="4A10050C" w14:textId="77777777" w:rsidR="004168CE" w:rsidRDefault="004168CE" w:rsidP="004168CE">
      <w:pPr>
        <w:pStyle w:val="a4"/>
        <w:widowControl w:val="0"/>
        <w:numPr>
          <w:ilvl w:val="0"/>
          <w:numId w:val="11"/>
        </w:numPr>
        <w:tabs>
          <w:tab w:val="left" w:pos="1728"/>
        </w:tabs>
        <w:autoSpaceDE w:val="0"/>
        <w:autoSpaceDN w:val="0"/>
        <w:spacing w:before="320"/>
        <w:ind w:left="1728" w:hanging="282"/>
        <w:contextualSpacing w:val="0"/>
        <w:jc w:val="left"/>
        <w:rPr>
          <w:sz w:val="28"/>
        </w:rPr>
      </w:pPr>
      <w:bookmarkStart w:id="11" w:name="5._Порядок_досрочного_прекращения_действ"/>
      <w:bookmarkEnd w:id="11"/>
      <w:r>
        <w:rPr>
          <w:sz w:val="28"/>
        </w:rPr>
        <w:t>Порядок</w:t>
      </w:r>
      <w:r>
        <w:rPr>
          <w:spacing w:val="-12"/>
          <w:sz w:val="28"/>
        </w:rPr>
        <w:t xml:space="preserve"> </w:t>
      </w:r>
      <w:r>
        <w:rPr>
          <w:sz w:val="28"/>
        </w:rPr>
        <w:t>досрочного</w:t>
      </w:r>
      <w:r>
        <w:rPr>
          <w:spacing w:val="-12"/>
          <w:sz w:val="28"/>
        </w:rPr>
        <w:t xml:space="preserve"> </w:t>
      </w:r>
      <w:r>
        <w:rPr>
          <w:sz w:val="28"/>
        </w:rPr>
        <w:t>прекращения</w:t>
      </w:r>
      <w:r>
        <w:rPr>
          <w:spacing w:val="-11"/>
          <w:sz w:val="28"/>
        </w:rPr>
        <w:t xml:space="preserve"> </w:t>
      </w:r>
      <w:r>
        <w:rPr>
          <w:sz w:val="28"/>
        </w:rPr>
        <w:t>действия</w:t>
      </w:r>
      <w:r>
        <w:rPr>
          <w:spacing w:val="-11"/>
          <w:sz w:val="28"/>
        </w:rPr>
        <w:t xml:space="preserve"> </w:t>
      </w:r>
      <w:r>
        <w:rPr>
          <w:spacing w:val="-2"/>
          <w:sz w:val="28"/>
        </w:rPr>
        <w:t>Договора</w:t>
      </w:r>
    </w:p>
    <w:p w14:paraId="639E70C1" w14:textId="77777777" w:rsidR="004168CE" w:rsidRDefault="004168CE" w:rsidP="004168CE">
      <w:pPr>
        <w:pStyle w:val="a4"/>
        <w:widowControl w:val="0"/>
        <w:numPr>
          <w:ilvl w:val="1"/>
          <w:numId w:val="11"/>
        </w:numPr>
        <w:tabs>
          <w:tab w:val="left" w:pos="1176"/>
        </w:tabs>
        <w:autoSpaceDE w:val="0"/>
        <w:autoSpaceDN w:val="0"/>
        <w:spacing w:before="321"/>
        <w:ind w:left="1176" w:hanging="493"/>
        <w:contextualSpacing w:val="0"/>
        <w:rPr>
          <w:sz w:val="28"/>
        </w:rPr>
      </w:pPr>
      <w:r>
        <w:rPr>
          <w:sz w:val="28"/>
        </w:rPr>
        <w:t>Договор</w:t>
      </w:r>
      <w:r>
        <w:rPr>
          <w:spacing w:val="-11"/>
          <w:sz w:val="28"/>
        </w:rPr>
        <w:t xml:space="preserve"> </w:t>
      </w:r>
      <w:r>
        <w:rPr>
          <w:sz w:val="28"/>
        </w:rPr>
        <w:t>расторгается</w:t>
      </w:r>
      <w:r>
        <w:rPr>
          <w:spacing w:val="-9"/>
          <w:sz w:val="28"/>
        </w:rPr>
        <w:t xml:space="preserve"> </w:t>
      </w:r>
      <w:r>
        <w:rPr>
          <w:sz w:val="28"/>
        </w:rPr>
        <w:t>досрочно</w:t>
      </w:r>
      <w:r>
        <w:rPr>
          <w:spacing w:val="-10"/>
          <w:sz w:val="28"/>
        </w:rPr>
        <w:t xml:space="preserve"> </w:t>
      </w:r>
      <w:r>
        <w:rPr>
          <w:sz w:val="28"/>
        </w:rPr>
        <w:t>в</w:t>
      </w:r>
      <w:r>
        <w:rPr>
          <w:spacing w:val="-11"/>
          <w:sz w:val="28"/>
        </w:rPr>
        <w:t xml:space="preserve"> </w:t>
      </w:r>
      <w:r>
        <w:rPr>
          <w:spacing w:val="-2"/>
          <w:sz w:val="28"/>
        </w:rPr>
        <w:t>случаях:</w:t>
      </w:r>
    </w:p>
    <w:p w14:paraId="50587C52" w14:textId="77777777" w:rsidR="004168CE" w:rsidRDefault="004168CE" w:rsidP="004168CE">
      <w:pPr>
        <w:pStyle w:val="a6"/>
        <w:tabs>
          <w:tab w:val="left" w:pos="2482"/>
          <w:tab w:val="left" w:pos="4568"/>
          <w:tab w:val="left" w:pos="5581"/>
          <w:tab w:val="left" w:pos="7547"/>
        </w:tabs>
        <w:spacing w:before="34" w:line="264" w:lineRule="auto"/>
        <w:ind w:right="151" w:firstLine="538"/>
        <w:jc w:val="left"/>
      </w:pPr>
      <w:r>
        <w:rPr>
          <w:spacing w:val="-2"/>
        </w:rPr>
        <w:t>ликвидации</w:t>
      </w:r>
      <w:r>
        <w:tab/>
      </w:r>
      <w:r>
        <w:rPr>
          <w:spacing w:val="-2"/>
        </w:rPr>
        <w:t>юридического</w:t>
      </w:r>
      <w:r>
        <w:tab/>
      </w:r>
      <w:r>
        <w:rPr>
          <w:spacing w:val="-2"/>
        </w:rPr>
        <w:t>лица,</w:t>
      </w:r>
      <w:r>
        <w:tab/>
      </w:r>
      <w:r>
        <w:rPr>
          <w:spacing w:val="-2"/>
        </w:rPr>
        <w:t>являющегося</w:t>
      </w:r>
      <w:r>
        <w:tab/>
      </w:r>
      <w:r>
        <w:rPr>
          <w:spacing w:val="-2"/>
        </w:rPr>
        <w:t xml:space="preserve">хозяйствующим </w:t>
      </w:r>
      <w:r>
        <w:t>субъектом в соответствии с гражданским законодательством;</w:t>
      </w:r>
    </w:p>
    <w:p w14:paraId="6DA63851" w14:textId="77777777" w:rsidR="004168CE" w:rsidRDefault="004168CE" w:rsidP="004168CE">
      <w:pPr>
        <w:pStyle w:val="a6"/>
        <w:tabs>
          <w:tab w:val="left" w:pos="2736"/>
          <w:tab w:val="left" w:pos="4803"/>
          <w:tab w:val="left" w:pos="6793"/>
          <w:tab w:val="left" w:pos="7902"/>
        </w:tabs>
        <w:spacing w:before="2" w:line="261" w:lineRule="auto"/>
        <w:ind w:right="151" w:firstLine="538"/>
        <w:jc w:val="left"/>
      </w:pPr>
      <w:r>
        <w:rPr>
          <w:spacing w:val="-2"/>
        </w:rPr>
        <w:t>прекращения</w:t>
      </w:r>
      <w:r>
        <w:tab/>
      </w:r>
      <w:r>
        <w:rPr>
          <w:spacing w:val="-2"/>
        </w:rPr>
        <w:t>деятельности</w:t>
      </w:r>
      <w:r>
        <w:tab/>
      </w:r>
      <w:r>
        <w:rPr>
          <w:spacing w:val="-2"/>
        </w:rPr>
        <w:t>физического</w:t>
      </w:r>
      <w:r>
        <w:tab/>
      </w:r>
      <w:r>
        <w:rPr>
          <w:spacing w:val="-2"/>
        </w:rPr>
        <w:t>лица,</w:t>
      </w:r>
      <w:r>
        <w:tab/>
      </w:r>
      <w:r>
        <w:rPr>
          <w:spacing w:val="-2"/>
        </w:rPr>
        <w:t xml:space="preserve">являющегося </w:t>
      </w:r>
      <w:r>
        <w:t>хозяйствующим субъектом, в качестве индивидуального предпринимателя;</w:t>
      </w:r>
    </w:p>
    <w:p w14:paraId="1CCB7629" w14:textId="77777777" w:rsidR="004168CE" w:rsidRDefault="004168CE" w:rsidP="004168CE">
      <w:pPr>
        <w:pStyle w:val="a6"/>
        <w:spacing w:before="4"/>
        <w:ind w:left="678"/>
        <w:jc w:val="left"/>
      </w:pPr>
      <w:r>
        <w:t>по</w:t>
      </w:r>
      <w:r>
        <w:rPr>
          <w:spacing w:val="-7"/>
        </w:rPr>
        <w:t xml:space="preserve"> </w:t>
      </w:r>
      <w:r>
        <w:t>решению</w:t>
      </w:r>
      <w:r>
        <w:rPr>
          <w:spacing w:val="-9"/>
        </w:rPr>
        <w:t xml:space="preserve"> </w:t>
      </w:r>
      <w:r>
        <w:rPr>
          <w:spacing w:val="-4"/>
        </w:rPr>
        <w:t>суда;</w:t>
      </w:r>
    </w:p>
    <w:p w14:paraId="4480CAC0" w14:textId="77777777" w:rsidR="004168CE" w:rsidRDefault="004168CE" w:rsidP="004168CE">
      <w:pPr>
        <w:pStyle w:val="a6"/>
        <w:spacing w:before="33" w:line="266" w:lineRule="auto"/>
        <w:ind w:firstLine="538"/>
        <w:jc w:val="left"/>
      </w:pPr>
      <w:r>
        <w:t>прекращение</w:t>
      </w:r>
      <w:r>
        <w:rPr>
          <w:spacing w:val="39"/>
        </w:rPr>
        <w:t xml:space="preserve"> </w:t>
      </w:r>
      <w:r>
        <w:t>деятельности</w:t>
      </w:r>
      <w:r>
        <w:rPr>
          <w:spacing w:val="38"/>
        </w:rPr>
        <w:t xml:space="preserve"> </w:t>
      </w:r>
      <w:r>
        <w:t>физического</w:t>
      </w:r>
      <w:r>
        <w:rPr>
          <w:spacing w:val="38"/>
        </w:rPr>
        <w:t xml:space="preserve"> </w:t>
      </w:r>
      <w:r>
        <w:t>лица</w:t>
      </w:r>
      <w:r>
        <w:rPr>
          <w:spacing w:val="40"/>
        </w:rPr>
        <w:t xml:space="preserve"> </w:t>
      </w:r>
      <w:r>
        <w:t>–</w:t>
      </w:r>
      <w:r>
        <w:rPr>
          <w:spacing w:val="39"/>
        </w:rPr>
        <w:t xml:space="preserve"> </w:t>
      </w:r>
      <w:r>
        <w:t>плательщика</w:t>
      </w:r>
      <w:r>
        <w:rPr>
          <w:spacing w:val="39"/>
        </w:rPr>
        <w:t xml:space="preserve"> </w:t>
      </w:r>
      <w:r>
        <w:t>налога</w:t>
      </w:r>
      <w:r>
        <w:rPr>
          <w:spacing w:val="39"/>
        </w:rPr>
        <w:t xml:space="preserve"> </w:t>
      </w:r>
      <w:r>
        <w:t>на профессиональный доход;</w:t>
      </w:r>
    </w:p>
    <w:p w14:paraId="1BEF0902" w14:textId="77777777" w:rsidR="004168CE" w:rsidRDefault="004168CE" w:rsidP="004168CE">
      <w:pPr>
        <w:pStyle w:val="a6"/>
        <w:spacing w:line="318" w:lineRule="exact"/>
        <w:ind w:left="846"/>
      </w:pPr>
      <w:r>
        <w:t>смерти</w:t>
      </w:r>
      <w:r>
        <w:rPr>
          <w:spacing w:val="-10"/>
        </w:rPr>
        <w:t xml:space="preserve"> </w:t>
      </w:r>
      <w:r>
        <w:t>физического</w:t>
      </w:r>
      <w:r>
        <w:rPr>
          <w:spacing w:val="-9"/>
        </w:rPr>
        <w:t xml:space="preserve"> </w:t>
      </w:r>
      <w:r>
        <w:t>лица</w:t>
      </w:r>
      <w:r>
        <w:rPr>
          <w:spacing w:val="-5"/>
        </w:rPr>
        <w:t xml:space="preserve"> </w:t>
      </w:r>
      <w:r>
        <w:t>–субъекта</w:t>
      </w:r>
      <w:r>
        <w:rPr>
          <w:spacing w:val="-9"/>
        </w:rPr>
        <w:t xml:space="preserve"> </w:t>
      </w:r>
      <w:r>
        <w:rPr>
          <w:spacing w:val="-2"/>
        </w:rPr>
        <w:t>торговли.</w:t>
      </w:r>
    </w:p>
    <w:p w14:paraId="3C3962B9" w14:textId="77777777" w:rsidR="004168CE" w:rsidRDefault="004168CE" w:rsidP="004168CE">
      <w:pPr>
        <w:pStyle w:val="a4"/>
        <w:widowControl w:val="0"/>
        <w:numPr>
          <w:ilvl w:val="1"/>
          <w:numId w:val="11"/>
        </w:numPr>
        <w:tabs>
          <w:tab w:val="left" w:pos="1651"/>
        </w:tabs>
        <w:autoSpaceDE w:val="0"/>
        <w:autoSpaceDN w:val="0"/>
        <w:ind w:right="149" w:firstLine="706"/>
        <w:contextualSpacing w:val="0"/>
        <w:jc w:val="both"/>
        <w:rPr>
          <w:sz w:val="28"/>
        </w:rPr>
      </w:pPr>
      <w:r>
        <w:rPr>
          <w:sz w:val="28"/>
        </w:rPr>
        <w:t>Администрация муниципального образования Новопесчанский сельсовет Чистоозерного района Новосибирской области имеет право расторгнуть Договор в одностороннем порядке в случае:</w:t>
      </w:r>
    </w:p>
    <w:p w14:paraId="008D3A9D" w14:textId="77777777" w:rsidR="004168CE" w:rsidRDefault="004168CE" w:rsidP="004168CE">
      <w:pPr>
        <w:pStyle w:val="a4"/>
        <w:rPr>
          <w:sz w:val="28"/>
        </w:rPr>
        <w:sectPr w:rsidR="004168CE">
          <w:pgSz w:w="11910" w:h="16840"/>
          <w:pgMar w:top="940" w:right="708" w:bottom="280" w:left="1559" w:header="720" w:footer="720" w:gutter="0"/>
          <w:cols w:space="720"/>
        </w:sectPr>
      </w:pPr>
    </w:p>
    <w:p w14:paraId="450E3FA0" w14:textId="77777777" w:rsidR="004168CE" w:rsidRDefault="004168CE" w:rsidP="004168CE">
      <w:pPr>
        <w:pStyle w:val="a6"/>
        <w:spacing w:before="67"/>
        <w:ind w:right="151" w:firstLine="706"/>
      </w:pPr>
      <w:r>
        <w:lastRenderedPageBreak/>
        <w:t>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14:paraId="4EABA582" w14:textId="77777777" w:rsidR="004168CE" w:rsidRDefault="004168CE" w:rsidP="004168CE">
      <w:pPr>
        <w:pStyle w:val="a6"/>
        <w:ind w:right="146" w:firstLine="706"/>
      </w:pPr>
      <w:r>
        <w:t xml:space="preserve">необходимости временного использования земельного участка в целях реализации полномочий государственных органов и органов местного </w:t>
      </w:r>
      <w:r>
        <w:rPr>
          <w:spacing w:val="-2"/>
        </w:rPr>
        <w:t>самоуправления;</w:t>
      </w:r>
    </w:p>
    <w:p w14:paraId="29F93D00" w14:textId="77777777" w:rsidR="004168CE" w:rsidRDefault="004168CE" w:rsidP="004168CE">
      <w:pPr>
        <w:pStyle w:val="a6"/>
        <w:ind w:right="143" w:firstLine="706"/>
      </w:pPr>
      <w:r>
        <w:t>неисполнения субъектом торговли требования органа местного самоуправления об устранении нарушенных обязательств в соответствии с договором на размещение НТО в срок, установленный таким требованием;</w:t>
      </w:r>
    </w:p>
    <w:p w14:paraId="59A5FB7F" w14:textId="77777777" w:rsidR="004168CE" w:rsidRDefault="004168CE" w:rsidP="004168CE">
      <w:pPr>
        <w:pStyle w:val="a6"/>
        <w:ind w:right="146" w:firstLine="706"/>
      </w:pPr>
      <w:r>
        <w:t xml:space="preserve">неоднократного в течение одного года привлечения хозяйствующего субъекта к административной ответственности, предусмотренной законодательством Российской Федерации и </w:t>
      </w:r>
      <w:proofErr w:type="gramStart"/>
      <w:r>
        <w:t>Новосибирской  области</w:t>
      </w:r>
      <w:proofErr w:type="gramEnd"/>
      <w:r>
        <w:t xml:space="preserve"> в сфере торговой деятельности;</w:t>
      </w:r>
    </w:p>
    <w:p w14:paraId="4FAE1073" w14:textId="77777777" w:rsidR="004168CE" w:rsidRDefault="004168CE" w:rsidP="004168CE">
      <w:pPr>
        <w:pStyle w:val="a6"/>
        <w:spacing w:before="1"/>
        <w:ind w:right="150" w:firstLine="706"/>
      </w:pPr>
      <w:r>
        <w:t>размещения НТО с нарушением архитектурных, градостроительных, строительных, пожарных и иных норм и правил, проектов планировки и благоустройства территории муниципального образования Новопесчанский сельсовет Чистоозерного района Новосибирской области;</w:t>
      </w:r>
    </w:p>
    <w:p w14:paraId="63B9F965" w14:textId="77777777" w:rsidR="004168CE" w:rsidRDefault="004168CE" w:rsidP="004168CE">
      <w:pPr>
        <w:pStyle w:val="a6"/>
        <w:spacing w:line="321" w:lineRule="exact"/>
        <w:ind w:left="846"/>
      </w:pPr>
      <w:r>
        <w:t>неосуществления</w:t>
      </w:r>
      <w:r>
        <w:rPr>
          <w:spacing w:val="-8"/>
        </w:rPr>
        <w:t xml:space="preserve"> </w:t>
      </w:r>
      <w:r>
        <w:t>деятельности</w:t>
      </w:r>
      <w:r>
        <w:rPr>
          <w:spacing w:val="-8"/>
        </w:rPr>
        <w:t xml:space="preserve"> </w:t>
      </w:r>
      <w:r>
        <w:t>в</w:t>
      </w:r>
      <w:r>
        <w:rPr>
          <w:spacing w:val="-9"/>
        </w:rPr>
        <w:t xml:space="preserve"> </w:t>
      </w:r>
      <w:r>
        <w:t>течение</w:t>
      </w:r>
      <w:r>
        <w:rPr>
          <w:spacing w:val="-7"/>
        </w:rPr>
        <w:t xml:space="preserve"> </w:t>
      </w:r>
      <w:r>
        <w:t>3</w:t>
      </w:r>
      <w:r>
        <w:rPr>
          <w:spacing w:val="-8"/>
        </w:rPr>
        <w:t xml:space="preserve"> </w:t>
      </w:r>
      <w:r>
        <w:t>месяцев</w:t>
      </w:r>
      <w:r>
        <w:rPr>
          <w:spacing w:val="-9"/>
        </w:rPr>
        <w:t xml:space="preserve"> </w:t>
      </w:r>
      <w:r>
        <w:rPr>
          <w:spacing w:val="-2"/>
        </w:rPr>
        <w:t>подряд.</w:t>
      </w:r>
    </w:p>
    <w:p w14:paraId="70A18DED" w14:textId="77777777" w:rsidR="004168CE" w:rsidRDefault="004168CE" w:rsidP="004168CE">
      <w:pPr>
        <w:pStyle w:val="a4"/>
        <w:widowControl w:val="0"/>
        <w:numPr>
          <w:ilvl w:val="1"/>
          <w:numId w:val="11"/>
        </w:numPr>
        <w:tabs>
          <w:tab w:val="left" w:pos="1253"/>
        </w:tabs>
        <w:autoSpaceDE w:val="0"/>
        <w:autoSpaceDN w:val="0"/>
        <w:spacing w:line="264" w:lineRule="auto"/>
        <w:ind w:right="149" w:firstLine="538"/>
        <w:contextualSpacing w:val="0"/>
        <w:jc w:val="both"/>
        <w:rPr>
          <w:sz w:val="28"/>
        </w:rPr>
      </w:pPr>
      <w:r>
        <w:rPr>
          <w:sz w:val="28"/>
        </w:rPr>
        <w:t xml:space="preserve">Договор может быть расторгнут в любое время по соглашению </w:t>
      </w:r>
      <w:r>
        <w:rPr>
          <w:spacing w:val="-2"/>
          <w:sz w:val="28"/>
        </w:rPr>
        <w:t>сторон.</w:t>
      </w:r>
    </w:p>
    <w:p w14:paraId="00CEAF11" w14:textId="77777777" w:rsidR="004168CE" w:rsidRDefault="004168CE" w:rsidP="004168CE">
      <w:pPr>
        <w:pStyle w:val="a4"/>
        <w:widowControl w:val="0"/>
        <w:numPr>
          <w:ilvl w:val="1"/>
          <w:numId w:val="11"/>
        </w:numPr>
        <w:tabs>
          <w:tab w:val="left" w:pos="1171"/>
        </w:tabs>
        <w:autoSpaceDE w:val="0"/>
        <w:autoSpaceDN w:val="0"/>
        <w:spacing w:before="2" w:line="264" w:lineRule="auto"/>
        <w:ind w:right="150" w:firstLine="538"/>
        <w:contextualSpacing w:val="0"/>
        <w:jc w:val="both"/>
        <w:rPr>
          <w:sz w:val="28"/>
        </w:rPr>
      </w:pPr>
      <w:r>
        <w:rPr>
          <w:sz w:val="28"/>
        </w:rPr>
        <w:t>В случае расторжения и прекращения Договора право на</w:t>
      </w:r>
      <w:r>
        <w:rPr>
          <w:spacing w:val="40"/>
          <w:sz w:val="28"/>
        </w:rPr>
        <w:t xml:space="preserve"> </w:t>
      </w:r>
      <w:r>
        <w:rPr>
          <w:sz w:val="28"/>
        </w:rPr>
        <w:t>размещение НТО прекращается.</w:t>
      </w:r>
    </w:p>
    <w:p w14:paraId="141EDD4B" w14:textId="77777777" w:rsidR="004168CE" w:rsidRDefault="004168CE" w:rsidP="004168CE">
      <w:pPr>
        <w:pStyle w:val="a4"/>
        <w:widowControl w:val="0"/>
        <w:numPr>
          <w:ilvl w:val="1"/>
          <w:numId w:val="11"/>
        </w:numPr>
        <w:tabs>
          <w:tab w:val="left" w:pos="1171"/>
        </w:tabs>
        <w:autoSpaceDE w:val="0"/>
        <w:autoSpaceDN w:val="0"/>
        <w:spacing w:line="264" w:lineRule="auto"/>
        <w:ind w:right="133" w:firstLine="538"/>
        <w:contextualSpacing w:val="0"/>
        <w:jc w:val="both"/>
        <w:rPr>
          <w:sz w:val="28"/>
        </w:rPr>
      </w:pPr>
      <w:r>
        <w:rPr>
          <w:sz w:val="28"/>
        </w:rPr>
        <w:t>В случае расторжения Договора Администрацией муниципального образования Новопесчанского сельсовета Чистоозерного района Новосибирской области в одностороннем порядке,</w:t>
      </w:r>
      <w:r>
        <w:rPr>
          <w:spacing w:val="40"/>
          <w:sz w:val="28"/>
        </w:rPr>
        <w:t xml:space="preserve"> </w:t>
      </w:r>
      <w:r>
        <w:rPr>
          <w:sz w:val="28"/>
        </w:rPr>
        <w:t xml:space="preserve">в 5- </w:t>
      </w:r>
      <w:proofErr w:type="spellStart"/>
      <w:proofErr w:type="gramStart"/>
      <w:r>
        <w:rPr>
          <w:sz w:val="28"/>
        </w:rPr>
        <w:t>дневный</w:t>
      </w:r>
      <w:proofErr w:type="spellEnd"/>
      <w:r>
        <w:rPr>
          <w:spacing w:val="40"/>
          <w:sz w:val="28"/>
        </w:rPr>
        <w:t xml:space="preserve">  </w:t>
      </w:r>
      <w:r>
        <w:rPr>
          <w:sz w:val="28"/>
        </w:rPr>
        <w:t>срок</w:t>
      </w:r>
      <w:proofErr w:type="gramEnd"/>
      <w:r>
        <w:rPr>
          <w:spacing w:val="40"/>
          <w:sz w:val="28"/>
        </w:rPr>
        <w:t xml:space="preserve">  </w:t>
      </w:r>
      <w:r>
        <w:rPr>
          <w:sz w:val="28"/>
        </w:rPr>
        <w:t>с</w:t>
      </w:r>
      <w:r>
        <w:rPr>
          <w:spacing w:val="40"/>
          <w:sz w:val="28"/>
        </w:rPr>
        <w:t xml:space="preserve">  </w:t>
      </w:r>
      <w:r>
        <w:rPr>
          <w:sz w:val="28"/>
        </w:rPr>
        <w:t>момента</w:t>
      </w:r>
      <w:r>
        <w:rPr>
          <w:spacing w:val="40"/>
          <w:sz w:val="28"/>
        </w:rPr>
        <w:t xml:space="preserve">  </w:t>
      </w:r>
      <w:r>
        <w:rPr>
          <w:sz w:val="28"/>
        </w:rPr>
        <w:t>принятия</w:t>
      </w:r>
      <w:r>
        <w:rPr>
          <w:spacing w:val="80"/>
          <w:sz w:val="28"/>
        </w:rPr>
        <w:t xml:space="preserve">  </w:t>
      </w:r>
      <w:r>
        <w:rPr>
          <w:sz w:val="28"/>
        </w:rPr>
        <w:t>решения</w:t>
      </w:r>
      <w:r>
        <w:rPr>
          <w:spacing w:val="80"/>
          <w:sz w:val="28"/>
        </w:rPr>
        <w:t xml:space="preserve">  </w:t>
      </w:r>
      <w:r>
        <w:rPr>
          <w:sz w:val="28"/>
        </w:rPr>
        <w:t>о</w:t>
      </w:r>
      <w:r>
        <w:rPr>
          <w:spacing w:val="40"/>
          <w:sz w:val="28"/>
        </w:rPr>
        <w:t xml:space="preserve">  </w:t>
      </w:r>
      <w:r>
        <w:rPr>
          <w:sz w:val="28"/>
        </w:rPr>
        <w:t xml:space="preserve">прекращении действия Договора другой стороне направляется соответствующее </w:t>
      </w:r>
      <w:r>
        <w:rPr>
          <w:spacing w:val="-2"/>
          <w:sz w:val="28"/>
        </w:rPr>
        <w:t>уведомление.</w:t>
      </w:r>
    </w:p>
    <w:p w14:paraId="7F1C4FF9" w14:textId="77777777" w:rsidR="004168CE" w:rsidRDefault="004168CE" w:rsidP="004168CE">
      <w:pPr>
        <w:pStyle w:val="a4"/>
        <w:widowControl w:val="0"/>
        <w:numPr>
          <w:ilvl w:val="1"/>
          <w:numId w:val="11"/>
        </w:numPr>
        <w:tabs>
          <w:tab w:val="left" w:pos="1055"/>
        </w:tabs>
        <w:autoSpaceDE w:val="0"/>
        <w:autoSpaceDN w:val="0"/>
        <w:spacing w:line="264" w:lineRule="auto"/>
        <w:ind w:right="149" w:firstLine="422"/>
        <w:contextualSpacing w:val="0"/>
        <w:jc w:val="both"/>
        <w:rPr>
          <w:sz w:val="28"/>
        </w:rPr>
      </w:pPr>
      <w:r>
        <w:rPr>
          <w:sz w:val="28"/>
        </w:rPr>
        <w:t>Информация о досрочном прекращении действия Договора направляется в 7-дневный срок в Комиссию для рассмотрения целесообразности размещения на освобожденном месте нового объекта.</w:t>
      </w:r>
    </w:p>
    <w:p w14:paraId="7C3504F8" w14:textId="77777777" w:rsidR="004168CE" w:rsidRDefault="004168CE" w:rsidP="004168CE">
      <w:pPr>
        <w:pStyle w:val="a6"/>
        <w:spacing w:before="30"/>
        <w:ind w:left="0"/>
        <w:jc w:val="left"/>
      </w:pPr>
    </w:p>
    <w:p w14:paraId="190C89EB" w14:textId="77777777" w:rsidR="004168CE" w:rsidRDefault="004168CE" w:rsidP="004168CE">
      <w:pPr>
        <w:pStyle w:val="a4"/>
        <w:widowControl w:val="0"/>
        <w:numPr>
          <w:ilvl w:val="0"/>
          <w:numId w:val="11"/>
        </w:numPr>
        <w:tabs>
          <w:tab w:val="left" w:pos="3438"/>
        </w:tabs>
        <w:autoSpaceDE w:val="0"/>
        <w:autoSpaceDN w:val="0"/>
        <w:ind w:left="3438" w:hanging="282"/>
        <w:contextualSpacing w:val="0"/>
        <w:jc w:val="left"/>
        <w:rPr>
          <w:sz w:val="28"/>
        </w:rPr>
      </w:pPr>
      <w:bookmarkStart w:id="12" w:name="6._Порядок_демонтажа_НТО"/>
      <w:bookmarkEnd w:id="12"/>
      <w:r>
        <w:rPr>
          <w:sz w:val="28"/>
        </w:rPr>
        <w:t>Порядок</w:t>
      </w:r>
      <w:r>
        <w:rPr>
          <w:spacing w:val="-12"/>
          <w:sz w:val="28"/>
        </w:rPr>
        <w:t xml:space="preserve"> </w:t>
      </w:r>
      <w:r>
        <w:rPr>
          <w:sz w:val="28"/>
        </w:rPr>
        <w:t>демонтажа</w:t>
      </w:r>
      <w:r>
        <w:rPr>
          <w:spacing w:val="-10"/>
          <w:sz w:val="28"/>
        </w:rPr>
        <w:t xml:space="preserve"> </w:t>
      </w:r>
      <w:r>
        <w:rPr>
          <w:spacing w:val="-5"/>
          <w:sz w:val="28"/>
        </w:rPr>
        <w:t>НТО</w:t>
      </w:r>
    </w:p>
    <w:p w14:paraId="1113BE89" w14:textId="77777777" w:rsidR="004168CE" w:rsidRDefault="004168CE" w:rsidP="004168CE">
      <w:pPr>
        <w:pStyle w:val="a6"/>
        <w:spacing w:before="4"/>
        <w:ind w:left="0"/>
        <w:jc w:val="left"/>
      </w:pPr>
    </w:p>
    <w:p w14:paraId="3D815028" w14:textId="77777777" w:rsidR="004168CE" w:rsidRDefault="004168CE" w:rsidP="004168CE">
      <w:pPr>
        <w:pStyle w:val="a4"/>
        <w:widowControl w:val="0"/>
        <w:numPr>
          <w:ilvl w:val="1"/>
          <w:numId w:val="11"/>
        </w:numPr>
        <w:tabs>
          <w:tab w:val="left" w:pos="1171"/>
        </w:tabs>
        <w:autoSpaceDE w:val="0"/>
        <w:autoSpaceDN w:val="0"/>
        <w:ind w:right="141" w:firstLine="538"/>
        <w:contextualSpacing w:val="0"/>
        <w:jc w:val="both"/>
        <w:rPr>
          <w:sz w:val="28"/>
        </w:rPr>
      </w:pPr>
      <w:r>
        <w:rPr>
          <w:sz w:val="28"/>
        </w:rPr>
        <w:t>В</w:t>
      </w:r>
      <w:r>
        <w:rPr>
          <w:spacing w:val="-7"/>
          <w:sz w:val="28"/>
        </w:rPr>
        <w:t xml:space="preserve"> </w:t>
      </w:r>
      <w:r>
        <w:rPr>
          <w:sz w:val="28"/>
        </w:rPr>
        <w:t>случае</w:t>
      </w:r>
      <w:r>
        <w:rPr>
          <w:spacing w:val="-2"/>
          <w:sz w:val="28"/>
        </w:rPr>
        <w:t xml:space="preserve"> </w:t>
      </w:r>
      <w:r>
        <w:rPr>
          <w:sz w:val="28"/>
        </w:rPr>
        <w:t>досрочного</w:t>
      </w:r>
      <w:r>
        <w:rPr>
          <w:spacing w:val="-4"/>
          <w:sz w:val="28"/>
        </w:rPr>
        <w:t xml:space="preserve"> </w:t>
      </w:r>
      <w:r>
        <w:rPr>
          <w:sz w:val="28"/>
        </w:rPr>
        <w:t>прекращения</w:t>
      </w:r>
      <w:r>
        <w:rPr>
          <w:spacing w:val="-3"/>
          <w:sz w:val="28"/>
        </w:rPr>
        <w:t xml:space="preserve"> </w:t>
      </w:r>
      <w:r>
        <w:rPr>
          <w:sz w:val="28"/>
        </w:rPr>
        <w:t>действия</w:t>
      </w:r>
      <w:r>
        <w:rPr>
          <w:spacing w:val="-3"/>
          <w:sz w:val="28"/>
        </w:rPr>
        <w:t xml:space="preserve"> </w:t>
      </w:r>
      <w:r>
        <w:rPr>
          <w:sz w:val="28"/>
        </w:rPr>
        <w:t>Договора</w:t>
      </w:r>
      <w:r>
        <w:rPr>
          <w:spacing w:val="-3"/>
          <w:sz w:val="28"/>
        </w:rPr>
        <w:t xml:space="preserve"> </w:t>
      </w:r>
      <w:r>
        <w:rPr>
          <w:sz w:val="28"/>
        </w:rPr>
        <w:t>по</w:t>
      </w:r>
      <w:r>
        <w:rPr>
          <w:spacing w:val="-4"/>
          <w:sz w:val="28"/>
        </w:rPr>
        <w:t xml:space="preserve"> </w:t>
      </w:r>
      <w:r>
        <w:rPr>
          <w:sz w:val="28"/>
        </w:rPr>
        <w:t>инициативе Администрации муниципального образования Новопесчанского сельсовета Чистоозерного района Новосибирской области НТО подлежит демонтажу субъектом торговли в течение 30 дней со дня получения им уведомления о расторжении Договора, при этом субъекту торговли не компенсируются понесенные затраты. Уведомление направляется или вручается</w:t>
      </w:r>
      <w:r>
        <w:rPr>
          <w:spacing w:val="80"/>
          <w:w w:val="150"/>
          <w:sz w:val="28"/>
        </w:rPr>
        <w:t xml:space="preserve"> </w:t>
      </w:r>
      <w:r>
        <w:rPr>
          <w:sz w:val="28"/>
        </w:rPr>
        <w:t>субъекту торговли любым доступным</w:t>
      </w:r>
      <w:r>
        <w:rPr>
          <w:spacing w:val="80"/>
          <w:sz w:val="28"/>
        </w:rPr>
        <w:t xml:space="preserve"> </w:t>
      </w:r>
      <w:r>
        <w:rPr>
          <w:spacing w:val="-2"/>
          <w:sz w:val="28"/>
        </w:rPr>
        <w:t>способом.</w:t>
      </w:r>
    </w:p>
    <w:p w14:paraId="24ECE5D3" w14:textId="77777777" w:rsidR="004168CE" w:rsidRDefault="004168CE" w:rsidP="004168CE">
      <w:pPr>
        <w:pStyle w:val="a4"/>
        <w:widowControl w:val="0"/>
        <w:numPr>
          <w:ilvl w:val="1"/>
          <w:numId w:val="11"/>
        </w:numPr>
        <w:tabs>
          <w:tab w:val="left" w:pos="1325"/>
        </w:tabs>
        <w:autoSpaceDE w:val="0"/>
        <w:autoSpaceDN w:val="0"/>
        <w:ind w:right="140" w:firstLine="538"/>
        <w:contextualSpacing w:val="0"/>
        <w:jc w:val="both"/>
        <w:rPr>
          <w:sz w:val="28"/>
        </w:rPr>
      </w:pPr>
      <w:r>
        <w:rPr>
          <w:sz w:val="28"/>
        </w:rPr>
        <w:t>После окончания срока действия Договора или расторжения Договора по</w:t>
      </w:r>
      <w:r>
        <w:rPr>
          <w:spacing w:val="80"/>
          <w:sz w:val="28"/>
        </w:rPr>
        <w:t xml:space="preserve"> </w:t>
      </w:r>
      <w:r>
        <w:rPr>
          <w:sz w:val="28"/>
        </w:rPr>
        <w:t>соглашению сторон НТО подлежит обязательному демонтажу субъектом торговли</w:t>
      </w:r>
      <w:r>
        <w:rPr>
          <w:spacing w:val="40"/>
          <w:sz w:val="28"/>
        </w:rPr>
        <w:t xml:space="preserve"> </w:t>
      </w:r>
      <w:r>
        <w:rPr>
          <w:sz w:val="28"/>
        </w:rPr>
        <w:t>в течение 30 дней с момента окончания срока действия Договора или момента расторжения Договора по соглашению сторон за счет</w:t>
      </w:r>
    </w:p>
    <w:p w14:paraId="2F399A95" w14:textId="77777777" w:rsidR="004168CE" w:rsidRDefault="004168CE" w:rsidP="004168CE">
      <w:pPr>
        <w:pStyle w:val="a4"/>
        <w:rPr>
          <w:sz w:val="28"/>
        </w:rPr>
        <w:sectPr w:rsidR="004168CE">
          <w:pgSz w:w="11910" w:h="16840"/>
          <w:pgMar w:top="940" w:right="708" w:bottom="280" w:left="1559" w:header="720" w:footer="720" w:gutter="0"/>
          <w:cols w:space="720"/>
        </w:sectPr>
      </w:pPr>
    </w:p>
    <w:p w14:paraId="4FEC122E" w14:textId="77777777" w:rsidR="004168CE" w:rsidRDefault="004168CE" w:rsidP="004168CE">
      <w:pPr>
        <w:pStyle w:val="a6"/>
        <w:spacing w:before="67" w:line="322" w:lineRule="exact"/>
      </w:pPr>
      <w:proofErr w:type="gramStart"/>
      <w:r>
        <w:lastRenderedPageBreak/>
        <w:t>средств</w:t>
      </w:r>
      <w:r>
        <w:rPr>
          <w:spacing w:val="28"/>
        </w:rPr>
        <w:t xml:space="preserve">  </w:t>
      </w:r>
      <w:r>
        <w:t>субъекта</w:t>
      </w:r>
      <w:proofErr w:type="gramEnd"/>
      <w:r>
        <w:rPr>
          <w:spacing w:val="-1"/>
        </w:rPr>
        <w:t xml:space="preserve"> </w:t>
      </w:r>
      <w:r>
        <w:rPr>
          <w:spacing w:val="-2"/>
        </w:rPr>
        <w:t>торговли.</w:t>
      </w:r>
    </w:p>
    <w:p w14:paraId="2E825690" w14:textId="77777777" w:rsidR="004168CE" w:rsidRDefault="004168CE" w:rsidP="004168CE">
      <w:pPr>
        <w:pStyle w:val="a4"/>
        <w:widowControl w:val="0"/>
        <w:numPr>
          <w:ilvl w:val="1"/>
          <w:numId w:val="11"/>
        </w:numPr>
        <w:tabs>
          <w:tab w:val="left" w:pos="1261"/>
        </w:tabs>
        <w:autoSpaceDE w:val="0"/>
        <w:autoSpaceDN w:val="0"/>
        <w:ind w:right="139" w:firstLine="542"/>
        <w:contextualSpacing w:val="0"/>
        <w:jc w:val="both"/>
        <w:rPr>
          <w:sz w:val="28"/>
        </w:rPr>
      </w:pPr>
      <w:r>
        <w:rPr>
          <w:sz w:val="28"/>
        </w:rPr>
        <w:t>Неисполнения в добровольном порядке</w:t>
      </w:r>
      <w:r>
        <w:rPr>
          <w:spacing w:val="40"/>
          <w:sz w:val="28"/>
        </w:rPr>
        <w:t xml:space="preserve"> </w:t>
      </w:r>
      <w:r>
        <w:rPr>
          <w:sz w:val="28"/>
        </w:rPr>
        <w:t>субъектом торговли сроков демонтажа НТО, а также в случае самовольного размещения НТО без разрешительной документации вне Схемы, принудительный демонтаж осуществляется в судебном порядке.</w:t>
      </w:r>
    </w:p>
    <w:p w14:paraId="593FA2B6" w14:textId="77777777" w:rsidR="004168CE" w:rsidRDefault="004168CE" w:rsidP="004168CE">
      <w:pPr>
        <w:pStyle w:val="a4"/>
        <w:widowControl w:val="0"/>
        <w:numPr>
          <w:ilvl w:val="0"/>
          <w:numId w:val="11"/>
        </w:numPr>
        <w:tabs>
          <w:tab w:val="left" w:pos="3361"/>
        </w:tabs>
        <w:autoSpaceDE w:val="0"/>
        <w:autoSpaceDN w:val="0"/>
        <w:spacing w:before="320"/>
        <w:ind w:left="3361" w:hanging="282"/>
        <w:contextualSpacing w:val="0"/>
        <w:jc w:val="left"/>
        <w:rPr>
          <w:sz w:val="28"/>
        </w:rPr>
      </w:pPr>
      <w:bookmarkStart w:id="13" w:name="7._Размер_платы_по_Договору"/>
      <w:bookmarkEnd w:id="13"/>
      <w:r>
        <w:rPr>
          <w:sz w:val="28"/>
        </w:rPr>
        <w:t>Размер</w:t>
      </w:r>
      <w:r>
        <w:rPr>
          <w:spacing w:val="-6"/>
          <w:sz w:val="28"/>
        </w:rPr>
        <w:t xml:space="preserve"> </w:t>
      </w:r>
      <w:r>
        <w:rPr>
          <w:sz w:val="28"/>
        </w:rPr>
        <w:t>платы</w:t>
      </w:r>
      <w:r>
        <w:rPr>
          <w:spacing w:val="-6"/>
          <w:sz w:val="28"/>
        </w:rPr>
        <w:t xml:space="preserve"> </w:t>
      </w:r>
      <w:r>
        <w:rPr>
          <w:sz w:val="28"/>
        </w:rPr>
        <w:t>по</w:t>
      </w:r>
      <w:r>
        <w:rPr>
          <w:spacing w:val="-6"/>
          <w:sz w:val="28"/>
        </w:rPr>
        <w:t xml:space="preserve"> </w:t>
      </w:r>
      <w:r>
        <w:rPr>
          <w:spacing w:val="-2"/>
          <w:sz w:val="28"/>
        </w:rPr>
        <w:t>Договору</w:t>
      </w:r>
    </w:p>
    <w:p w14:paraId="7951F622" w14:textId="77777777" w:rsidR="004168CE" w:rsidRDefault="004168CE" w:rsidP="004168CE">
      <w:pPr>
        <w:pStyle w:val="a4"/>
        <w:widowControl w:val="0"/>
        <w:numPr>
          <w:ilvl w:val="1"/>
          <w:numId w:val="11"/>
        </w:numPr>
        <w:tabs>
          <w:tab w:val="left" w:pos="1200"/>
        </w:tabs>
        <w:autoSpaceDE w:val="0"/>
        <w:autoSpaceDN w:val="0"/>
        <w:spacing w:before="321"/>
        <w:ind w:left="1200" w:hanging="493"/>
        <w:contextualSpacing w:val="0"/>
        <w:rPr>
          <w:sz w:val="28"/>
        </w:rPr>
      </w:pPr>
      <w:r>
        <w:rPr>
          <w:sz w:val="28"/>
        </w:rPr>
        <w:t>Размер</w:t>
      </w:r>
      <w:r>
        <w:rPr>
          <w:spacing w:val="-10"/>
          <w:sz w:val="28"/>
        </w:rPr>
        <w:t xml:space="preserve"> </w:t>
      </w:r>
      <w:r>
        <w:rPr>
          <w:sz w:val="28"/>
        </w:rPr>
        <w:t>платы</w:t>
      </w:r>
      <w:r>
        <w:rPr>
          <w:spacing w:val="-10"/>
          <w:sz w:val="28"/>
        </w:rPr>
        <w:t xml:space="preserve"> </w:t>
      </w:r>
      <w:r>
        <w:rPr>
          <w:sz w:val="28"/>
        </w:rPr>
        <w:t>по</w:t>
      </w:r>
      <w:r>
        <w:rPr>
          <w:spacing w:val="-10"/>
          <w:sz w:val="28"/>
        </w:rPr>
        <w:t xml:space="preserve"> </w:t>
      </w:r>
      <w:r>
        <w:rPr>
          <w:sz w:val="28"/>
        </w:rPr>
        <w:t>Договору,</w:t>
      </w:r>
      <w:r>
        <w:rPr>
          <w:spacing w:val="-8"/>
          <w:sz w:val="28"/>
        </w:rPr>
        <w:t xml:space="preserve"> </w:t>
      </w:r>
      <w:r>
        <w:rPr>
          <w:sz w:val="28"/>
        </w:rPr>
        <w:t>рассчитывается</w:t>
      </w:r>
      <w:r>
        <w:rPr>
          <w:spacing w:val="-8"/>
          <w:sz w:val="28"/>
        </w:rPr>
        <w:t xml:space="preserve"> </w:t>
      </w:r>
      <w:r>
        <w:rPr>
          <w:sz w:val="28"/>
        </w:rPr>
        <w:t>по</w:t>
      </w:r>
      <w:r>
        <w:rPr>
          <w:spacing w:val="-10"/>
          <w:sz w:val="28"/>
        </w:rPr>
        <w:t xml:space="preserve"> </w:t>
      </w:r>
      <w:r>
        <w:rPr>
          <w:spacing w:val="-2"/>
          <w:sz w:val="28"/>
        </w:rPr>
        <w:t>формуле:</w:t>
      </w:r>
    </w:p>
    <w:p w14:paraId="585C6445" w14:textId="77777777" w:rsidR="004168CE" w:rsidRDefault="004168CE" w:rsidP="004168CE">
      <w:pPr>
        <w:pStyle w:val="a6"/>
        <w:spacing w:before="10"/>
        <w:ind w:left="0"/>
        <w:jc w:val="left"/>
      </w:pPr>
    </w:p>
    <w:p w14:paraId="6B7F96E3" w14:textId="77777777" w:rsidR="004168CE" w:rsidRDefault="004168CE" w:rsidP="004168CE">
      <w:pPr>
        <w:ind w:left="700"/>
        <w:jc w:val="center"/>
        <w:rPr>
          <w:b/>
          <w:sz w:val="28"/>
        </w:rPr>
      </w:pPr>
      <w:r>
        <w:rPr>
          <w:b/>
          <w:sz w:val="28"/>
        </w:rPr>
        <w:t>Р=</w:t>
      </w:r>
      <w:r>
        <w:rPr>
          <w:b/>
          <w:spacing w:val="-1"/>
          <w:sz w:val="28"/>
        </w:rPr>
        <w:t xml:space="preserve"> </w:t>
      </w:r>
      <w:r>
        <w:rPr>
          <w:b/>
          <w:sz w:val="28"/>
        </w:rPr>
        <w:t>К1</w:t>
      </w:r>
      <w:r>
        <w:rPr>
          <w:b/>
          <w:spacing w:val="-1"/>
          <w:sz w:val="28"/>
        </w:rPr>
        <w:t xml:space="preserve"> </w:t>
      </w:r>
      <w:r>
        <w:rPr>
          <w:b/>
          <w:sz w:val="28"/>
        </w:rPr>
        <w:t>х</w:t>
      </w:r>
      <w:r>
        <w:rPr>
          <w:b/>
          <w:spacing w:val="-5"/>
          <w:sz w:val="28"/>
        </w:rPr>
        <w:t xml:space="preserve"> </w:t>
      </w:r>
      <w:r>
        <w:rPr>
          <w:b/>
          <w:sz w:val="28"/>
        </w:rPr>
        <w:t>S</w:t>
      </w:r>
      <w:r>
        <w:rPr>
          <w:b/>
          <w:spacing w:val="-2"/>
          <w:sz w:val="28"/>
        </w:rPr>
        <w:t xml:space="preserve"> </w:t>
      </w:r>
      <w:r>
        <w:rPr>
          <w:b/>
          <w:sz w:val="28"/>
        </w:rPr>
        <w:t>x</w:t>
      </w:r>
      <w:r>
        <w:rPr>
          <w:b/>
          <w:spacing w:val="-5"/>
          <w:sz w:val="28"/>
        </w:rPr>
        <w:t xml:space="preserve"> K2,</w:t>
      </w:r>
    </w:p>
    <w:p w14:paraId="18CC6AEB" w14:textId="77777777" w:rsidR="004168CE" w:rsidRDefault="004168CE" w:rsidP="004168CE">
      <w:pPr>
        <w:pStyle w:val="a6"/>
        <w:spacing w:before="316" w:line="322" w:lineRule="exact"/>
        <w:ind w:left="846"/>
        <w:jc w:val="left"/>
      </w:pPr>
      <w:r>
        <w:rPr>
          <w:spacing w:val="-4"/>
        </w:rPr>
        <w:t>где:</w:t>
      </w:r>
    </w:p>
    <w:p w14:paraId="752E74F0" w14:textId="77777777" w:rsidR="004168CE" w:rsidRDefault="004168CE" w:rsidP="004168CE">
      <w:pPr>
        <w:pStyle w:val="a6"/>
        <w:ind w:left="846"/>
        <w:jc w:val="left"/>
      </w:pPr>
      <w:r>
        <w:t>P</w:t>
      </w:r>
      <w:r>
        <w:rPr>
          <w:spacing w:val="-5"/>
        </w:rPr>
        <w:t xml:space="preserve"> </w:t>
      </w:r>
      <w:r>
        <w:t>–</w:t>
      </w:r>
      <w:r>
        <w:rPr>
          <w:spacing w:val="-2"/>
        </w:rPr>
        <w:t xml:space="preserve"> </w:t>
      </w:r>
      <w:r>
        <w:t>размер</w:t>
      </w:r>
      <w:r>
        <w:rPr>
          <w:spacing w:val="-3"/>
        </w:rPr>
        <w:t xml:space="preserve"> </w:t>
      </w:r>
      <w:r>
        <w:t>платы</w:t>
      </w:r>
      <w:r>
        <w:rPr>
          <w:spacing w:val="-3"/>
        </w:rPr>
        <w:t xml:space="preserve"> </w:t>
      </w:r>
      <w:r>
        <w:t>в</w:t>
      </w:r>
      <w:r>
        <w:rPr>
          <w:spacing w:val="-5"/>
        </w:rPr>
        <w:t xml:space="preserve"> </w:t>
      </w:r>
      <w:r>
        <w:t>месяц,</w:t>
      </w:r>
      <w:r>
        <w:rPr>
          <w:spacing w:val="-1"/>
        </w:rPr>
        <w:t xml:space="preserve"> </w:t>
      </w:r>
      <w:r>
        <w:rPr>
          <w:spacing w:val="-4"/>
        </w:rPr>
        <w:t>руб.</w:t>
      </w:r>
    </w:p>
    <w:p w14:paraId="1249048A" w14:textId="77777777" w:rsidR="004168CE" w:rsidRDefault="004168CE" w:rsidP="004168CE">
      <w:pPr>
        <w:pStyle w:val="a6"/>
        <w:ind w:left="0"/>
        <w:jc w:val="left"/>
      </w:pPr>
    </w:p>
    <w:p w14:paraId="163FE499" w14:textId="77777777" w:rsidR="004168CE" w:rsidRDefault="004168CE" w:rsidP="004168CE">
      <w:pPr>
        <w:pStyle w:val="a6"/>
        <w:ind w:right="144" w:firstLine="706"/>
      </w:pPr>
      <w:r>
        <w:t>К1 – средний удельный показатель кадастровой стоимости 1 кв. метра земель населенных пунктов по кадастровым кварталам Новосибирской области, утвержденный</w:t>
      </w:r>
      <w:r>
        <w:rPr>
          <w:spacing w:val="40"/>
        </w:rPr>
        <w:t xml:space="preserve"> </w:t>
      </w:r>
      <w:r>
        <w:t>Постановлением Правительства Новосибирской  области от 24.12.2012 №1122-п «Об утверждении результатов государственной кадастровой оценки земель населенных пунктов на территории Новосибирской  области» (с изменениями и дополнениями).</w:t>
      </w:r>
    </w:p>
    <w:p w14:paraId="2C31797B" w14:textId="77777777" w:rsidR="004168CE" w:rsidRDefault="004168CE" w:rsidP="004168CE">
      <w:pPr>
        <w:pStyle w:val="a6"/>
        <w:ind w:left="846" w:right="2877"/>
      </w:pPr>
      <w:r>
        <w:t>S</w:t>
      </w:r>
      <w:r>
        <w:rPr>
          <w:spacing w:val="-9"/>
        </w:rPr>
        <w:t xml:space="preserve"> </w:t>
      </w:r>
      <w:r>
        <w:t>–</w:t>
      </w:r>
      <w:r>
        <w:rPr>
          <w:spacing w:val="-7"/>
        </w:rPr>
        <w:t xml:space="preserve"> </w:t>
      </w:r>
      <w:r>
        <w:t>площадь</w:t>
      </w:r>
      <w:r>
        <w:rPr>
          <w:spacing w:val="-9"/>
        </w:rPr>
        <w:t xml:space="preserve"> </w:t>
      </w:r>
      <w:r>
        <w:t>нестационарного</w:t>
      </w:r>
      <w:r>
        <w:rPr>
          <w:spacing w:val="-8"/>
        </w:rPr>
        <w:t xml:space="preserve"> </w:t>
      </w:r>
      <w:r>
        <w:t>торгового</w:t>
      </w:r>
      <w:r>
        <w:rPr>
          <w:spacing w:val="-8"/>
        </w:rPr>
        <w:t xml:space="preserve"> </w:t>
      </w:r>
      <w:r>
        <w:t>объекта. К2 – коэффициент вида деятельности НТО:</w:t>
      </w:r>
    </w:p>
    <w:p w14:paraId="010E2A7F" w14:textId="77777777" w:rsidR="004168CE" w:rsidRDefault="004168CE" w:rsidP="004168CE">
      <w:pPr>
        <w:pStyle w:val="a6"/>
        <w:spacing w:before="2"/>
        <w:ind w:right="148" w:firstLine="706"/>
      </w:pPr>
      <w:r>
        <w:t>НТО розничной торговли, за исключением торговли печатной продукцией – 0,25;</w:t>
      </w:r>
    </w:p>
    <w:p w14:paraId="1780F034" w14:textId="77777777" w:rsidR="004168CE" w:rsidRDefault="004168CE" w:rsidP="004168CE">
      <w:pPr>
        <w:pStyle w:val="a6"/>
        <w:spacing w:line="321" w:lineRule="exact"/>
        <w:ind w:left="846"/>
      </w:pPr>
      <w:r>
        <w:t>сезонные</w:t>
      </w:r>
      <w:r>
        <w:rPr>
          <w:spacing w:val="-7"/>
        </w:rPr>
        <w:t xml:space="preserve"> </w:t>
      </w:r>
      <w:r>
        <w:t>объекты,</w:t>
      </w:r>
      <w:r>
        <w:rPr>
          <w:spacing w:val="-4"/>
        </w:rPr>
        <w:t xml:space="preserve"> </w:t>
      </w:r>
      <w:r>
        <w:t>включая</w:t>
      </w:r>
      <w:r>
        <w:rPr>
          <w:spacing w:val="-5"/>
        </w:rPr>
        <w:t xml:space="preserve"> </w:t>
      </w:r>
      <w:r>
        <w:t>летние</w:t>
      </w:r>
      <w:r>
        <w:rPr>
          <w:spacing w:val="-6"/>
        </w:rPr>
        <w:t xml:space="preserve"> </w:t>
      </w:r>
      <w:r>
        <w:t>кафе</w:t>
      </w:r>
      <w:r>
        <w:rPr>
          <w:spacing w:val="4"/>
        </w:rPr>
        <w:t xml:space="preserve"> </w:t>
      </w:r>
      <w:r>
        <w:t>–</w:t>
      </w:r>
      <w:r>
        <w:rPr>
          <w:spacing w:val="-7"/>
        </w:rPr>
        <w:t xml:space="preserve"> </w:t>
      </w:r>
      <w:r>
        <w:rPr>
          <w:spacing w:val="-2"/>
        </w:rPr>
        <w:t>0,25;</w:t>
      </w:r>
    </w:p>
    <w:p w14:paraId="488BB8DB" w14:textId="77777777" w:rsidR="004168CE" w:rsidRDefault="004168CE" w:rsidP="004168CE">
      <w:pPr>
        <w:pStyle w:val="a6"/>
        <w:ind w:left="846" w:right="1349"/>
      </w:pPr>
      <w:r>
        <w:t>НТО</w:t>
      </w:r>
      <w:r>
        <w:rPr>
          <w:spacing w:val="-6"/>
        </w:rPr>
        <w:t xml:space="preserve"> </w:t>
      </w:r>
      <w:r>
        <w:t>общественного</w:t>
      </w:r>
      <w:r>
        <w:rPr>
          <w:spacing w:val="-7"/>
        </w:rPr>
        <w:t xml:space="preserve"> </w:t>
      </w:r>
      <w:r>
        <w:t>питания</w:t>
      </w:r>
      <w:r>
        <w:rPr>
          <w:spacing w:val="-6"/>
        </w:rPr>
        <w:t xml:space="preserve"> </w:t>
      </w:r>
      <w:r>
        <w:t>(быстрого</w:t>
      </w:r>
      <w:r>
        <w:rPr>
          <w:spacing w:val="-7"/>
        </w:rPr>
        <w:t xml:space="preserve"> </w:t>
      </w:r>
      <w:r>
        <w:t>приготовления)</w:t>
      </w:r>
      <w:r>
        <w:rPr>
          <w:spacing w:val="-2"/>
        </w:rPr>
        <w:t xml:space="preserve"> </w:t>
      </w:r>
      <w:r>
        <w:t>–</w:t>
      </w:r>
      <w:r>
        <w:rPr>
          <w:spacing w:val="-6"/>
        </w:rPr>
        <w:t xml:space="preserve"> </w:t>
      </w:r>
      <w:r>
        <w:t>0,2; НТО розничной торговли печатной продукцией – 0,2;</w:t>
      </w:r>
    </w:p>
    <w:p w14:paraId="333F9738" w14:textId="77777777" w:rsidR="004168CE" w:rsidRDefault="004168CE" w:rsidP="004168CE">
      <w:pPr>
        <w:pStyle w:val="a6"/>
        <w:spacing w:line="321" w:lineRule="exact"/>
        <w:ind w:left="846"/>
      </w:pPr>
      <w:r>
        <w:t>НТО</w:t>
      </w:r>
      <w:r>
        <w:rPr>
          <w:spacing w:val="-8"/>
        </w:rPr>
        <w:t xml:space="preserve"> </w:t>
      </w:r>
      <w:r>
        <w:t>бытового</w:t>
      </w:r>
      <w:r>
        <w:rPr>
          <w:spacing w:val="-9"/>
        </w:rPr>
        <w:t xml:space="preserve"> </w:t>
      </w:r>
      <w:r>
        <w:t>обслуживания</w:t>
      </w:r>
      <w:r>
        <w:rPr>
          <w:spacing w:val="-7"/>
        </w:rPr>
        <w:t xml:space="preserve"> </w:t>
      </w:r>
      <w:r>
        <w:t>населения</w:t>
      </w:r>
      <w:r>
        <w:rPr>
          <w:spacing w:val="-3"/>
        </w:rPr>
        <w:t xml:space="preserve"> </w:t>
      </w:r>
      <w:r>
        <w:t>–</w:t>
      </w:r>
      <w:r>
        <w:rPr>
          <w:spacing w:val="-7"/>
        </w:rPr>
        <w:t xml:space="preserve"> </w:t>
      </w:r>
      <w:r>
        <w:rPr>
          <w:spacing w:val="-2"/>
        </w:rPr>
        <w:t>0,13.</w:t>
      </w:r>
    </w:p>
    <w:p w14:paraId="2998FF7C" w14:textId="77777777" w:rsidR="004168CE" w:rsidRDefault="004168CE" w:rsidP="004168CE">
      <w:pPr>
        <w:pStyle w:val="a6"/>
        <w:ind w:left="0"/>
        <w:jc w:val="left"/>
      </w:pPr>
    </w:p>
    <w:p w14:paraId="6D8DFE1A" w14:textId="77777777" w:rsidR="004168CE" w:rsidRDefault="004168CE" w:rsidP="004168CE">
      <w:pPr>
        <w:pStyle w:val="a6"/>
        <w:ind w:left="0"/>
        <w:jc w:val="left"/>
      </w:pPr>
    </w:p>
    <w:p w14:paraId="7B5A2547" w14:textId="77777777" w:rsidR="004168CE" w:rsidRDefault="004168CE" w:rsidP="004168CE">
      <w:pPr>
        <w:pStyle w:val="a6"/>
        <w:ind w:left="0"/>
        <w:jc w:val="left"/>
      </w:pPr>
    </w:p>
    <w:p w14:paraId="4C54FC1E" w14:textId="77777777" w:rsidR="004168CE" w:rsidRDefault="004168CE" w:rsidP="004168CE">
      <w:pPr>
        <w:pStyle w:val="a6"/>
        <w:ind w:left="0"/>
        <w:jc w:val="left"/>
      </w:pPr>
    </w:p>
    <w:p w14:paraId="7358F751" w14:textId="77777777" w:rsidR="004168CE" w:rsidRDefault="004168CE" w:rsidP="004168CE">
      <w:pPr>
        <w:pStyle w:val="a6"/>
        <w:ind w:left="0"/>
        <w:jc w:val="left"/>
      </w:pPr>
    </w:p>
    <w:p w14:paraId="3714D843" w14:textId="77777777" w:rsidR="004168CE" w:rsidRDefault="004168CE" w:rsidP="004168CE">
      <w:pPr>
        <w:pStyle w:val="a6"/>
        <w:ind w:left="0"/>
        <w:jc w:val="left"/>
      </w:pPr>
    </w:p>
    <w:p w14:paraId="35B9434E" w14:textId="77777777" w:rsidR="004168CE" w:rsidRDefault="004168CE" w:rsidP="004168CE">
      <w:pPr>
        <w:pStyle w:val="a6"/>
        <w:spacing w:before="2"/>
        <w:ind w:left="0"/>
        <w:jc w:val="left"/>
      </w:pPr>
    </w:p>
    <w:p w14:paraId="1F57CD52" w14:textId="77777777" w:rsidR="004168CE" w:rsidRDefault="004168CE" w:rsidP="004168CE">
      <w:pPr>
        <w:pStyle w:val="a6"/>
        <w:spacing w:before="1" w:line="322" w:lineRule="exact"/>
        <w:ind w:left="3795"/>
        <w:jc w:val="left"/>
        <w:rPr>
          <w:spacing w:val="-2"/>
        </w:rPr>
      </w:pPr>
    </w:p>
    <w:p w14:paraId="066C8F4B" w14:textId="77777777" w:rsidR="004168CE" w:rsidRDefault="004168CE" w:rsidP="004168CE">
      <w:pPr>
        <w:pStyle w:val="a6"/>
        <w:spacing w:before="1" w:line="322" w:lineRule="exact"/>
        <w:ind w:left="3795"/>
        <w:jc w:val="left"/>
        <w:rPr>
          <w:spacing w:val="-2"/>
        </w:rPr>
      </w:pPr>
    </w:p>
    <w:p w14:paraId="0DC1F52F" w14:textId="77777777" w:rsidR="004168CE" w:rsidRDefault="004168CE" w:rsidP="004168CE">
      <w:pPr>
        <w:pStyle w:val="a6"/>
        <w:spacing w:before="1" w:line="322" w:lineRule="exact"/>
        <w:ind w:left="3795"/>
        <w:jc w:val="left"/>
        <w:rPr>
          <w:spacing w:val="-2"/>
        </w:rPr>
      </w:pPr>
    </w:p>
    <w:p w14:paraId="64E7C3BE" w14:textId="77777777" w:rsidR="004168CE" w:rsidRDefault="004168CE" w:rsidP="004168CE">
      <w:pPr>
        <w:pStyle w:val="a6"/>
        <w:spacing w:before="1" w:line="322" w:lineRule="exact"/>
        <w:ind w:left="3795"/>
        <w:jc w:val="left"/>
        <w:rPr>
          <w:spacing w:val="-2"/>
        </w:rPr>
      </w:pPr>
    </w:p>
    <w:p w14:paraId="2A4D4EA7" w14:textId="77777777" w:rsidR="004168CE" w:rsidRDefault="004168CE" w:rsidP="004168CE">
      <w:pPr>
        <w:pStyle w:val="a6"/>
        <w:spacing w:before="1" w:line="322" w:lineRule="exact"/>
        <w:ind w:left="3795"/>
        <w:jc w:val="left"/>
        <w:rPr>
          <w:spacing w:val="-2"/>
        </w:rPr>
      </w:pPr>
    </w:p>
    <w:p w14:paraId="72CF3575" w14:textId="77777777" w:rsidR="004168CE" w:rsidRDefault="004168CE" w:rsidP="004168CE">
      <w:pPr>
        <w:pStyle w:val="a6"/>
        <w:spacing w:before="1" w:line="322" w:lineRule="exact"/>
        <w:ind w:left="3795"/>
        <w:jc w:val="left"/>
        <w:rPr>
          <w:spacing w:val="-2"/>
        </w:rPr>
      </w:pPr>
    </w:p>
    <w:p w14:paraId="1242ACB6" w14:textId="77777777" w:rsidR="004168CE" w:rsidRDefault="004168CE" w:rsidP="004168CE">
      <w:pPr>
        <w:pStyle w:val="a6"/>
        <w:spacing w:before="1" w:line="322" w:lineRule="exact"/>
        <w:ind w:left="3795"/>
        <w:jc w:val="left"/>
        <w:rPr>
          <w:spacing w:val="-2"/>
        </w:rPr>
      </w:pPr>
    </w:p>
    <w:p w14:paraId="22E8887A" w14:textId="77777777" w:rsidR="004168CE" w:rsidRDefault="004168CE" w:rsidP="004168CE">
      <w:pPr>
        <w:pStyle w:val="a6"/>
        <w:spacing w:before="1" w:line="322" w:lineRule="exact"/>
        <w:ind w:left="3795"/>
        <w:jc w:val="left"/>
        <w:rPr>
          <w:spacing w:val="-2"/>
        </w:rPr>
      </w:pPr>
    </w:p>
    <w:p w14:paraId="4DC8794D" w14:textId="77777777" w:rsidR="004168CE" w:rsidRDefault="004168CE" w:rsidP="004168CE">
      <w:pPr>
        <w:pStyle w:val="a6"/>
        <w:spacing w:before="1" w:line="322" w:lineRule="exact"/>
        <w:ind w:left="3795"/>
        <w:jc w:val="left"/>
        <w:rPr>
          <w:spacing w:val="-2"/>
        </w:rPr>
      </w:pPr>
    </w:p>
    <w:p w14:paraId="1EE255AB" w14:textId="77777777" w:rsidR="004168CE" w:rsidRDefault="004168CE" w:rsidP="004168CE">
      <w:pPr>
        <w:pStyle w:val="a6"/>
        <w:spacing w:before="1" w:line="322" w:lineRule="exact"/>
        <w:ind w:left="3795"/>
        <w:jc w:val="left"/>
        <w:rPr>
          <w:spacing w:val="-2"/>
        </w:rPr>
      </w:pPr>
    </w:p>
    <w:p w14:paraId="6BFD3AAA" w14:textId="77777777" w:rsidR="004168CE" w:rsidRDefault="004168CE" w:rsidP="004168CE">
      <w:pPr>
        <w:pStyle w:val="a6"/>
        <w:spacing w:before="1" w:line="322" w:lineRule="exact"/>
        <w:ind w:left="3795"/>
        <w:jc w:val="left"/>
        <w:rPr>
          <w:spacing w:val="-2"/>
        </w:rPr>
      </w:pPr>
    </w:p>
    <w:p w14:paraId="6CC078C7" w14:textId="77777777" w:rsidR="004168CE" w:rsidRDefault="004168CE" w:rsidP="004168CE">
      <w:pPr>
        <w:pStyle w:val="a6"/>
        <w:spacing w:before="1" w:line="322" w:lineRule="exact"/>
        <w:ind w:left="3795"/>
        <w:jc w:val="left"/>
        <w:rPr>
          <w:spacing w:val="-2"/>
        </w:rPr>
      </w:pPr>
    </w:p>
    <w:p w14:paraId="2EE64F39" w14:textId="77777777" w:rsidR="004168CE" w:rsidRDefault="004168CE" w:rsidP="004168CE">
      <w:pPr>
        <w:pStyle w:val="a6"/>
        <w:spacing w:before="1" w:line="322" w:lineRule="exact"/>
        <w:ind w:left="3795"/>
        <w:jc w:val="left"/>
      </w:pPr>
      <w:r>
        <w:rPr>
          <w:spacing w:val="-2"/>
        </w:rPr>
        <w:lastRenderedPageBreak/>
        <w:t>Приложение</w:t>
      </w:r>
    </w:p>
    <w:p w14:paraId="547A0AF5" w14:textId="77777777" w:rsidR="004168CE" w:rsidRDefault="004168CE" w:rsidP="004168CE">
      <w:pPr>
        <w:pStyle w:val="a6"/>
        <w:ind w:left="3795"/>
        <w:jc w:val="left"/>
      </w:pPr>
      <w:r>
        <w:t>к</w:t>
      </w:r>
      <w:r>
        <w:rPr>
          <w:spacing w:val="-9"/>
        </w:rPr>
        <w:t xml:space="preserve"> </w:t>
      </w:r>
      <w:r>
        <w:t>Положению</w:t>
      </w:r>
      <w:r>
        <w:rPr>
          <w:spacing w:val="-10"/>
        </w:rPr>
        <w:t xml:space="preserve"> </w:t>
      </w:r>
      <w:r>
        <w:t>о</w:t>
      </w:r>
      <w:r>
        <w:rPr>
          <w:spacing w:val="-9"/>
        </w:rPr>
        <w:t xml:space="preserve"> </w:t>
      </w:r>
      <w:r>
        <w:t>порядке</w:t>
      </w:r>
      <w:r>
        <w:rPr>
          <w:spacing w:val="-9"/>
        </w:rPr>
        <w:t xml:space="preserve"> </w:t>
      </w:r>
      <w:r>
        <w:t>размещения нестационарных торговых объектов</w:t>
      </w:r>
    </w:p>
    <w:p w14:paraId="69033D41" w14:textId="77777777" w:rsidR="004168CE" w:rsidRDefault="004168CE" w:rsidP="004168CE">
      <w:pPr>
        <w:pStyle w:val="a6"/>
        <w:tabs>
          <w:tab w:val="left" w:pos="7804"/>
        </w:tabs>
        <w:ind w:left="3795" w:right="359"/>
        <w:jc w:val="left"/>
      </w:pPr>
      <w:r>
        <w:t>на территории муниципального</w:t>
      </w:r>
      <w:r>
        <w:tab/>
      </w:r>
      <w:r>
        <w:rPr>
          <w:spacing w:val="-2"/>
        </w:rPr>
        <w:t xml:space="preserve">образования </w:t>
      </w:r>
      <w:r>
        <w:t>Новопесчанского сельсовета</w:t>
      </w:r>
    </w:p>
    <w:p w14:paraId="3C51E82A" w14:textId="77777777" w:rsidR="004168CE" w:rsidRDefault="004168CE" w:rsidP="004168CE">
      <w:pPr>
        <w:pStyle w:val="a6"/>
        <w:tabs>
          <w:tab w:val="left" w:pos="7804"/>
        </w:tabs>
        <w:ind w:left="3795" w:right="359"/>
        <w:jc w:val="left"/>
      </w:pPr>
      <w:r>
        <w:t xml:space="preserve">Чистоозерного района </w:t>
      </w:r>
    </w:p>
    <w:p w14:paraId="2D446F45" w14:textId="77777777" w:rsidR="004168CE" w:rsidRDefault="004168CE" w:rsidP="004168CE">
      <w:pPr>
        <w:pStyle w:val="a6"/>
        <w:tabs>
          <w:tab w:val="left" w:pos="7804"/>
        </w:tabs>
        <w:ind w:left="3795" w:right="359"/>
        <w:jc w:val="left"/>
      </w:pPr>
      <w:r>
        <w:t>Новосибирской области</w:t>
      </w:r>
    </w:p>
    <w:p w14:paraId="356D8601" w14:textId="77777777" w:rsidR="004168CE" w:rsidRDefault="004168CE" w:rsidP="004168CE">
      <w:pPr>
        <w:pStyle w:val="a6"/>
        <w:ind w:left="0"/>
        <w:jc w:val="left"/>
      </w:pPr>
    </w:p>
    <w:p w14:paraId="45BAA955" w14:textId="77777777" w:rsidR="004168CE" w:rsidRDefault="004168CE" w:rsidP="004168CE">
      <w:pPr>
        <w:pStyle w:val="a6"/>
        <w:spacing w:before="2"/>
        <w:ind w:left="0"/>
        <w:jc w:val="left"/>
      </w:pPr>
    </w:p>
    <w:p w14:paraId="24FEFAF8" w14:textId="77777777" w:rsidR="004168CE" w:rsidRDefault="004168CE" w:rsidP="004168CE">
      <w:pPr>
        <w:pStyle w:val="a6"/>
        <w:tabs>
          <w:tab w:val="left" w:pos="5494"/>
        </w:tabs>
        <w:spacing w:before="1" w:line="322" w:lineRule="exact"/>
        <w:ind w:left="0" w:right="1968"/>
        <w:jc w:val="right"/>
      </w:pPr>
      <w:r>
        <w:t>ПРИМЕРНАЯ ФОРМА</w:t>
      </w:r>
      <w:r>
        <w:rPr>
          <w:spacing w:val="-5"/>
        </w:rPr>
        <w:t xml:space="preserve"> </w:t>
      </w:r>
      <w:r>
        <w:t>ДОГОВОРА</w:t>
      </w:r>
      <w:r>
        <w:rPr>
          <w:spacing w:val="-5"/>
        </w:rPr>
        <w:t xml:space="preserve"> </w:t>
      </w:r>
      <w:r>
        <w:t xml:space="preserve">N </w:t>
      </w:r>
      <w:r>
        <w:rPr>
          <w:u w:val="single"/>
        </w:rPr>
        <w:tab/>
      </w:r>
    </w:p>
    <w:p w14:paraId="64EED4CF" w14:textId="77777777" w:rsidR="004168CE" w:rsidRDefault="004168CE" w:rsidP="004168CE">
      <w:pPr>
        <w:pStyle w:val="a6"/>
        <w:ind w:left="0" w:right="1986"/>
        <w:jc w:val="right"/>
      </w:pPr>
      <w:r>
        <w:t>О</w:t>
      </w:r>
      <w:r>
        <w:rPr>
          <w:spacing w:val="-12"/>
        </w:rPr>
        <w:t xml:space="preserve"> </w:t>
      </w:r>
      <w:r>
        <w:t>ПРЕДОСТАВЛЕНИИ</w:t>
      </w:r>
      <w:r>
        <w:rPr>
          <w:spacing w:val="-15"/>
        </w:rPr>
        <w:t xml:space="preserve"> </w:t>
      </w:r>
      <w:r>
        <w:t>ТОРГОВОГО</w:t>
      </w:r>
      <w:r>
        <w:rPr>
          <w:spacing w:val="-11"/>
        </w:rPr>
        <w:t xml:space="preserve"> </w:t>
      </w:r>
      <w:r>
        <w:rPr>
          <w:spacing w:val="-2"/>
        </w:rPr>
        <w:t>МЕСТА</w:t>
      </w:r>
    </w:p>
    <w:p w14:paraId="3966E570" w14:textId="77777777" w:rsidR="004168CE" w:rsidRDefault="004168CE" w:rsidP="004168CE">
      <w:pPr>
        <w:pStyle w:val="a6"/>
        <w:jc w:val="center"/>
        <w:sectPr w:rsidR="004168CE">
          <w:pgSz w:w="11910" w:h="16840"/>
          <w:pgMar w:top="940" w:right="708" w:bottom="280" w:left="1559" w:header="720" w:footer="720" w:gutter="0"/>
          <w:cols w:space="720"/>
        </w:sectPr>
      </w:pPr>
    </w:p>
    <w:p w14:paraId="3B7CC42B" w14:textId="77777777" w:rsidR="004168CE" w:rsidRDefault="004168CE" w:rsidP="004168CE">
      <w:pPr>
        <w:pStyle w:val="a6"/>
        <w:spacing w:before="67"/>
        <w:ind w:left="0"/>
        <w:jc w:val="left"/>
      </w:pPr>
      <w:r>
        <w:lastRenderedPageBreak/>
        <w:t>ДЛЯ</w:t>
      </w:r>
      <w:r>
        <w:rPr>
          <w:spacing w:val="-16"/>
        </w:rPr>
        <w:t xml:space="preserve"> </w:t>
      </w:r>
      <w:r>
        <w:t>РАЗМЕЩЕНИЯ</w:t>
      </w:r>
      <w:r>
        <w:rPr>
          <w:spacing w:val="-15"/>
        </w:rPr>
        <w:t xml:space="preserve"> </w:t>
      </w:r>
      <w:r>
        <w:t>НЕСТАЦИОНАРНОГО</w:t>
      </w:r>
      <w:r>
        <w:rPr>
          <w:spacing w:val="-16"/>
        </w:rPr>
        <w:t xml:space="preserve"> </w:t>
      </w:r>
      <w:r>
        <w:t>ТОРГОВОГО</w:t>
      </w:r>
      <w:r>
        <w:rPr>
          <w:spacing w:val="-15"/>
        </w:rPr>
        <w:t xml:space="preserve"> </w:t>
      </w:r>
      <w:r>
        <w:rPr>
          <w:spacing w:val="-2"/>
        </w:rPr>
        <w:t>ОБЪЕКТА</w:t>
      </w:r>
    </w:p>
    <w:p w14:paraId="3C7E6E3A" w14:textId="77777777" w:rsidR="004168CE" w:rsidRDefault="004168CE" w:rsidP="004168CE">
      <w:pPr>
        <w:pStyle w:val="a6"/>
        <w:spacing w:before="320"/>
        <w:ind w:left="0"/>
        <w:jc w:val="left"/>
      </w:pPr>
    </w:p>
    <w:p w14:paraId="59578148" w14:textId="77777777" w:rsidR="004168CE" w:rsidRDefault="004168CE" w:rsidP="004168CE">
      <w:pPr>
        <w:pStyle w:val="a6"/>
        <w:tabs>
          <w:tab w:val="left" w:pos="6641"/>
          <w:tab w:val="left" w:pos="7058"/>
          <w:tab w:val="left" w:pos="8953"/>
        </w:tabs>
        <w:spacing w:before="1"/>
        <w:ind w:left="0"/>
        <w:jc w:val="left"/>
      </w:pPr>
      <w:proofErr w:type="spellStart"/>
      <w:r>
        <w:t>с.Новопесчаное</w:t>
      </w:r>
      <w:proofErr w:type="spellEnd"/>
      <w:r>
        <w:tab/>
      </w:r>
      <w:r>
        <w:rPr>
          <w:spacing w:val="-10"/>
        </w:rPr>
        <w:t>«</w:t>
      </w:r>
      <w:r>
        <w:rPr>
          <w:u w:val="single"/>
        </w:rPr>
        <w:tab/>
      </w:r>
      <w:r>
        <w:rPr>
          <w:spacing w:val="-10"/>
        </w:rPr>
        <w:t>»</w:t>
      </w:r>
      <w:r>
        <w:rPr>
          <w:u w:val="single"/>
        </w:rPr>
        <w:tab/>
      </w:r>
    </w:p>
    <w:p w14:paraId="0D079BAC" w14:textId="77777777" w:rsidR="004168CE" w:rsidRDefault="004168CE" w:rsidP="004168CE">
      <w:pPr>
        <w:pStyle w:val="a6"/>
        <w:spacing w:before="321"/>
        <w:ind w:left="0"/>
        <w:jc w:val="left"/>
      </w:pPr>
    </w:p>
    <w:p w14:paraId="77EBDA44" w14:textId="77777777" w:rsidR="004168CE" w:rsidRDefault="004168CE" w:rsidP="004168CE">
      <w:pPr>
        <w:pStyle w:val="a6"/>
        <w:tabs>
          <w:tab w:val="left" w:pos="8414"/>
        </w:tabs>
        <w:ind w:right="142" w:firstLine="542"/>
      </w:pPr>
      <w:r>
        <w:t xml:space="preserve">Администрация муниципального образования Новопесчанский сельсовет Чистоозерного района Новосибирской области, в лице Главы муниципального образования </w:t>
      </w:r>
      <w:proofErr w:type="spellStart"/>
      <w:r>
        <w:t>Гнидюка</w:t>
      </w:r>
      <w:proofErr w:type="spellEnd"/>
      <w:r>
        <w:t xml:space="preserve"> Ивана Михайловича, действующего на основании Устава,</w:t>
      </w:r>
      <w:r>
        <w:rPr>
          <w:spacing w:val="40"/>
        </w:rPr>
        <w:t xml:space="preserve"> </w:t>
      </w:r>
      <w:r>
        <w:t>именуемая в дальнейшем "Администрация",</w:t>
      </w:r>
      <w:r>
        <w:rPr>
          <w:spacing w:val="80"/>
        </w:rPr>
        <w:t xml:space="preserve"> </w:t>
      </w:r>
      <w:r>
        <w:t>с</w:t>
      </w:r>
      <w:r>
        <w:rPr>
          <w:spacing w:val="80"/>
        </w:rPr>
        <w:t xml:space="preserve"> </w:t>
      </w:r>
      <w:r>
        <w:t>одной</w:t>
      </w:r>
      <w:r>
        <w:rPr>
          <w:spacing w:val="80"/>
        </w:rPr>
        <w:t xml:space="preserve"> </w:t>
      </w:r>
      <w:r>
        <w:t>стороны,</w:t>
      </w:r>
      <w:r>
        <w:rPr>
          <w:spacing w:val="80"/>
        </w:rPr>
        <w:t xml:space="preserve"> </w:t>
      </w:r>
      <w:r>
        <w:t>и</w:t>
      </w:r>
      <w:r>
        <w:rPr>
          <w:spacing w:val="83"/>
        </w:rPr>
        <w:t xml:space="preserve"> </w:t>
      </w:r>
      <w:r>
        <w:rPr>
          <w:u w:val="single"/>
        </w:rPr>
        <w:tab/>
      </w:r>
      <w:r>
        <w:t>,</w:t>
      </w:r>
      <w:r>
        <w:rPr>
          <w:spacing w:val="53"/>
          <w:w w:val="150"/>
        </w:rPr>
        <w:t xml:space="preserve"> </w:t>
      </w:r>
      <w:r>
        <w:t>в</w:t>
      </w:r>
      <w:r>
        <w:rPr>
          <w:spacing w:val="50"/>
          <w:w w:val="150"/>
        </w:rPr>
        <w:t xml:space="preserve"> </w:t>
      </w:r>
      <w:r>
        <w:rPr>
          <w:spacing w:val="-4"/>
        </w:rPr>
        <w:t>лице</w:t>
      </w:r>
    </w:p>
    <w:p w14:paraId="2E21592B" w14:textId="77777777" w:rsidR="004168CE" w:rsidRDefault="004168CE" w:rsidP="004168CE">
      <w:pPr>
        <w:pStyle w:val="a6"/>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spacing w:before="4"/>
        <w:ind w:right="138"/>
        <w:jc w:val="lef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0"/>
        </w:rPr>
        <w:t xml:space="preserve">, </w:t>
      </w:r>
      <w:r>
        <w:t xml:space="preserve">действующего на основании </w:t>
      </w:r>
      <w:r>
        <w:rPr>
          <w:u w:val="single"/>
        </w:rPr>
        <w:tab/>
      </w:r>
      <w:r>
        <w:rPr>
          <w:u w:val="single"/>
        </w:rPr>
        <w:tab/>
      </w:r>
      <w:r>
        <w:rPr>
          <w:u w:val="single"/>
        </w:rPr>
        <w:tab/>
      </w:r>
      <w:r>
        <w:rPr>
          <w:u w:val="single"/>
        </w:rPr>
        <w:tab/>
      </w:r>
      <w:r>
        <w:rPr>
          <w:u w:val="single"/>
        </w:rPr>
        <w:tab/>
      </w:r>
      <w:r>
        <w:rPr>
          <w:u w:val="single"/>
        </w:rPr>
        <w:tab/>
      </w:r>
      <w:r>
        <w:rPr>
          <w:u w:val="single"/>
        </w:rPr>
        <w:tab/>
      </w:r>
      <w:r>
        <w:rPr>
          <w:spacing w:val="-32"/>
        </w:rPr>
        <w:t xml:space="preserve"> </w:t>
      </w:r>
      <w:r>
        <w:t>(для</w:t>
      </w:r>
      <w:r>
        <w:rPr>
          <w:spacing w:val="12"/>
        </w:rPr>
        <w:t xml:space="preserve"> </w:t>
      </w:r>
      <w:r>
        <w:t xml:space="preserve">юридического </w:t>
      </w:r>
      <w:r>
        <w:rPr>
          <w:spacing w:val="-2"/>
        </w:rPr>
        <w:t>лица),</w:t>
      </w:r>
      <w:r>
        <w:tab/>
      </w:r>
      <w:r>
        <w:rPr>
          <w:u w:val="single"/>
        </w:rPr>
        <w:tab/>
      </w:r>
      <w:r>
        <w:rPr>
          <w:u w:val="single"/>
        </w:rPr>
        <w:tab/>
      </w:r>
      <w:r>
        <w:rPr>
          <w:u w:val="single"/>
        </w:rPr>
        <w:tab/>
      </w:r>
      <w:r>
        <w:tab/>
      </w:r>
      <w:r>
        <w:rPr>
          <w:spacing w:val="-2"/>
        </w:rPr>
        <w:t>(Ф.И.О.,</w:t>
      </w:r>
      <w:r>
        <w:tab/>
      </w:r>
      <w:r>
        <w:tab/>
      </w:r>
      <w:r>
        <w:rPr>
          <w:spacing w:val="-4"/>
        </w:rPr>
        <w:t>год</w:t>
      </w:r>
      <w:r>
        <w:tab/>
      </w:r>
      <w:r>
        <w:rPr>
          <w:spacing w:val="-2"/>
        </w:rPr>
        <w:t>рождения,</w:t>
      </w:r>
      <w:r>
        <w:tab/>
      </w:r>
      <w:r>
        <w:tab/>
      </w:r>
      <w:r>
        <w:rPr>
          <w:spacing w:val="-4"/>
        </w:rPr>
        <w:t>ИНН,</w:t>
      </w:r>
      <w:r>
        <w:tab/>
      </w:r>
      <w:r>
        <w:rPr>
          <w:spacing w:val="-2"/>
        </w:rPr>
        <w:t xml:space="preserve">ОГРН, </w:t>
      </w:r>
      <w:r>
        <w:t>зарегистрированный</w:t>
      </w:r>
      <w:r>
        <w:rPr>
          <w:spacing w:val="80"/>
        </w:rPr>
        <w:t xml:space="preserve"> </w:t>
      </w:r>
      <w:r>
        <w:t>по</w:t>
      </w:r>
      <w:r>
        <w:rPr>
          <w:spacing w:val="80"/>
        </w:rPr>
        <w:t xml:space="preserve"> </w:t>
      </w:r>
      <w:r>
        <w:t>адресу</w:t>
      </w:r>
      <w:r>
        <w:rPr>
          <w:spacing w:val="40"/>
        </w:rPr>
        <w:t xml:space="preserve"> </w:t>
      </w:r>
      <w:r>
        <w:t>(для</w:t>
      </w:r>
      <w:r>
        <w:rPr>
          <w:spacing w:val="80"/>
        </w:rPr>
        <w:t xml:space="preserve"> </w:t>
      </w:r>
      <w:r>
        <w:t>индивидуальных</w:t>
      </w:r>
      <w:r>
        <w:rPr>
          <w:spacing w:val="40"/>
        </w:rPr>
        <w:t xml:space="preserve"> </w:t>
      </w:r>
      <w:r>
        <w:t>предпринимателей), именуемые</w:t>
      </w:r>
      <w:r>
        <w:rPr>
          <w:spacing w:val="40"/>
        </w:rPr>
        <w:t xml:space="preserve"> </w:t>
      </w:r>
      <w:r>
        <w:t>в</w:t>
      </w:r>
      <w:r>
        <w:rPr>
          <w:spacing w:val="40"/>
        </w:rPr>
        <w:t xml:space="preserve"> </w:t>
      </w:r>
      <w:r>
        <w:t>дальнейшем</w:t>
      </w:r>
      <w:r>
        <w:rPr>
          <w:spacing w:val="40"/>
        </w:rPr>
        <w:t xml:space="preserve"> </w:t>
      </w:r>
      <w:r>
        <w:t>«Субъект</w:t>
      </w:r>
      <w:r>
        <w:rPr>
          <w:spacing w:val="40"/>
        </w:rPr>
        <w:t xml:space="preserve"> </w:t>
      </w:r>
      <w:r>
        <w:t>торговли»</w:t>
      </w:r>
      <w:r>
        <w:rPr>
          <w:spacing w:val="40"/>
        </w:rPr>
        <w:t xml:space="preserve"> </w:t>
      </w:r>
      <w:r>
        <w:t>с</w:t>
      </w:r>
      <w:r>
        <w:rPr>
          <w:spacing w:val="40"/>
        </w:rPr>
        <w:t xml:space="preserve"> </w:t>
      </w:r>
      <w:r>
        <w:t>другой</w:t>
      </w:r>
      <w:r>
        <w:rPr>
          <w:spacing w:val="40"/>
        </w:rPr>
        <w:t xml:space="preserve"> </w:t>
      </w:r>
      <w:r>
        <w:t>стороны,</w:t>
      </w:r>
      <w:r>
        <w:rPr>
          <w:spacing w:val="40"/>
        </w:rPr>
        <w:t xml:space="preserve"> </w:t>
      </w:r>
      <w:r>
        <w:t>(далее</w:t>
      </w:r>
      <w:r>
        <w:rPr>
          <w:spacing w:val="40"/>
        </w:rPr>
        <w:t xml:space="preserve"> </w:t>
      </w:r>
      <w:r>
        <w:t xml:space="preserve">- </w:t>
      </w:r>
      <w:r>
        <w:rPr>
          <w:spacing w:val="-2"/>
        </w:rPr>
        <w:t>Стороны)</w:t>
      </w:r>
      <w:r>
        <w:tab/>
      </w:r>
      <w:r>
        <w:rPr>
          <w:spacing w:val="-2"/>
        </w:rPr>
        <w:t>заключили</w:t>
      </w:r>
      <w:r>
        <w:tab/>
      </w:r>
      <w:r>
        <w:rPr>
          <w:spacing w:val="-2"/>
        </w:rPr>
        <w:t>настоящий</w:t>
      </w:r>
      <w:r>
        <w:tab/>
      </w:r>
      <w:r>
        <w:rPr>
          <w:spacing w:val="-2"/>
        </w:rPr>
        <w:t>договор</w:t>
      </w:r>
      <w:r>
        <w:tab/>
      </w:r>
      <w:r>
        <w:tab/>
      </w:r>
      <w:r>
        <w:rPr>
          <w:spacing w:val="-2"/>
        </w:rPr>
        <w:t>(далее</w:t>
      </w:r>
      <w:r>
        <w:tab/>
      </w:r>
      <w:r>
        <w:tab/>
      </w:r>
      <w:r>
        <w:rPr>
          <w:spacing w:val="-10"/>
        </w:rPr>
        <w:t>-</w:t>
      </w:r>
      <w:r>
        <w:tab/>
      </w:r>
      <w:r>
        <w:tab/>
      </w:r>
      <w:r>
        <w:rPr>
          <w:spacing w:val="-2"/>
        </w:rPr>
        <w:t>Договор)</w:t>
      </w:r>
      <w:r>
        <w:tab/>
      </w:r>
      <w:r>
        <w:rPr>
          <w:spacing w:val="-10"/>
        </w:rPr>
        <w:t xml:space="preserve">о </w:t>
      </w:r>
      <w:r>
        <w:rPr>
          <w:spacing w:val="-2"/>
        </w:rPr>
        <w:t>нижеследующем:</w:t>
      </w:r>
    </w:p>
    <w:p w14:paraId="506680D7" w14:textId="77777777" w:rsidR="004168CE" w:rsidRDefault="004168CE" w:rsidP="004168CE">
      <w:pPr>
        <w:pStyle w:val="a4"/>
        <w:widowControl w:val="0"/>
        <w:numPr>
          <w:ilvl w:val="0"/>
          <w:numId w:val="10"/>
        </w:numPr>
        <w:tabs>
          <w:tab w:val="left" w:pos="2669"/>
        </w:tabs>
        <w:autoSpaceDE w:val="0"/>
        <w:autoSpaceDN w:val="0"/>
        <w:spacing w:before="319"/>
        <w:ind w:left="2669" w:hanging="282"/>
        <w:contextualSpacing w:val="0"/>
        <w:jc w:val="left"/>
        <w:rPr>
          <w:sz w:val="28"/>
        </w:rPr>
      </w:pPr>
      <w:bookmarkStart w:id="14" w:name="1._ПРЕДМЕТ_И_УСЛОВИЯ_ДОГОВОРА"/>
      <w:bookmarkEnd w:id="14"/>
      <w:r>
        <w:rPr>
          <w:sz w:val="28"/>
        </w:rPr>
        <w:t>ПРЕДМЕТ</w:t>
      </w:r>
      <w:r>
        <w:rPr>
          <w:spacing w:val="-9"/>
          <w:sz w:val="28"/>
        </w:rPr>
        <w:t xml:space="preserve"> </w:t>
      </w:r>
      <w:r>
        <w:rPr>
          <w:sz w:val="28"/>
        </w:rPr>
        <w:t>И</w:t>
      </w:r>
      <w:r>
        <w:rPr>
          <w:spacing w:val="-14"/>
          <w:sz w:val="28"/>
        </w:rPr>
        <w:t xml:space="preserve"> </w:t>
      </w:r>
      <w:r>
        <w:rPr>
          <w:sz w:val="28"/>
        </w:rPr>
        <w:t>УСЛОВИЯ</w:t>
      </w:r>
      <w:r>
        <w:rPr>
          <w:spacing w:val="-10"/>
          <w:sz w:val="28"/>
        </w:rPr>
        <w:t xml:space="preserve"> </w:t>
      </w:r>
      <w:r>
        <w:rPr>
          <w:spacing w:val="-2"/>
          <w:sz w:val="28"/>
        </w:rPr>
        <w:t>ДОГОВОРА</w:t>
      </w:r>
    </w:p>
    <w:p w14:paraId="0769971E" w14:textId="77777777" w:rsidR="004168CE" w:rsidRDefault="004168CE" w:rsidP="004168CE">
      <w:pPr>
        <w:pStyle w:val="a6"/>
        <w:ind w:left="0"/>
        <w:jc w:val="left"/>
      </w:pPr>
    </w:p>
    <w:p w14:paraId="78D719A9" w14:textId="77777777" w:rsidR="004168CE" w:rsidRDefault="004168CE" w:rsidP="004168CE">
      <w:pPr>
        <w:pStyle w:val="a4"/>
        <w:widowControl w:val="0"/>
        <w:numPr>
          <w:ilvl w:val="1"/>
          <w:numId w:val="10"/>
        </w:numPr>
        <w:tabs>
          <w:tab w:val="left" w:pos="1299"/>
          <w:tab w:val="left" w:pos="6027"/>
          <w:tab w:val="left" w:pos="6324"/>
        </w:tabs>
        <w:autoSpaceDE w:val="0"/>
        <w:autoSpaceDN w:val="0"/>
        <w:ind w:right="139" w:firstLine="542"/>
        <w:contextualSpacing w:val="0"/>
        <w:jc w:val="both"/>
        <w:rPr>
          <w:sz w:val="28"/>
        </w:rPr>
      </w:pPr>
      <w:r>
        <w:rPr>
          <w:sz w:val="28"/>
        </w:rPr>
        <w:t>Администрация предоставляет, а Субъект торговли использует торговое</w:t>
      </w:r>
      <w:r>
        <w:rPr>
          <w:spacing w:val="80"/>
          <w:sz w:val="28"/>
        </w:rPr>
        <w:t xml:space="preserve"> </w:t>
      </w:r>
      <w:r>
        <w:rPr>
          <w:sz w:val="28"/>
        </w:rPr>
        <w:t>место</w:t>
      </w:r>
      <w:r>
        <w:rPr>
          <w:spacing w:val="80"/>
          <w:sz w:val="28"/>
        </w:rPr>
        <w:t xml:space="preserve"> </w:t>
      </w:r>
      <w:r>
        <w:rPr>
          <w:sz w:val="28"/>
        </w:rPr>
        <w:t>площадью</w:t>
      </w:r>
      <w:r>
        <w:rPr>
          <w:spacing w:val="129"/>
          <w:sz w:val="28"/>
        </w:rPr>
        <w:t xml:space="preserve"> </w:t>
      </w:r>
      <w:r>
        <w:rPr>
          <w:sz w:val="28"/>
          <w:u w:val="single"/>
        </w:rPr>
        <w:tab/>
      </w:r>
      <w:r>
        <w:rPr>
          <w:sz w:val="28"/>
        </w:rPr>
        <w:t xml:space="preserve"> кв. м, расположенное по адресу:</w:t>
      </w:r>
      <w:r>
        <w:rPr>
          <w:spacing w:val="63"/>
          <w:sz w:val="28"/>
        </w:rPr>
        <w:t xml:space="preserve"> </w:t>
      </w:r>
      <w:r>
        <w:rPr>
          <w:sz w:val="28"/>
          <w:u w:val="single"/>
        </w:rPr>
        <w:tab/>
      </w:r>
      <w:r>
        <w:rPr>
          <w:sz w:val="28"/>
          <w:u w:val="single"/>
        </w:rPr>
        <w:tab/>
      </w:r>
      <w:r>
        <w:rPr>
          <w:sz w:val="28"/>
        </w:rPr>
        <w:tab/>
        <w:t>,</w:t>
      </w:r>
      <w:r>
        <w:rPr>
          <w:spacing w:val="63"/>
          <w:sz w:val="28"/>
        </w:rPr>
        <w:t xml:space="preserve"> </w:t>
      </w:r>
      <w:r>
        <w:rPr>
          <w:sz w:val="28"/>
        </w:rPr>
        <w:t>в</w:t>
      </w:r>
      <w:r>
        <w:rPr>
          <w:spacing w:val="60"/>
          <w:sz w:val="28"/>
        </w:rPr>
        <w:t xml:space="preserve"> </w:t>
      </w:r>
      <w:r>
        <w:rPr>
          <w:sz w:val="28"/>
        </w:rPr>
        <w:t>кадастровом</w:t>
      </w:r>
      <w:r>
        <w:rPr>
          <w:spacing w:val="62"/>
          <w:sz w:val="28"/>
        </w:rPr>
        <w:t xml:space="preserve"> </w:t>
      </w:r>
      <w:r>
        <w:rPr>
          <w:spacing w:val="-2"/>
          <w:sz w:val="28"/>
        </w:rPr>
        <w:t>квартале</w:t>
      </w:r>
    </w:p>
    <w:p w14:paraId="6F005856" w14:textId="77777777" w:rsidR="004168CE" w:rsidRDefault="004168CE" w:rsidP="004168CE">
      <w:pPr>
        <w:pStyle w:val="a6"/>
        <w:tabs>
          <w:tab w:val="left" w:pos="2093"/>
        </w:tabs>
        <w:spacing w:before="4"/>
        <w:ind w:right="151"/>
      </w:pPr>
      <w:r>
        <w:rPr>
          <w:u w:val="single"/>
        </w:rPr>
        <w:tab/>
      </w:r>
      <w:r>
        <w:t>, в соответствии с утвержденной схемой размещения нестационарных торговых объектов.</w:t>
      </w:r>
    </w:p>
    <w:p w14:paraId="7B49C377" w14:textId="77777777" w:rsidR="004168CE" w:rsidRDefault="004168CE" w:rsidP="004168CE">
      <w:pPr>
        <w:pStyle w:val="a4"/>
        <w:widowControl w:val="0"/>
        <w:numPr>
          <w:ilvl w:val="1"/>
          <w:numId w:val="10"/>
        </w:numPr>
        <w:tabs>
          <w:tab w:val="left" w:pos="1270"/>
          <w:tab w:val="left" w:pos="8244"/>
        </w:tabs>
        <w:autoSpaceDE w:val="0"/>
        <w:autoSpaceDN w:val="0"/>
        <w:ind w:right="149" w:firstLine="566"/>
        <w:contextualSpacing w:val="0"/>
        <w:jc w:val="both"/>
        <w:rPr>
          <w:sz w:val="28"/>
        </w:rPr>
      </w:pPr>
      <w:r>
        <w:rPr>
          <w:sz w:val="28"/>
        </w:rPr>
        <w:t xml:space="preserve">Субъект торговли использует торговое место для осуществления продажи </w:t>
      </w:r>
      <w:r>
        <w:rPr>
          <w:sz w:val="28"/>
          <w:u w:val="single"/>
        </w:rPr>
        <w:tab/>
      </w:r>
      <w:r>
        <w:rPr>
          <w:sz w:val="28"/>
          <w:u w:val="single"/>
        </w:rPr>
        <w:tab/>
      </w:r>
      <w:r>
        <w:rPr>
          <w:spacing w:val="-10"/>
          <w:sz w:val="28"/>
        </w:rPr>
        <w:t>.</w:t>
      </w:r>
    </w:p>
    <w:p w14:paraId="57DC9F8B" w14:textId="77777777" w:rsidR="004168CE" w:rsidRDefault="004168CE" w:rsidP="004168CE">
      <w:pPr>
        <w:pStyle w:val="a6"/>
        <w:ind w:right="151" w:firstLine="566"/>
      </w:pPr>
      <w:r>
        <w:t>Указанная в настоящем пункте специализация НТО является существенным условием настоящего Договора.</w:t>
      </w:r>
    </w:p>
    <w:p w14:paraId="45E18651" w14:textId="77777777" w:rsidR="004168CE" w:rsidRDefault="004168CE" w:rsidP="004168CE">
      <w:pPr>
        <w:pStyle w:val="a4"/>
        <w:widowControl w:val="0"/>
        <w:numPr>
          <w:ilvl w:val="1"/>
          <w:numId w:val="10"/>
        </w:numPr>
        <w:tabs>
          <w:tab w:val="left" w:pos="1199"/>
        </w:tabs>
        <w:autoSpaceDE w:val="0"/>
        <w:autoSpaceDN w:val="0"/>
        <w:ind w:right="143" w:firstLine="566"/>
        <w:contextualSpacing w:val="0"/>
        <w:jc w:val="both"/>
        <w:rPr>
          <w:sz w:val="28"/>
        </w:rPr>
      </w:pPr>
      <w:r>
        <w:rPr>
          <w:sz w:val="28"/>
        </w:rPr>
        <w:t>В случае передачи Субъектом торговли прав владения НТО, права и обязанности по Договору третьим лицам не передаются.</w:t>
      </w:r>
    </w:p>
    <w:p w14:paraId="77EA9DB3" w14:textId="77777777" w:rsidR="004168CE" w:rsidRDefault="004168CE" w:rsidP="004168CE">
      <w:pPr>
        <w:pStyle w:val="a4"/>
        <w:widowControl w:val="0"/>
        <w:numPr>
          <w:ilvl w:val="1"/>
          <w:numId w:val="10"/>
        </w:numPr>
        <w:tabs>
          <w:tab w:val="left" w:pos="1200"/>
          <w:tab w:val="left" w:pos="7903"/>
        </w:tabs>
        <w:autoSpaceDE w:val="0"/>
        <w:autoSpaceDN w:val="0"/>
        <w:spacing w:line="322" w:lineRule="exact"/>
        <w:ind w:left="1200" w:hanging="493"/>
        <w:contextualSpacing w:val="0"/>
        <w:jc w:val="both"/>
        <w:rPr>
          <w:sz w:val="28"/>
        </w:rPr>
      </w:pPr>
      <w:r>
        <w:rPr>
          <w:sz w:val="28"/>
        </w:rPr>
        <w:t xml:space="preserve">Другие условия </w:t>
      </w:r>
      <w:r>
        <w:rPr>
          <w:sz w:val="28"/>
          <w:u w:val="single"/>
        </w:rPr>
        <w:tab/>
      </w:r>
      <w:r>
        <w:rPr>
          <w:spacing w:val="-10"/>
          <w:sz w:val="28"/>
        </w:rPr>
        <w:t>.</w:t>
      </w:r>
    </w:p>
    <w:p w14:paraId="7EB0D8C8" w14:textId="77777777" w:rsidR="004168CE" w:rsidRDefault="004168CE" w:rsidP="004168CE">
      <w:pPr>
        <w:pStyle w:val="a4"/>
        <w:widowControl w:val="0"/>
        <w:numPr>
          <w:ilvl w:val="1"/>
          <w:numId w:val="10"/>
        </w:numPr>
        <w:tabs>
          <w:tab w:val="left" w:pos="1323"/>
        </w:tabs>
        <w:autoSpaceDE w:val="0"/>
        <w:autoSpaceDN w:val="0"/>
        <w:ind w:right="141" w:firstLine="566"/>
        <w:contextualSpacing w:val="0"/>
        <w:jc w:val="both"/>
        <w:rPr>
          <w:sz w:val="28"/>
        </w:rPr>
      </w:pPr>
      <w:r>
        <w:rPr>
          <w:sz w:val="28"/>
        </w:rPr>
        <w:t>Настоящий Договор является подтверждением права Субъекта торговли на осуществление</w:t>
      </w:r>
      <w:r>
        <w:rPr>
          <w:spacing w:val="40"/>
          <w:sz w:val="28"/>
        </w:rPr>
        <w:t xml:space="preserve"> </w:t>
      </w:r>
      <w:r>
        <w:rPr>
          <w:sz w:val="28"/>
        </w:rPr>
        <w:t>торговой</w:t>
      </w:r>
      <w:r>
        <w:rPr>
          <w:spacing w:val="40"/>
          <w:sz w:val="28"/>
        </w:rPr>
        <w:t xml:space="preserve"> </w:t>
      </w:r>
      <w:r>
        <w:rPr>
          <w:sz w:val="28"/>
        </w:rPr>
        <w:t>деятельности в месте, установленном Схемой размещения нестационарных торговых объектов (далее - Схема).</w:t>
      </w:r>
    </w:p>
    <w:p w14:paraId="61795B21" w14:textId="77777777" w:rsidR="004168CE" w:rsidRDefault="004168CE" w:rsidP="004168CE">
      <w:pPr>
        <w:pStyle w:val="a4"/>
        <w:widowControl w:val="0"/>
        <w:numPr>
          <w:ilvl w:val="1"/>
          <w:numId w:val="10"/>
        </w:numPr>
        <w:tabs>
          <w:tab w:val="left" w:pos="1176"/>
          <w:tab w:val="left" w:pos="8858"/>
        </w:tabs>
        <w:autoSpaceDE w:val="0"/>
        <w:autoSpaceDN w:val="0"/>
        <w:spacing w:line="297" w:lineRule="exact"/>
        <w:ind w:left="1176" w:hanging="493"/>
        <w:contextualSpacing w:val="0"/>
        <w:jc w:val="both"/>
        <w:rPr>
          <w:sz w:val="28"/>
        </w:rPr>
      </w:pPr>
      <w:r>
        <w:rPr>
          <w:sz w:val="28"/>
        </w:rPr>
        <w:t xml:space="preserve">Другие условия </w:t>
      </w:r>
      <w:r>
        <w:rPr>
          <w:sz w:val="28"/>
          <w:u w:val="single"/>
        </w:rPr>
        <w:tab/>
      </w:r>
      <w:r>
        <w:rPr>
          <w:spacing w:val="-12"/>
          <w:sz w:val="28"/>
        </w:rPr>
        <w:t>.</w:t>
      </w:r>
    </w:p>
    <w:p w14:paraId="07A9DF2D" w14:textId="77777777" w:rsidR="004168CE" w:rsidRDefault="004168CE" w:rsidP="004168CE">
      <w:pPr>
        <w:pStyle w:val="a4"/>
        <w:widowControl w:val="0"/>
        <w:numPr>
          <w:ilvl w:val="0"/>
          <w:numId w:val="10"/>
        </w:numPr>
        <w:tabs>
          <w:tab w:val="left" w:pos="2367"/>
        </w:tabs>
        <w:autoSpaceDE w:val="0"/>
        <w:autoSpaceDN w:val="0"/>
        <w:spacing w:before="252"/>
        <w:ind w:left="2367" w:hanging="282"/>
        <w:contextualSpacing w:val="0"/>
        <w:jc w:val="left"/>
        <w:rPr>
          <w:sz w:val="28"/>
        </w:rPr>
      </w:pPr>
      <w:bookmarkStart w:id="15" w:name="2._СРОК_ДЕЙСТВИЯ_ДОГОВОРА_И_ПЛАТА"/>
      <w:bookmarkEnd w:id="15"/>
      <w:r>
        <w:rPr>
          <w:sz w:val="28"/>
        </w:rPr>
        <w:t>СРОК</w:t>
      </w:r>
      <w:r>
        <w:rPr>
          <w:spacing w:val="-8"/>
          <w:sz w:val="28"/>
        </w:rPr>
        <w:t xml:space="preserve"> </w:t>
      </w:r>
      <w:r>
        <w:rPr>
          <w:sz w:val="28"/>
        </w:rPr>
        <w:t>ДЕЙСТВИЯ</w:t>
      </w:r>
      <w:r>
        <w:rPr>
          <w:spacing w:val="-9"/>
          <w:sz w:val="28"/>
        </w:rPr>
        <w:t xml:space="preserve"> </w:t>
      </w:r>
      <w:r>
        <w:rPr>
          <w:sz w:val="28"/>
        </w:rPr>
        <w:t>ДОГОВОРА</w:t>
      </w:r>
      <w:r>
        <w:rPr>
          <w:spacing w:val="-9"/>
          <w:sz w:val="28"/>
        </w:rPr>
        <w:t xml:space="preserve"> </w:t>
      </w:r>
      <w:r>
        <w:rPr>
          <w:sz w:val="28"/>
        </w:rPr>
        <w:t>И</w:t>
      </w:r>
      <w:r>
        <w:rPr>
          <w:spacing w:val="-9"/>
          <w:sz w:val="28"/>
        </w:rPr>
        <w:t xml:space="preserve"> </w:t>
      </w:r>
      <w:r>
        <w:rPr>
          <w:spacing w:val="-2"/>
          <w:sz w:val="28"/>
        </w:rPr>
        <w:t>ПЛАТА</w:t>
      </w:r>
    </w:p>
    <w:p w14:paraId="1AE38130" w14:textId="77777777" w:rsidR="004168CE" w:rsidRDefault="004168CE" w:rsidP="004168CE">
      <w:pPr>
        <w:pStyle w:val="a4"/>
        <w:widowControl w:val="0"/>
        <w:numPr>
          <w:ilvl w:val="1"/>
          <w:numId w:val="10"/>
        </w:numPr>
        <w:tabs>
          <w:tab w:val="left" w:pos="1396"/>
        </w:tabs>
        <w:autoSpaceDE w:val="0"/>
        <w:autoSpaceDN w:val="0"/>
        <w:spacing w:before="288" w:line="322" w:lineRule="exact"/>
        <w:ind w:left="1396" w:hanging="545"/>
        <w:contextualSpacing w:val="0"/>
        <w:rPr>
          <w:sz w:val="28"/>
        </w:rPr>
      </w:pPr>
      <w:r>
        <w:rPr>
          <w:sz w:val="28"/>
        </w:rPr>
        <w:t>Ежемесячный</w:t>
      </w:r>
      <w:r>
        <w:rPr>
          <w:spacing w:val="43"/>
          <w:sz w:val="28"/>
        </w:rPr>
        <w:t xml:space="preserve"> </w:t>
      </w:r>
      <w:r>
        <w:rPr>
          <w:sz w:val="28"/>
        </w:rPr>
        <w:t>размер</w:t>
      </w:r>
      <w:r>
        <w:rPr>
          <w:spacing w:val="44"/>
          <w:sz w:val="28"/>
        </w:rPr>
        <w:t xml:space="preserve"> </w:t>
      </w:r>
      <w:r>
        <w:rPr>
          <w:sz w:val="28"/>
        </w:rPr>
        <w:t>платы</w:t>
      </w:r>
      <w:r>
        <w:rPr>
          <w:spacing w:val="43"/>
          <w:sz w:val="28"/>
        </w:rPr>
        <w:t xml:space="preserve"> </w:t>
      </w:r>
      <w:r>
        <w:rPr>
          <w:sz w:val="28"/>
        </w:rPr>
        <w:t>по</w:t>
      </w:r>
      <w:r>
        <w:rPr>
          <w:spacing w:val="44"/>
          <w:sz w:val="28"/>
        </w:rPr>
        <w:t xml:space="preserve"> </w:t>
      </w:r>
      <w:r>
        <w:rPr>
          <w:sz w:val="28"/>
        </w:rPr>
        <w:t>настоящему</w:t>
      </w:r>
      <w:r>
        <w:rPr>
          <w:spacing w:val="39"/>
          <w:sz w:val="28"/>
        </w:rPr>
        <w:t xml:space="preserve"> </w:t>
      </w:r>
      <w:r>
        <w:rPr>
          <w:sz w:val="28"/>
        </w:rPr>
        <w:t>Договору</w:t>
      </w:r>
      <w:r>
        <w:rPr>
          <w:spacing w:val="39"/>
          <w:sz w:val="28"/>
        </w:rPr>
        <w:t xml:space="preserve"> </w:t>
      </w:r>
      <w:r>
        <w:rPr>
          <w:spacing w:val="-2"/>
          <w:sz w:val="28"/>
        </w:rPr>
        <w:t>составляет</w:t>
      </w:r>
    </w:p>
    <w:p w14:paraId="24DFDEFD" w14:textId="77777777" w:rsidR="004168CE" w:rsidRDefault="004168CE" w:rsidP="004168CE">
      <w:pPr>
        <w:pStyle w:val="a6"/>
        <w:tabs>
          <w:tab w:val="left" w:pos="2019"/>
        </w:tabs>
        <w:jc w:val="left"/>
      </w:pPr>
      <w:r>
        <w:rPr>
          <w:u w:val="single"/>
        </w:rPr>
        <w:tab/>
      </w:r>
      <w:r>
        <w:rPr>
          <w:spacing w:val="-2"/>
        </w:rPr>
        <w:t>рублей.</w:t>
      </w:r>
    </w:p>
    <w:p w14:paraId="3B7A4D80" w14:textId="77777777" w:rsidR="004168CE" w:rsidRDefault="004168CE" w:rsidP="004168CE">
      <w:pPr>
        <w:pStyle w:val="a6"/>
        <w:ind w:right="143" w:firstLine="710"/>
      </w:pPr>
      <w:r>
        <w:t>Если торговое место используется в течение не полного месяца, размер платы за этот месяц рассчитывается пропорционально использованному периоду времени.</w:t>
      </w:r>
    </w:p>
    <w:p w14:paraId="5DFC0D2D" w14:textId="77777777" w:rsidR="004168CE" w:rsidRDefault="004168CE" w:rsidP="004168CE">
      <w:pPr>
        <w:pStyle w:val="a4"/>
        <w:widowControl w:val="0"/>
        <w:numPr>
          <w:ilvl w:val="1"/>
          <w:numId w:val="10"/>
        </w:numPr>
        <w:tabs>
          <w:tab w:val="left" w:pos="1372"/>
        </w:tabs>
        <w:autoSpaceDE w:val="0"/>
        <w:autoSpaceDN w:val="0"/>
        <w:ind w:right="140" w:firstLine="710"/>
        <w:contextualSpacing w:val="0"/>
        <w:jc w:val="both"/>
        <w:rPr>
          <w:sz w:val="28"/>
        </w:rPr>
      </w:pPr>
      <w:r>
        <w:rPr>
          <w:sz w:val="28"/>
        </w:rPr>
        <w:t>Плата за предоставление торгового места за календарный год (с 1 января по 31 декабря</w:t>
      </w:r>
      <w:r>
        <w:rPr>
          <w:spacing w:val="-2"/>
          <w:sz w:val="28"/>
        </w:rPr>
        <w:t xml:space="preserve"> </w:t>
      </w:r>
      <w:r>
        <w:rPr>
          <w:sz w:val="28"/>
        </w:rPr>
        <w:t>текущего года) вносится Субъектом торговли два раза в</w:t>
      </w:r>
    </w:p>
    <w:p w14:paraId="299263D8" w14:textId="77777777" w:rsidR="004168CE" w:rsidRDefault="004168CE" w:rsidP="004168CE">
      <w:pPr>
        <w:pStyle w:val="a4"/>
        <w:rPr>
          <w:sz w:val="28"/>
        </w:rPr>
        <w:sectPr w:rsidR="004168CE">
          <w:pgSz w:w="11910" w:h="16840"/>
          <w:pgMar w:top="940" w:right="708" w:bottom="280" w:left="1559" w:header="720" w:footer="720" w:gutter="0"/>
          <w:cols w:space="720"/>
        </w:sectPr>
      </w:pPr>
    </w:p>
    <w:p w14:paraId="700D2FE8" w14:textId="77777777" w:rsidR="004168CE" w:rsidRDefault="004168CE" w:rsidP="004168CE">
      <w:pPr>
        <w:pStyle w:val="a6"/>
        <w:spacing w:before="67"/>
        <w:ind w:right="152"/>
      </w:pPr>
      <w:r>
        <w:lastRenderedPageBreak/>
        <w:t>год, до 15 июня и до 15 декабря текущего года, пропорционально использованному периоду времени.</w:t>
      </w:r>
    </w:p>
    <w:p w14:paraId="44F3BA56" w14:textId="77777777" w:rsidR="004168CE" w:rsidRDefault="004168CE" w:rsidP="004168CE">
      <w:pPr>
        <w:pStyle w:val="a4"/>
        <w:widowControl w:val="0"/>
        <w:numPr>
          <w:ilvl w:val="1"/>
          <w:numId w:val="10"/>
        </w:numPr>
        <w:tabs>
          <w:tab w:val="left" w:pos="1343"/>
        </w:tabs>
        <w:autoSpaceDE w:val="0"/>
        <w:autoSpaceDN w:val="0"/>
        <w:ind w:right="143" w:firstLine="710"/>
        <w:contextualSpacing w:val="0"/>
        <w:jc w:val="both"/>
        <w:rPr>
          <w:sz w:val="28"/>
        </w:rPr>
      </w:pPr>
      <w:r>
        <w:rPr>
          <w:sz w:val="28"/>
        </w:rPr>
        <w:t>В</w:t>
      </w:r>
      <w:r>
        <w:rPr>
          <w:spacing w:val="-6"/>
          <w:sz w:val="28"/>
        </w:rPr>
        <w:t xml:space="preserve"> </w:t>
      </w:r>
      <w:r>
        <w:rPr>
          <w:sz w:val="28"/>
        </w:rPr>
        <w:t>случае</w:t>
      </w:r>
      <w:r>
        <w:rPr>
          <w:spacing w:val="-3"/>
          <w:sz w:val="28"/>
        </w:rPr>
        <w:t xml:space="preserve"> </w:t>
      </w:r>
      <w:r>
        <w:rPr>
          <w:sz w:val="28"/>
        </w:rPr>
        <w:t>заключения</w:t>
      </w:r>
      <w:r>
        <w:rPr>
          <w:spacing w:val="-3"/>
          <w:sz w:val="28"/>
        </w:rPr>
        <w:t xml:space="preserve"> </w:t>
      </w:r>
      <w:r>
        <w:rPr>
          <w:sz w:val="28"/>
        </w:rPr>
        <w:t>Договора</w:t>
      </w:r>
      <w:r>
        <w:rPr>
          <w:spacing w:val="-3"/>
          <w:sz w:val="28"/>
        </w:rPr>
        <w:t xml:space="preserve"> </w:t>
      </w:r>
      <w:r>
        <w:rPr>
          <w:sz w:val="28"/>
        </w:rPr>
        <w:t>на</w:t>
      </w:r>
      <w:r>
        <w:rPr>
          <w:spacing w:val="-3"/>
          <w:sz w:val="28"/>
        </w:rPr>
        <w:t xml:space="preserve"> </w:t>
      </w:r>
      <w:r>
        <w:rPr>
          <w:sz w:val="28"/>
        </w:rPr>
        <w:t>срок</w:t>
      </w:r>
      <w:r>
        <w:rPr>
          <w:spacing w:val="-3"/>
          <w:sz w:val="28"/>
        </w:rPr>
        <w:t xml:space="preserve"> </w:t>
      </w:r>
      <w:r>
        <w:rPr>
          <w:sz w:val="28"/>
        </w:rPr>
        <w:t>до</w:t>
      </w:r>
      <w:r>
        <w:rPr>
          <w:spacing w:val="-3"/>
          <w:sz w:val="28"/>
        </w:rPr>
        <w:t xml:space="preserve"> </w:t>
      </w:r>
      <w:r>
        <w:rPr>
          <w:sz w:val="28"/>
        </w:rPr>
        <w:t>6</w:t>
      </w:r>
      <w:r>
        <w:rPr>
          <w:spacing w:val="-3"/>
          <w:sz w:val="28"/>
        </w:rPr>
        <w:t xml:space="preserve"> </w:t>
      </w:r>
      <w:r>
        <w:rPr>
          <w:sz w:val="28"/>
        </w:rPr>
        <w:t>месяцев</w:t>
      </w:r>
      <w:r>
        <w:rPr>
          <w:spacing w:val="-4"/>
          <w:sz w:val="28"/>
        </w:rPr>
        <w:t xml:space="preserve"> </w:t>
      </w:r>
      <w:r>
        <w:rPr>
          <w:sz w:val="28"/>
        </w:rPr>
        <w:t>плата</w:t>
      </w:r>
      <w:r>
        <w:rPr>
          <w:spacing w:val="-3"/>
          <w:sz w:val="28"/>
        </w:rPr>
        <w:t xml:space="preserve"> </w:t>
      </w:r>
      <w:r>
        <w:rPr>
          <w:sz w:val="28"/>
        </w:rPr>
        <w:t>вносится единовременно за весь срок действия Договора в течение тридцати календарных дней с даты заключения Договора.</w:t>
      </w:r>
    </w:p>
    <w:p w14:paraId="5540542D" w14:textId="77777777" w:rsidR="004168CE" w:rsidRDefault="004168CE" w:rsidP="004168CE">
      <w:pPr>
        <w:pStyle w:val="a4"/>
        <w:widowControl w:val="0"/>
        <w:numPr>
          <w:ilvl w:val="1"/>
          <w:numId w:val="10"/>
        </w:numPr>
        <w:tabs>
          <w:tab w:val="left" w:pos="1357"/>
        </w:tabs>
        <w:autoSpaceDE w:val="0"/>
        <w:autoSpaceDN w:val="0"/>
        <w:ind w:right="140" w:firstLine="710"/>
        <w:contextualSpacing w:val="0"/>
        <w:jc w:val="both"/>
        <w:rPr>
          <w:sz w:val="28"/>
        </w:rPr>
      </w:pPr>
      <w:r>
        <w:rPr>
          <w:sz w:val="28"/>
        </w:rPr>
        <w:t>В случае заключения Договора на срок до 1 месяца плата вносится единовременно за весь срок действия Договора в течение пяти календарных дней с даты заключения Договора.</w:t>
      </w:r>
    </w:p>
    <w:p w14:paraId="1FEA2182" w14:textId="77777777" w:rsidR="004168CE" w:rsidRDefault="004168CE" w:rsidP="004168CE">
      <w:pPr>
        <w:pStyle w:val="a4"/>
        <w:widowControl w:val="0"/>
        <w:numPr>
          <w:ilvl w:val="1"/>
          <w:numId w:val="10"/>
        </w:numPr>
        <w:tabs>
          <w:tab w:val="left" w:pos="1496"/>
        </w:tabs>
        <w:autoSpaceDE w:val="0"/>
        <w:autoSpaceDN w:val="0"/>
        <w:spacing w:line="242" w:lineRule="auto"/>
        <w:ind w:right="146" w:firstLine="710"/>
        <w:contextualSpacing w:val="0"/>
        <w:jc w:val="both"/>
        <w:rPr>
          <w:sz w:val="28"/>
        </w:rPr>
      </w:pPr>
      <w:r>
        <w:rPr>
          <w:sz w:val="28"/>
        </w:rPr>
        <w:t xml:space="preserve">Размер платы устанавливается Договором в соответствии с Положением о порядке размещения нестационарных торговых объектов на территории муниципального </w:t>
      </w:r>
      <w:proofErr w:type="gramStart"/>
      <w:r>
        <w:rPr>
          <w:sz w:val="28"/>
        </w:rPr>
        <w:t>образования  Новопесчанский</w:t>
      </w:r>
      <w:proofErr w:type="gramEnd"/>
      <w:r>
        <w:rPr>
          <w:sz w:val="28"/>
        </w:rPr>
        <w:t xml:space="preserve"> сельсовет Чистоозерного района Новосибирской области..</w:t>
      </w:r>
    </w:p>
    <w:p w14:paraId="741445ED" w14:textId="77777777" w:rsidR="004168CE" w:rsidRDefault="004168CE" w:rsidP="004168CE">
      <w:pPr>
        <w:pStyle w:val="a6"/>
        <w:tabs>
          <w:tab w:val="left" w:pos="1733"/>
          <w:tab w:val="left" w:pos="4145"/>
          <w:tab w:val="left" w:pos="4730"/>
          <w:tab w:val="left" w:pos="6764"/>
          <w:tab w:val="left" w:pos="7344"/>
          <w:tab w:val="left" w:pos="9221"/>
        </w:tabs>
        <w:ind w:right="148" w:firstLine="710"/>
        <w:jc w:val="left"/>
      </w:pPr>
      <w:r>
        <w:t>При</w:t>
      </w:r>
      <w:r>
        <w:rPr>
          <w:spacing w:val="-1"/>
        </w:rPr>
        <w:t xml:space="preserve"> </w:t>
      </w:r>
      <w:r>
        <w:t>предоставлении</w:t>
      </w:r>
      <w:r>
        <w:rPr>
          <w:spacing w:val="-2"/>
        </w:rPr>
        <w:t xml:space="preserve"> </w:t>
      </w:r>
      <w:r>
        <w:t>торгового</w:t>
      </w:r>
      <w:r>
        <w:rPr>
          <w:spacing w:val="-6"/>
        </w:rPr>
        <w:t xml:space="preserve"> </w:t>
      </w:r>
      <w:r>
        <w:t>места</w:t>
      </w:r>
      <w:r>
        <w:rPr>
          <w:spacing w:val="-5"/>
        </w:rPr>
        <w:t xml:space="preserve"> </w:t>
      </w:r>
      <w:r>
        <w:t>по</w:t>
      </w:r>
      <w:r>
        <w:rPr>
          <w:spacing w:val="-1"/>
        </w:rPr>
        <w:t xml:space="preserve"> </w:t>
      </w:r>
      <w:r>
        <w:t>результатам</w:t>
      </w:r>
      <w:r>
        <w:rPr>
          <w:spacing w:val="-4"/>
        </w:rPr>
        <w:t xml:space="preserve"> </w:t>
      </w:r>
      <w:r>
        <w:t>аукциона</w:t>
      </w:r>
      <w:r>
        <w:rPr>
          <w:spacing w:val="-5"/>
        </w:rPr>
        <w:t xml:space="preserve"> </w:t>
      </w:r>
      <w:r>
        <w:t>плата</w:t>
      </w:r>
      <w:r>
        <w:rPr>
          <w:spacing w:val="-5"/>
        </w:rPr>
        <w:t xml:space="preserve"> </w:t>
      </w:r>
      <w:r>
        <w:t xml:space="preserve">по </w:t>
      </w:r>
      <w:r>
        <w:rPr>
          <w:spacing w:val="-2"/>
        </w:rPr>
        <w:t>Договору</w:t>
      </w:r>
      <w:r>
        <w:tab/>
      </w:r>
      <w:r>
        <w:rPr>
          <w:spacing w:val="-2"/>
        </w:rPr>
        <w:t>устанавливается</w:t>
      </w:r>
      <w:r>
        <w:tab/>
      </w:r>
      <w:r>
        <w:rPr>
          <w:spacing w:val="-10"/>
        </w:rPr>
        <w:t>в</w:t>
      </w:r>
      <w:r>
        <w:tab/>
      </w:r>
      <w:r>
        <w:rPr>
          <w:spacing w:val="-2"/>
        </w:rPr>
        <w:t>соответствии</w:t>
      </w:r>
      <w:r>
        <w:tab/>
      </w:r>
      <w:r>
        <w:rPr>
          <w:spacing w:val="-10"/>
        </w:rPr>
        <w:t>с</w:t>
      </w:r>
      <w:r>
        <w:tab/>
      </w:r>
      <w:r>
        <w:rPr>
          <w:spacing w:val="-2"/>
        </w:rPr>
        <w:t>протоколом</w:t>
      </w:r>
      <w:r>
        <w:tab/>
      </w:r>
      <w:r>
        <w:rPr>
          <w:spacing w:val="-5"/>
        </w:rPr>
        <w:t>от</w:t>
      </w:r>
    </w:p>
    <w:p w14:paraId="48CB7CCC" w14:textId="77777777" w:rsidR="004168CE" w:rsidRDefault="004168CE" w:rsidP="004168CE">
      <w:pPr>
        <w:tabs>
          <w:tab w:val="left" w:pos="840"/>
          <w:tab w:val="left" w:pos="2440"/>
          <w:tab w:val="left" w:pos="4252"/>
        </w:tabs>
        <w:spacing w:line="321" w:lineRule="exact"/>
        <w:ind w:left="140"/>
        <w:rPr>
          <w:sz w:val="28"/>
        </w:rPr>
      </w:pPr>
      <w:r>
        <w:rPr>
          <w:spacing w:val="-10"/>
          <w:sz w:val="28"/>
        </w:rPr>
        <w:t>«</w:t>
      </w:r>
      <w:r>
        <w:rPr>
          <w:sz w:val="28"/>
          <w:u w:val="single"/>
        </w:rPr>
        <w:tab/>
      </w:r>
      <w:r>
        <w:rPr>
          <w:spacing w:val="-10"/>
          <w:sz w:val="28"/>
        </w:rPr>
        <w:t>»</w:t>
      </w:r>
      <w:r>
        <w:rPr>
          <w:sz w:val="28"/>
          <w:u w:val="single"/>
        </w:rPr>
        <w:tab/>
      </w:r>
      <w:r>
        <w:rPr>
          <w:spacing w:val="-10"/>
          <w:sz w:val="28"/>
        </w:rPr>
        <w:t>№</w:t>
      </w:r>
      <w:r>
        <w:rPr>
          <w:sz w:val="28"/>
          <w:u w:val="single"/>
        </w:rPr>
        <w:tab/>
      </w:r>
      <w:r>
        <w:rPr>
          <w:spacing w:val="-10"/>
          <w:sz w:val="28"/>
        </w:rPr>
        <w:t>.</w:t>
      </w:r>
    </w:p>
    <w:p w14:paraId="417F86EF" w14:textId="77777777" w:rsidR="004168CE" w:rsidRDefault="004168CE" w:rsidP="004168CE">
      <w:pPr>
        <w:pStyle w:val="a4"/>
        <w:widowControl w:val="0"/>
        <w:numPr>
          <w:ilvl w:val="1"/>
          <w:numId w:val="10"/>
        </w:numPr>
        <w:tabs>
          <w:tab w:val="left" w:pos="1357"/>
        </w:tabs>
        <w:autoSpaceDE w:val="0"/>
        <w:autoSpaceDN w:val="0"/>
        <w:spacing w:line="264" w:lineRule="auto"/>
        <w:ind w:right="147" w:firstLine="710"/>
        <w:contextualSpacing w:val="0"/>
        <w:jc w:val="both"/>
        <w:rPr>
          <w:sz w:val="28"/>
        </w:rPr>
      </w:pPr>
      <w:r>
        <w:rPr>
          <w:sz w:val="28"/>
        </w:rPr>
        <w:t>Размер платы ежегодно, на начало текущего календарного года, но не ранее чем через год после заключения Договора, индексируется Администрацией</w:t>
      </w:r>
      <w:r>
        <w:rPr>
          <w:spacing w:val="-3"/>
          <w:sz w:val="28"/>
        </w:rPr>
        <w:t xml:space="preserve"> </w:t>
      </w:r>
      <w:r>
        <w:rPr>
          <w:sz w:val="28"/>
        </w:rPr>
        <w:t>на</w:t>
      </w:r>
      <w:r>
        <w:rPr>
          <w:spacing w:val="-2"/>
          <w:sz w:val="28"/>
        </w:rPr>
        <w:t xml:space="preserve"> </w:t>
      </w:r>
      <w:r>
        <w:rPr>
          <w:sz w:val="28"/>
        </w:rPr>
        <w:t>размер</w:t>
      </w:r>
      <w:r>
        <w:rPr>
          <w:spacing w:val="-3"/>
          <w:sz w:val="28"/>
        </w:rPr>
        <w:t xml:space="preserve"> </w:t>
      </w:r>
      <w:r>
        <w:rPr>
          <w:sz w:val="28"/>
        </w:rPr>
        <w:t>уровня</w:t>
      </w:r>
      <w:r>
        <w:rPr>
          <w:spacing w:val="-2"/>
          <w:sz w:val="28"/>
        </w:rPr>
        <w:t xml:space="preserve"> </w:t>
      </w:r>
      <w:r>
        <w:rPr>
          <w:sz w:val="28"/>
        </w:rPr>
        <w:t>инфляции,</w:t>
      </w:r>
      <w:r>
        <w:rPr>
          <w:spacing w:val="-1"/>
          <w:sz w:val="28"/>
        </w:rPr>
        <w:t xml:space="preserve"> </w:t>
      </w:r>
      <w:r>
        <w:rPr>
          <w:sz w:val="28"/>
        </w:rPr>
        <w:t>установленного</w:t>
      </w:r>
      <w:r>
        <w:rPr>
          <w:spacing w:val="-2"/>
          <w:sz w:val="28"/>
        </w:rPr>
        <w:t xml:space="preserve"> </w:t>
      </w:r>
      <w:r>
        <w:rPr>
          <w:sz w:val="28"/>
        </w:rPr>
        <w:t>в</w:t>
      </w:r>
      <w:r>
        <w:rPr>
          <w:spacing w:val="-5"/>
          <w:sz w:val="28"/>
        </w:rPr>
        <w:t xml:space="preserve"> </w:t>
      </w:r>
      <w:r>
        <w:rPr>
          <w:sz w:val="28"/>
        </w:rPr>
        <w:t xml:space="preserve">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w:t>
      </w:r>
      <w:r>
        <w:rPr>
          <w:spacing w:val="-2"/>
          <w:sz w:val="28"/>
        </w:rPr>
        <w:t>Договор.</w:t>
      </w:r>
    </w:p>
    <w:p w14:paraId="54685D15" w14:textId="77777777" w:rsidR="004168CE" w:rsidRDefault="004168CE" w:rsidP="004168CE">
      <w:pPr>
        <w:pStyle w:val="a4"/>
        <w:widowControl w:val="0"/>
        <w:numPr>
          <w:ilvl w:val="1"/>
          <w:numId w:val="10"/>
        </w:numPr>
        <w:tabs>
          <w:tab w:val="left" w:pos="1405"/>
        </w:tabs>
        <w:autoSpaceDE w:val="0"/>
        <w:autoSpaceDN w:val="0"/>
        <w:ind w:right="152" w:firstLine="710"/>
        <w:contextualSpacing w:val="0"/>
        <w:jc w:val="both"/>
        <w:rPr>
          <w:sz w:val="28"/>
        </w:rPr>
      </w:pPr>
      <w:r>
        <w:rPr>
          <w:sz w:val="28"/>
        </w:rPr>
        <w:t>Извещение об изменении размера платы ежегодно направляется Субъекту торговли.</w:t>
      </w:r>
    </w:p>
    <w:p w14:paraId="42C7DBCD" w14:textId="77777777" w:rsidR="004168CE" w:rsidRDefault="004168CE" w:rsidP="004168CE">
      <w:pPr>
        <w:pStyle w:val="a4"/>
        <w:widowControl w:val="0"/>
        <w:numPr>
          <w:ilvl w:val="1"/>
          <w:numId w:val="10"/>
        </w:numPr>
        <w:tabs>
          <w:tab w:val="left" w:pos="1530"/>
          <w:tab w:val="left" w:pos="2399"/>
          <w:tab w:val="left" w:pos="8288"/>
        </w:tabs>
        <w:autoSpaceDE w:val="0"/>
        <w:autoSpaceDN w:val="0"/>
        <w:ind w:right="152" w:firstLine="710"/>
        <w:contextualSpacing w:val="0"/>
        <w:jc w:val="both"/>
        <w:rPr>
          <w:sz w:val="28"/>
        </w:rPr>
      </w:pPr>
      <w:r>
        <w:rPr>
          <w:sz w:val="28"/>
        </w:rPr>
        <w:t>Настоящий</w:t>
      </w:r>
      <w:r>
        <w:rPr>
          <w:spacing w:val="80"/>
          <w:w w:val="150"/>
          <w:sz w:val="28"/>
        </w:rPr>
        <w:t xml:space="preserve"> </w:t>
      </w:r>
      <w:r>
        <w:rPr>
          <w:sz w:val="28"/>
        </w:rPr>
        <w:t>Договор</w:t>
      </w:r>
      <w:r>
        <w:rPr>
          <w:spacing w:val="80"/>
          <w:w w:val="150"/>
          <w:sz w:val="28"/>
        </w:rPr>
        <w:t xml:space="preserve"> </w:t>
      </w:r>
      <w:r>
        <w:rPr>
          <w:sz w:val="28"/>
        </w:rPr>
        <w:t>действует</w:t>
      </w:r>
      <w:r>
        <w:rPr>
          <w:spacing w:val="80"/>
          <w:w w:val="150"/>
          <w:sz w:val="28"/>
        </w:rPr>
        <w:t xml:space="preserve"> </w:t>
      </w:r>
      <w:r>
        <w:rPr>
          <w:sz w:val="28"/>
        </w:rPr>
        <w:t>с</w:t>
      </w:r>
      <w:r>
        <w:rPr>
          <w:spacing w:val="80"/>
          <w:w w:val="150"/>
          <w:sz w:val="28"/>
        </w:rPr>
        <w:t xml:space="preserve"> </w:t>
      </w:r>
      <w:proofErr w:type="gramStart"/>
      <w:r>
        <w:rPr>
          <w:sz w:val="28"/>
        </w:rPr>
        <w:t>"</w:t>
      </w:r>
      <w:r>
        <w:rPr>
          <w:spacing w:val="80"/>
          <w:sz w:val="28"/>
          <w:u w:val="single"/>
        </w:rPr>
        <w:t xml:space="preserve">  </w:t>
      </w:r>
      <w:r>
        <w:rPr>
          <w:sz w:val="28"/>
        </w:rPr>
        <w:t>"</w:t>
      </w:r>
      <w:proofErr w:type="gramEnd"/>
      <w:r>
        <w:rPr>
          <w:spacing w:val="185"/>
          <w:sz w:val="28"/>
        </w:rPr>
        <w:t xml:space="preserve"> </w:t>
      </w:r>
      <w:r>
        <w:rPr>
          <w:sz w:val="28"/>
          <w:u w:val="single"/>
        </w:rPr>
        <w:tab/>
      </w:r>
      <w:r>
        <w:rPr>
          <w:spacing w:val="40"/>
          <w:sz w:val="28"/>
        </w:rPr>
        <w:t xml:space="preserve"> </w:t>
      </w:r>
      <w:r>
        <w:rPr>
          <w:sz w:val="28"/>
        </w:rPr>
        <w:t>20</w:t>
      </w:r>
      <w:r>
        <w:rPr>
          <w:spacing w:val="256"/>
          <w:sz w:val="28"/>
          <w:u w:val="single"/>
        </w:rPr>
        <w:t xml:space="preserve"> </w:t>
      </w:r>
      <w:r>
        <w:rPr>
          <w:spacing w:val="115"/>
          <w:sz w:val="28"/>
        </w:rPr>
        <w:t xml:space="preserve"> </w:t>
      </w:r>
      <w:r>
        <w:rPr>
          <w:sz w:val="28"/>
        </w:rPr>
        <w:t>г. по "</w:t>
      </w:r>
      <w:r>
        <w:rPr>
          <w:spacing w:val="80"/>
          <w:sz w:val="28"/>
          <w:u w:val="single"/>
        </w:rPr>
        <w:t xml:space="preserve">  </w:t>
      </w:r>
      <w:r>
        <w:rPr>
          <w:sz w:val="28"/>
        </w:rPr>
        <w:t xml:space="preserve">" </w:t>
      </w:r>
      <w:r>
        <w:rPr>
          <w:sz w:val="28"/>
          <w:u w:val="single"/>
        </w:rPr>
        <w:tab/>
      </w:r>
      <w:r>
        <w:rPr>
          <w:sz w:val="28"/>
        </w:rPr>
        <w:tab/>
        <w:t>20</w:t>
      </w:r>
      <w:r>
        <w:rPr>
          <w:spacing w:val="80"/>
          <w:sz w:val="28"/>
          <w:u w:val="single"/>
        </w:rPr>
        <w:t xml:space="preserve">  </w:t>
      </w:r>
      <w:r>
        <w:rPr>
          <w:sz w:val="28"/>
        </w:rPr>
        <w:t>г.».</w:t>
      </w:r>
    </w:p>
    <w:p w14:paraId="084813E7" w14:textId="77777777" w:rsidR="004168CE" w:rsidRDefault="004168CE" w:rsidP="004168CE">
      <w:pPr>
        <w:pStyle w:val="a4"/>
        <w:widowControl w:val="0"/>
        <w:numPr>
          <w:ilvl w:val="0"/>
          <w:numId w:val="10"/>
        </w:numPr>
        <w:tabs>
          <w:tab w:val="left" w:pos="1964"/>
        </w:tabs>
        <w:autoSpaceDE w:val="0"/>
        <w:autoSpaceDN w:val="0"/>
        <w:spacing w:before="253"/>
        <w:ind w:left="1964" w:hanging="282"/>
        <w:contextualSpacing w:val="0"/>
        <w:jc w:val="left"/>
        <w:rPr>
          <w:sz w:val="28"/>
        </w:rPr>
      </w:pPr>
      <w:bookmarkStart w:id="16" w:name="3._ПРАВА_И_ОБЯЗАННОСТИ_АДМИНИСТРАЦИИ"/>
      <w:bookmarkEnd w:id="16"/>
      <w:r>
        <w:rPr>
          <w:sz w:val="28"/>
        </w:rPr>
        <w:t>ПРАВА</w:t>
      </w:r>
      <w:r>
        <w:rPr>
          <w:spacing w:val="-8"/>
          <w:sz w:val="28"/>
        </w:rPr>
        <w:t xml:space="preserve"> </w:t>
      </w:r>
      <w:r>
        <w:rPr>
          <w:sz w:val="28"/>
        </w:rPr>
        <w:t>И</w:t>
      </w:r>
      <w:r>
        <w:rPr>
          <w:spacing w:val="-11"/>
          <w:sz w:val="28"/>
        </w:rPr>
        <w:t xml:space="preserve"> </w:t>
      </w:r>
      <w:r>
        <w:rPr>
          <w:sz w:val="28"/>
        </w:rPr>
        <w:t>ОБЯЗАННОСТИ</w:t>
      </w:r>
      <w:r>
        <w:rPr>
          <w:spacing w:val="-8"/>
          <w:sz w:val="28"/>
        </w:rPr>
        <w:t xml:space="preserve"> </w:t>
      </w:r>
      <w:r>
        <w:rPr>
          <w:spacing w:val="-2"/>
          <w:sz w:val="28"/>
        </w:rPr>
        <w:t>АДМИНИСТРАЦИИ</w:t>
      </w:r>
    </w:p>
    <w:p w14:paraId="503042E2" w14:textId="77777777" w:rsidR="004168CE" w:rsidRDefault="004168CE" w:rsidP="004168CE">
      <w:pPr>
        <w:pStyle w:val="a4"/>
        <w:widowControl w:val="0"/>
        <w:numPr>
          <w:ilvl w:val="1"/>
          <w:numId w:val="10"/>
        </w:numPr>
        <w:tabs>
          <w:tab w:val="left" w:pos="1176"/>
        </w:tabs>
        <w:autoSpaceDE w:val="0"/>
        <w:autoSpaceDN w:val="0"/>
        <w:spacing w:before="259" w:line="305" w:lineRule="exact"/>
        <w:ind w:left="1176" w:hanging="493"/>
        <w:contextualSpacing w:val="0"/>
        <w:jc w:val="both"/>
        <w:rPr>
          <w:sz w:val="28"/>
        </w:rPr>
      </w:pPr>
      <w:r>
        <w:rPr>
          <w:spacing w:val="-2"/>
          <w:sz w:val="28"/>
        </w:rPr>
        <w:t>Администрация</w:t>
      </w:r>
      <w:r>
        <w:rPr>
          <w:spacing w:val="5"/>
          <w:sz w:val="28"/>
        </w:rPr>
        <w:t xml:space="preserve"> </w:t>
      </w:r>
      <w:r>
        <w:rPr>
          <w:spacing w:val="-2"/>
          <w:sz w:val="28"/>
        </w:rPr>
        <w:t>обязуется:</w:t>
      </w:r>
    </w:p>
    <w:p w14:paraId="6682BA41" w14:textId="77777777" w:rsidR="004168CE" w:rsidRDefault="004168CE" w:rsidP="004168CE">
      <w:pPr>
        <w:pStyle w:val="a4"/>
        <w:widowControl w:val="0"/>
        <w:numPr>
          <w:ilvl w:val="2"/>
          <w:numId w:val="10"/>
        </w:numPr>
        <w:tabs>
          <w:tab w:val="left" w:pos="1544"/>
        </w:tabs>
        <w:autoSpaceDE w:val="0"/>
        <w:autoSpaceDN w:val="0"/>
        <w:spacing w:before="6" w:line="218" w:lineRule="auto"/>
        <w:ind w:right="142" w:firstLine="542"/>
        <w:contextualSpacing w:val="0"/>
        <w:jc w:val="both"/>
        <w:rPr>
          <w:sz w:val="28"/>
        </w:rPr>
      </w:pPr>
      <w:r>
        <w:rPr>
          <w:sz w:val="28"/>
        </w:rPr>
        <w:t xml:space="preserve">Предоставить торговое место в соответствии с настоящим </w:t>
      </w:r>
      <w:r>
        <w:rPr>
          <w:spacing w:val="-2"/>
          <w:sz w:val="28"/>
        </w:rPr>
        <w:t>Договором.</w:t>
      </w:r>
    </w:p>
    <w:p w14:paraId="40304DDE" w14:textId="77777777" w:rsidR="004168CE" w:rsidRDefault="004168CE" w:rsidP="004168CE">
      <w:pPr>
        <w:pStyle w:val="a4"/>
        <w:widowControl w:val="0"/>
        <w:numPr>
          <w:ilvl w:val="2"/>
          <w:numId w:val="10"/>
        </w:numPr>
        <w:tabs>
          <w:tab w:val="left" w:pos="1386"/>
        </w:tabs>
        <w:autoSpaceDE w:val="0"/>
        <w:autoSpaceDN w:val="0"/>
        <w:spacing w:before="1" w:line="213" w:lineRule="auto"/>
        <w:ind w:right="142" w:firstLine="542"/>
        <w:contextualSpacing w:val="0"/>
        <w:jc w:val="both"/>
        <w:rPr>
          <w:sz w:val="28"/>
        </w:rPr>
      </w:pPr>
      <w:r>
        <w:rPr>
          <w:sz w:val="28"/>
        </w:rPr>
        <w:t>Не</w:t>
      </w:r>
      <w:r>
        <w:rPr>
          <w:spacing w:val="-6"/>
          <w:sz w:val="28"/>
        </w:rPr>
        <w:t xml:space="preserve"> </w:t>
      </w:r>
      <w:r>
        <w:rPr>
          <w:sz w:val="28"/>
        </w:rPr>
        <w:t>вмешивается</w:t>
      </w:r>
      <w:r>
        <w:rPr>
          <w:spacing w:val="-5"/>
          <w:sz w:val="28"/>
        </w:rPr>
        <w:t xml:space="preserve"> </w:t>
      </w:r>
      <w:r>
        <w:rPr>
          <w:sz w:val="28"/>
        </w:rPr>
        <w:t>в</w:t>
      </w:r>
      <w:r>
        <w:rPr>
          <w:spacing w:val="-4"/>
          <w:sz w:val="28"/>
        </w:rPr>
        <w:t xml:space="preserve"> </w:t>
      </w:r>
      <w:r>
        <w:rPr>
          <w:sz w:val="28"/>
        </w:rPr>
        <w:t>хозяйственную</w:t>
      </w:r>
      <w:r>
        <w:rPr>
          <w:spacing w:val="-4"/>
          <w:sz w:val="28"/>
        </w:rPr>
        <w:t xml:space="preserve"> </w:t>
      </w:r>
      <w:r>
        <w:rPr>
          <w:sz w:val="28"/>
        </w:rPr>
        <w:t>деятельность</w:t>
      </w:r>
      <w:r>
        <w:rPr>
          <w:spacing w:val="-8"/>
          <w:sz w:val="28"/>
        </w:rPr>
        <w:t xml:space="preserve"> </w:t>
      </w:r>
      <w:r>
        <w:rPr>
          <w:sz w:val="28"/>
        </w:rPr>
        <w:t>Субъекта</w:t>
      </w:r>
      <w:r>
        <w:rPr>
          <w:spacing w:val="-1"/>
          <w:sz w:val="28"/>
        </w:rPr>
        <w:t xml:space="preserve"> </w:t>
      </w:r>
      <w:r>
        <w:rPr>
          <w:sz w:val="28"/>
        </w:rPr>
        <w:t>торговли, если она не противоречит условиям настоящего Договора.</w:t>
      </w:r>
    </w:p>
    <w:p w14:paraId="182819F6" w14:textId="77777777" w:rsidR="004168CE" w:rsidRDefault="004168CE" w:rsidP="004168CE">
      <w:pPr>
        <w:pStyle w:val="a4"/>
        <w:widowControl w:val="0"/>
        <w:numPr>
          <w:ilvl w:val="1"/>
          <w:numId w:val="10"/>
        </w:numPr>
        <w:tabs>
          <w:tab w:val="left" w:pos="1176"/>
        </w:tabs>
        <w:autoSpaceDE w:val="0"/>
        <w:autoSpaceDN w:val="0"/>
        <w:spacing w:line="284" w:lineRule="exact"/>
        <w:ind w:left="1176" w:hanging="493"/>
        <w:contextualSpacing w:val="0"/>
        <w:jc w:val="both"/>
        <w:rPr>
          <w:sz w:val="28"/>
        </w:rPr>
      </w:pPr>
      <w:r>
        <w:rPr>
          <w:sz w:val="28"/>
        </w:rPr>
        <w:t>Администрация</w:t>
      </w:r>
      <w:r>
        <w:rPr>
          <w:spacing w:val="-13"/>
          <w:sz w:val="28"/>
        </w:rPr>
        <w:t xml:space="preserve"> </w:t>
      </w:r>
      <w:r>
        <w:rPr>
          <w:sz w:val="28"/>
        </w:rPr>
        <w:t>имеет</w:t>
      </w:r>
      <w:r>
        <w:rPr>
          <w:spacing w:val="-15"/>
          <w:sz w:val="28"/>
        </w:rPr>
        <w:t xml:space="preserve"> </w:t>
      </w:r>
      <w:r>
        <w:rPr>
          <w:spacing w:val="-2"/>
          <w:sz w:val="28"/>
        </w:rPr>
        <w:t>право:</w:t>
      </w:r>
    </w:p>
    <w:p w14:paraId="5578C3D0" w14:textId="77777777" w:rsidR="004168CE" w:rsidRDefault="004168CE" w:rsidP="004168CE">
      <w:pPr>
        <w:pStyle w:val="a4"/>
        <w:widowControl w:val="0"/>
        <w:numPr>
          <w:ilvl w:val="2"/>
          <w:numId w:val="10"/>
        </w:numPr>
        <w:tabs>
          <w:tab w:val="left" w:pos="1477"/>
        </w:tabs>
        <w:autoSpaceDE w:val="0"/>
        <w:autoSpaceDN w:val="0"/>
        <w:spacing w:before="9" w:line="216" w:lineRule="auto"/>
        <w:ind w:right="140" w:firstLine="542"/>
        <w:contextualSpacing w:val="0"/>
        <w:jc w:val="both"/>
        <w:rPr>
          <w:sz w:val="28"/>
        </w:rPr>
      </w:pPr>
      <w:r>
        <w:rPr>
          <w:sz w:val="28"/>
        </w:rPr>
        <w:t>Осуществлять контроль за деятельностью НТО на территории муниципального образования Новопесчанского сельсовета Чистоозерного района Новосибирской области в пределах своих полномочий</w:t>
      </w:r>
      <w:r>
        <w:rPr>
          <w:spacing w:val="80"/>
          <w:sz w:val="28"/>
        </w:rPr>
        <w:t xml:space="preserve"> </w:t>
      </w:r>
      <w:r>
        <w:rPr>
          <w:sz w:val="28"/>
        </w:rPr>
        <w:t>и за выполнением Субъектом торговли принятых обязательств по настоящему Договору.</w:t>
      </w:r>
    </w:p>
    <w:p w14:paraId="14FCED6A" w14:textId="77777777" w:rsidR="004168CE" w:rsidRDefault="004168CE" w:rsidP="004168CE">
      <w:pPr>
        <w:pStyle w:val="a4"/>
        <w:widowControl w:val="0"/>
        <w:numPr>
          <w:ilvl w:val="2"/>
          <w:numId w:val="10"/>
        </w:numPr>
        <w:tabs>
          <w:tab w:val="left" w:pos="1386"/>
        </w:tabs>
        <w:autoSpaceDE w:val="0"/>
        <w:autoSpaceDN w:val="0"/>
        <w:spacing w:before="1" w:line="242" w:lineRule="auto"/>
        <w:ind w:right="144" w:firstLine="542"/>
        <w:contextualSpacing w:val="0"/>
        <w:jc w:val="both"/>
        <w:rPr>
          <w:sz w:val="28"/>
        </w:rPr>
      </w:pPr>
      <w:r>
        <w:rPr>
          <w:sz w:val="28"/>
        </w:rPr>
        <w:t>Требовать от Субъекта торговли</w:t>
      </w:r>
      <w:r>
        <w:rPr>
          <w:spacing w:val="40"/>
          <w:sz w:val="28"/>
        </w:rPr>
        <w:t xml:space="preserve"> </w:t>
      </w:r>
      <w:r>
        <w:rPr>
          <w:sz w:val="28"/>
        </w:rPr>
        <w:t>выполнения принятых обязательств по настоящему Договору.</w:t>
      </w:r>
    </w:p>
    <w:p w14:paraId="462CAFBC" w14:textId="77777777" w:rsidR="004168CE" w:rsidRDefault="004168CE" w:rsidP="004168CE">
      <w:pPr>
        <w:pStyle w:val="a4"/>
        <w:widowControl w:val="0"/>
        <w:numPr>
          <w:ilvl w:val="2"/>
          <w:numId w:val="10"/>
        </w:numPr>
        <w:tabs>
          <w:tab w:val="left" w:pos="1386"/>
        </w:tabs>
        <w:autoSpaceDE w:val="0"/>
        <w:autoSpaceDN w:val="0"/>
        <w:spacing w:line="216" w:lineRule="auto"/>
        <w:ind w:right="144" w:firstLine="542"/>
        <w:contextualSpacing w:val="0"/>
        <w:jc w:val="both"/>
        <w:rPr>
          <w:sz w:val="28"/>
        </w:rPr>
      </w:pPr>
      <w:r>
        <w:rPr>
          <w:sz w:val="28"/>
        </w:rPr>
        <w:t>Требовать расторжения Договора в случае, если Субъект торговли размещает объект не в соответствии с его типом, специализацией, периодом размещения, Схемой и иными существенными условиями Договора.</w:t>
      </w:r>
    </w:p>
    <w:p w14:paraId="3B5E89ED" w14:textId="77777777" w:rsidR="004168CE" w:rsidRDefault="004168CE" w:rsidP="004168CE">
      <w:pPr>
        <w:pStyle w:val="a4"/>
        <w:widowControl w:val="0"/>
        <w:numPr>
          <w:ilvl w:val="2"/>
          <w:numId w:val="10"/>
        </w:numPr>
        <w:tabs>
          <w:tab w:val="left" w:pos="1414"/>
        </w:tabs>
        <w:autoSpaceDE w:val="0"/>
        <w:autoSpaceDN w:val="0"/>
        <w:spacing w:line="213" w:lineRule="auto"/>
        <w:ind w:right="135" w:firstLine="542"/>
        <w:contextualSpacing w:val="0"/>
        <w:jc w:val="both"/>
        <w:rPr>
          <w:sz w:val="28"/>
        </w:rPr>
      </w:pPr>
      <w:r>
        <w:rPr>
          <w:sz w:val="28"/>
        </w:rPr>
        <w:t>Досрочно расторгнуть Договор в случаях, предусмотренных п.7.2 настоящего Договора.</w:t>
      </w:r>
    </w:p>
    <w:p w14:paraId="34DE1FA4" w14:textId="77777777" w:rsidR="004168CE" w:rsidRDefault="004168CE" w:rsidP="004168CE">
      <w:pPr>
        <w:pStyle w:val="a4"/>
        <w:widowControl w:val="0"/>
        <w:numPr>
          <w:ilvl w:val="2"/>
          <w:numId w:val="10"/>
        </w:numPr>
        <w:tabs>
          <w:tab w:val="left" w:pos="1463"/>
        </w:tabs>
        <w:autoSpaceDE w:val="0"/>
        <w:autoSpaceDN w:val="0"/>
        <w:spacing w:line="218" w:lineRule="auto"/>
        <w:ind w:right="145" w:firstLine="542"/>
        <w:contextualSpacing w:val="0"/>
        <w:jc w:val="both"/>
        <w:rPr>
          <w:sz w:val="28"/>
        </w:rPr>
      </w:pPr>
      <w:r>
        <w:rPr>
          <w:sz w:val="28"/>
        </w:rPr>
        <w:t>В</w:t>
      </w:r>
      <w:r>
        <w:rPr>
          <w:spacing w:val="-2"/>
          <w:sz w:val="28"/>
        </w:rPr>
        <w:t xml:space="preserve"> </w:t>
      </w:r>
      <w:r>
        <w:rPr>
          <w:sz w:val="28"/>
        </w:rPr>
        <w:t xml:space="preserve">случае отказа Субъекта торговли демонтировать и вывезти НТО </w:t>
      </w:r>
      <w:proofErr w:type="gramStart"/>
      <w:r>
        <w:rPr>
          <w:sz w:val="28"/>
        </w:rPr>
        <w:t>при</w:t>
      </w:r>
      <w:r>
        <w:rPr>
          <w:spacing w:val="40"/>
          <w:sz w:val="28"/>
        </w:rPr>
        <w:t xml:space="preserve">  </w:t>
      </w:r>
      <w:r>
        <w:rPr>
          <w:sz w:val="28"/>
        </w:rPr>
        <w:t>прекращении</w:t>
      </w:r>
      <w:proofErr w:type="gramEnd"/>
      <w:r>
        <w:rPr>
          <w:spacing w:val="40"/>
          <w:sz w:val="28"/>
        </w:rPr>
        <w:t xml:space="preserve">  </w:t>
      </w:r>
      <w:r>
        <w:rPr>
          <w:sz w:val="28"/>
        </w:rPr>
        <w:t>Договора</w:t>
      </w:r>
      <w:r>
        <w:rPr>
          <w:spacing w:val="40"/>
          <w:sz w:val="28"/>
        </w:rPr>
        <w:t xml:space="preserve">  </w:t>
      </w:r>
      <w:r>
        <w:rPr>
          <w:sz w:val="28"/>
        </w:rPr>
        <w:t>самостоятельно</w:t>
      </w:r>
      <w:r>
        <w:rPr>
          <w:spacing w:val="40"/>
          <w:sz w:val="28"/>
        </w:rPr>
        <w:t xml:space="preserve">  </w:t>
      </w:r>
      <w:r>
        <w:rPr>
          <w:sz w:val="28"/>
        </w:rPr>
        <w:t>в</w:t>
      </w:r>
      <w:r>
        <w:rPr>
          <w:spacing w:val="40"/>
          <w:sz w:val="28"/>
        </w:rPr>
        <w:t xml:space="preserve">  </w:t>
      </w:r>
      <w:r>
        <w:rPr>
          <w:sz w:val="28"/>
        </w:rPr>
        <w:t>установленном</w:t>
      </w:r>
      <w:r>
        <w:rPr>
          <w:spacing w:val="40"/>
          <w:sz w:val="28"/>
        </w:rPr>
        <w:t xml:space="preserve">  </w:t>
      </w:r>
      <w:r>
        <w:rPr>
          <w:sz w:val="28"/>
        </w:rPr>
        <w:t>порядке</w:t>
      </w:r>
    </w:p>
    <w:p w14:paraId="4870A88D" w14:textId="77777777" w:rsidR="004168CE" w:rsidRDefault="004168CE" w:rsidP="004168CE">
      <w:pPr>
        <w:pStyle w:val="a4"/>
        <w:spacing w:line="218" w:lineRule="auto"/>
        <w:rPr>
          <w:sz w:val="28"/>
        </w:rPr>
        <w:sectPr w:rsidR="004168CE">
          <w:pgSz w:w="11910" w:h="16840"/>
          <w:pgMar w:top="940" w:right="708" w:bottom="280" w:left="1559" w:header="720" w:footer="720" w:gutter="0"/>
          <w:cols w:space="720"/>
        </w:sectPr>
      </w:pPr>
    </w:p>
    <w:p w14:paraId="24FEF820" w14:textId="77777777" w:rsidR="004168CE" w:rsidRDefault="004168CE" w:rsidP="004168CE">
      <w:pPr>
        <w:pStyle w:val="a6"/>
        <w:spacing w:before="58"/>
        <w:jc w:val="left"/>
      </w:pPr>
      <w:r>
        <w:lastRenderedPageBreak/>
        <w:t>осуществить</w:t>
      </w:r>
      <w:r>
        <w:rPr>
          <w:spacing w:val="-8"/>
        </w:rPr>
        <w:t xml:space="preserve"> </w:t>
      </w:r>
      <w:r>
        <w:t>указанные</w:t>
      </w:r>
      <w:r>
        <w:rPr>
          <w:spacing w:val="-9"/>
        </w:rPr>
        <w:t xml:space="preserve"> </w:t>
      </w:r>
      <w:r>
        <w:t>действия</w:t>
      </w:r>
      <w:r>
        <w:rPr>
          <w:spacing w:val="-9"/>
        </w:rPr>
        <w:t xml:space="preserve"> </w:t>
      </w:r>
      <w:r>
        <w:t>за</w:t>
      </w:r>
      <w:r>
        <w:rPr>
          <w:spacing w:val="-8"/>
        </w:rPr>
        <w:t xml:space="preserve"> </w:t>
      </w:r>
      <w:r>
        <w:t>счет</w:t>
      </w:r>
      <w:r>
        <w:rPr>
          <w:spacing w:val="-8"/>
        </w:rPr>
        <w:t xml:space="preserve"> </w:t>
      </w:r>
      <w:r>
        <w:t>Субъекта</w:t>
      </w:r>
      <w:r>
        <w:rPr>
          <w:spacing w:val="-9"/>
        </w:rPr>
        <w:t xml:space="preserve"> </w:t>
      </w:r>
      <w:r>
        <w:rPr>
          <w:spacing w:val="-2"/>
        </w:rPr>
        <w:t>торговли.</w:t>
      </w:r>
    </w:p>
    <w:p w14:paraId="6481A15D" w14:textId="77777777" w:rsidR="004168CE" w:rsidRDefault="004168CE" w:rsidP="004168CE">
      <w:pPr>
        <w:pStyle w:val="a4"/>
        <w:widowControl w:val="0"/>
        <w:numPr>
          <w:ilvl w:val="0"/>
          <w:numId w:val="10"/>
        </w:numPr>
        <w:tabs>
          <w:tab w:val="left" w:pos="1743"/>
        </w:tabs>
        <w:autoSpaceDE w:val="0"/>
        <w:autoSpaceDN w:val="0"/>
        <w:spacing w:before="316"/>
        <w:ind w:left="1743" w:hanging="282"/>
        <w:contextualSpacing w:val="0"/>
        <w:jc w:val="left"/>
        <w:rPr>
          <w:sz w:val="28"/>
        </w:rPr>
      </w:pPr>
      <w:bookmarkStart w:id="17" w:name="4._ПРАВА_И_ОБЯЗАННОСТИ_СУБЪЕКТА_ТОРГОВЛИ"/>
      <w:bookmarkEnd w:id="17"/>
      <w:r>
        <w:rPr>
          <w:sz w:val="28"/>
        </w:rPr>
        <w:t>ПРАВА</w:t>
      </w:r>
      <w:r>
        <w:rPr>
          <w:spacing w:val="-7"/>
          <w:sz w:val="28"/>
        </w:rPr>
        <w:t xml:space="preserve"> </w:t>
      </w:r>
      <w:r>
        <w:rPr>
          <w:sz w:val="28"/>
        </w:rPr>
        <w:t>И</w:t>
      </w:r>
      <w:r>
        <w:rPr>
          <w:spacing w:val="-12"/>
          <w:sz w:val="28"/>
        </w:rPr>
        <w:t xml:space="preserve"> </w:t>
      </w:r>
      <w:r>
        <w:rPr>
          <w:sz w:val="28"/>
        </w:rPr>
        <w:t>ОБЯЗАННОСТИ</w:t>
      </w:r>
      <w:r>
        <w:rPr>
          <w:spacing w:val="-11"/>
          <w:sz w:val="28"/>
        </w:rPr>
        <w:t xml:space="preserve"> </w:t>
      </w:r>
      <w:r>
        <w:rPr>
          <w:sz w:val="28"/>
        </w:rPr>
        <w:t>СУБЪЕКТА</w:t>
      </w:r>
      <w:r>
        <w:rPr>
          <w:spacing w:val="-11"/>
          <w:sz w:val="28"/>
        </w:rPr>
        <w:t xml:space="preserve"> </w:t>
      </w:r>
      <w:r>
        <w:rPr>
          <w:spacing w:val="-2"/>
          <w:sz w:val="28"/>
        </w:rPr>
        <w:t>ТОРГОВЛИ</w:t>
      </w:r>
    </w:p>
    <w:p w14:paraId="5C186066" w14:textId="77777777" w:rsidR="004168CE" w:rsidRDefault="004168CE" w:rsidP="004168CE">
      <w:pPr>
        <w:pStyle w:val="a4"/>
        <w:widowControl w:val="0"/>
        <w:numPr>
          <w:ilvl w:val="1"/>
          <w:numId w:val="10"/>
        </w:numPr>
        <w:tabs>
          <w:tab w:val="left" w:pos="1314"/>
        </w:tabs>
        <w:autoSpaceDE w:val="0"/>
        <w:autoSpaceDN w:val="0"/>
        <w:spacing w:before="293" w:line="307" w:lineRule="exact"/>
        <w:ind w:left="1314" w:hanging="631"/>
        <w:contextualSpacing w:val="0"/>
        <w:jc w:val="both"/>
        <w:rPr>
          <w:sz w:val="28"/>
        </w:rPr>
      </w:pPr>
      <w:r>
        <w:rPr>
          <w:sz w:val="28"/>
        </w:rPr>
        <w:t>Субъект</w:t>
      </w:r>
      <w:r>
        <w:rPr>
          <w:spacing w:val="-7"/>
          <w:sz w:val="28"/>
        </w:rPr>
        <w:t xml:space="preserve"> </w:t>
      </w:r>
      <w:r>
        <w:rPr>
          <w:sz w:val="28"/>
        </w:rPr>
        <w:t>торговли</w:t>
      </w:r>
      <w:r>
        <w:rPr>
          <w:spacing w:val="59"/>
          <w:sz w:val="28"/>
        </w:rPr>
        <w:t xml:space="preserve"> </w:t>
      </w:r>
      <w:r>
        <w:rPr>
          <w:sz w:val="28"/>
        </w:rPr>
        <w:t>имеет</w:t>
      </w:r>
      <w:r>
        <w:rPr>
          <w:spacing w:val="-6"/>
          <w:sz w:val="28"/>
        </w:rPr>
        <w:t xml:space="preserve"> </w:t>
      </w:r>
      <w:r>
        <w:rPr>
          <w:spacing w:val="-2"/>
          <w:sz w:val="28"/>
        </w:rPr>
        <w:t>право:</w:t>
      </w:r>
    </w:p>
    <w:p w14:paraId="2E370D4F" w14:textId="77777777" w:rsidR="004168CE" w:rsidRDefault="004168CE" w:rsidP="004168CE">
      <w:pPr>
        <w:pStyle w:val="a4"/>
        <w:widowControl w:val="0"/>
        <w:numPr>
          <w:ilvl w:val="2"/>
          <w:numId w:val="10"/>
        </w:numPr>
        <w:tabs>
          <w:tab w:val="left" w:pos="1583"/>
        </w:tabs>
        <w:autoSpaceDE w:val="0"/>
        <w:autoSpaceDN w:val="0"/>
        <w:spacing w:before="15" w:line="213" w:lineRule="auto"/>
        <w:ind w:right="141" w:firstLine="538"/>
        <w:contextualSpacing w:val="0"/>
        <w:jc w:val="both"/>
        <w:rPr>
          <w:sz w:val="28"/>
        </w:rPr>
      </w:pPr>
      <w:r>
        <w:rPr>
          <w:sz w:val="28"/>
        </w:rPr>
        <w:t xml:space="preserve">Осуществлять продажу товаров в размещенном НТО на предоставленном торговом месте в соответствии с условиями настоящего </w:t>
      </w:r>
      <w:r>
        <w:rPr>
          <w:spacing w:val="-2"/>
          <w:sz w:val="28"/>
        </w:rPr>
        <w:t>Договора.</w:t>
      </w:r>
    </w:p>
    <w:p w14:paraId="11066AE4" w14:textId="77777777" w:rsidR="004168CE" w:rsidRDefault="004168CE" w:rsidP="004168CE">
      <w:pPr>
        <w:pStyle w:val="a4"/>
        <w:widowControl w:val="0"/>
        <w:numPr>
          <w:ilvl w:val="2"/>
          <w:numId w:val="10"/>
        </w:numPr>
        <w:tabs>
          <w:tab w:val="left" w:pos="1382"/>
        </w:tabs>
        <w:autoSpaceDE w:val="0"/>
        <w:autoSpaceDN w:val="0"/>
        <w:spacing w:line="285" w:lineRule="exact"/>
        <w:ind w:left="1382" w:hanging="704"/>
        <w:contextualSpacing w:val="0"/>
        <w:jc w:val="both"/>
        <w:rPr>
          <w:sz w:val="28"/>
        </w:rPr>
      </w:pPr>
      <w:r>
        <w:rPr>
          <w:sz w:val="28"/>
        </w:rPr>
        <w:t>Инициировать</w:t>
      </w:r>
      <w:r>
        <w:rPr>
          <w:spacing w:val="-13"/>
          <w:sz w:val="28"/>
        </w:rPr>
        <w:t xml:space="preserve"> </w:t>
      </w:r>
      <w:r>
        <w:rPr>
          <w:sz w:val="28"/>
        </w:rPr>
        <w:t>расторжение</w:t>
      </w:r>
      <w:r>
        <w:rPr>
          <w:spacing w:val="-11"/>
          <w:sz w:val="28"/>
        </w:rPr>
        <w:t xml:space="preserve"> </w:t>
      </w:r>
      <w:r>
        <w:rPr>
          <w:sz w:val="28"/>
        </w:rPr>
        <w:t>Договора</w:t>
      </w:r>
      <w:r>
        <w:rPr>
          <w:spacing w:val="-10"/>
          <w:sz w:val="28"/>
        </w:rPr>
        <w:t xml:space="preserve"> </w:t>
      </w:r>
      <w:r>
        <w:rPr>
          <w:sz w:val="28"/>
        </w:rPr>
        <w:t>по</w:t>
      </w:r>
      <w:r>
        <w:rPr>
          <w:spacing w:val="-11"/>
          <w:sz w:val="28"/>
        </w:rPr>
        <w:t xml:space="preserve"> </w:t>
      </w:r>
      <w:r>
        <w:rPr>
          <w:sz w:val="28"/>
        </w:rPr>
        <w:t>соглашению</w:t>
      </w:r>
      <w:r>
        <w:rPr>
          <w:spacing w:val="-13"/>
          <w:sz w:val="28"/>
        </w:rPr>
        <w:t xml:space="preserve"> </w:t>
      </w:r>
      <w:r>
        <w:rPr>
          <w:spacing w:val="-2"/>
          <w:sz w:val="28"/>
        </w:rPr>
        <w:t>сторон.</w:t>
      </w:r>
    </w:p>
    <w:p w14:paraId="3E3F627A" w14:textId="77777777" w:rsidR="004168CE" w:rsidRDefault="004168CE" w:rsidP="004168CE">
      <w:pPr>
        <w:pStyle w:val="a4"/>
        <w:widowControl w:val="0"/>
        <w:numPr>
          <w:ilvl w:val="2"/>
          <w:numId w:val="10"/>
        </w:numPr>
        <w:tabs>
          <w:tab w:val="left" w:pos="1463"/>
        </w:tabs>
        <w:autoSpaceDE w:val="0"/>
        <w:autoSpaceDN w:val="0"/>
        <w:spacing w:before="6" w:line="218" w:lineRule="auto"/>
        <w:ind w:right="151" w:firstLine="538"/>
        <w:contextualSpacing w:val="0"/>
        <w:jc w:val="both"/>
        <w:rPr>
          <w:sz w:val="28"/>
        </w:rPr>
      </w:pPr>
      <w:r>
        <w:rPr>
          <w:sz w:val="28"/>
        </w:rPr>
        <w:t>На продление Договора на новый срок в случае надлежащего исполнения своих обязательств по настоящему Договору.</w:t>
      </w:r>
    </w:p>
    <w:p w14:paraId="20B1BE42" w14:textId="77777777" w:rsidR="004168CE" w:rsidRDefault="004168CE" w:rsidP="004168CE">
      <w:pPr>
        <w:pStyle w:val="a4"/>
        <w:widowControl w:val="0"/>
        <w:numPr>
          <w:ilvl w:val="1"/>
          <w:numId w:val="10"/>
        </w:numPr>
        <w:tabs>
          <w:tab w:val="left" w:pos="1242"/>
        </w:tabs>
        <w:autoSpaceDE w:val="0"/>
        <w:autoSpaceDN w:val="0"/>
        <w:spacing w:line="277" w:lineRule="exact"/>
        <w:ind w:left="1242" w:hanging="564"/>
        <w:contextualSpacing w:val="0"/>
        <w:jc w:val="both"/>
        <w:rPr>
          <w:sz w:val="28"/>
        </w:rPr>
      </w:pPr>
      <w:r>
        <w:rPr>
          <w:sz w:val="28"/>
        </w:rPr>
        <w:t>Субъект</w:t>
      </w:r>
      <w:r>
        <w:rPr>
          <w:spacing w:val="-13"/>
          <w:sz w:val="28"/>
        </w:rPr>
        <w:t xml:space="preserve"> </w:t>
      </w:r>
      <w:r>
        <w:rPr>
          <w:sz w:val="28"/>
        </w:rPr>
        <w:t>торговли</w:t>
      </w:r>
      <w:r>
        <w:rPr>
          <w:spacing w:val="-12"/>
          <w:sz w:val="28"/>
        </w:rPr>
        <w:t xml:space="preserve"> </w:t>
      </w:r>
      <w:r>
        <w:rPr>
          <w:spacing w:val="-2"/>
          <w:sz w:val="28"/>
        </w:rPr>
        <w:t>обязан:</w:t>
      </w:r>
    </w:p>
    <w:p w14:paraId="5DDCBEF2" w14:textId="77777777" w:rsidR="004168CE" w:rsidRDefault="004168CE" w:rsidP="004168CE">
      <w:pPr>
        <w:pStyle w:val="a4"/>
        <w:widowControl w:val="0"/>
        <w:numPr>
          <w:ilvl w:val="2"/>
          <w:numId w:val="10"/>
        </w:numPr>
        <w:tabs>
          <w:tab w:val="left" w:pos="1382"/>
        </w:tabs>
        <w:autoSpaceDE w:val="0"/>
        <w:autoSpaceDN w:val="0"/>
        <w:spacing w:line="290" w:lineRule="exact"/>
        <w:ind w:left="1382" w:hanging="704"/>
        <w:contextualSpacing w:val="0"/>
        <w:jc w:val="both"/>
        <w:rPr>
          <w:sz w:val="28"/>
        </w:rPr>
      </w:pPr>
      <w:r>
        <w:rPr>
          <w:sz w:val="28"/>
        </w:rPr>
        <w:t>Внести</w:t>
      </w:r>
      <w:r>
        <w:rPr>
          <w:spacing w:val="-8"/>
          <w:sz w:val="28"/>
        </w:rPr>
        <w:t xml:space="preserve"> </w:t>
      </w:r>
      <w:r>
        <w:rPr>
          <w:sz w:val="28"/>
        </w:rPr>
        <w:t>в</w:t>
      </w:r>
      <w:r>
        <w:rPr>
          <w:spacing w:val="-9"/>
          <w:sz w:val="28"/>
        </w:rPr>
        <w:t xml:space="preserve"> </w:t>
      </w:r>
      <w:r>
        <w:rPr>
          <w:sz w:val="28"/>
        </w:rPr>
        <w:t>установленный</w:t>
      </w:r>
      <w:r>
        <w:rPr>
          <w:spacing w:val="-7"/>
          <w:sz w:val="28"/>
        </w:rPr>
        <w:t xml:space="preserve"> </w:t>
      </w:r>
      <w:r>
        <w:rPr>
          <w:sz w:val="28"/>
        </w:rPr>
        <w:t>срок</w:t>
      </w:r>
      <w:r>
        <w:rPr>
          <w:spacing w:val="-8"/>
          <w:sz w:val="28"/>
        </w:rPr>
        <w:t xml:space="preserve"> </w:t>
      </w:r>
      <w:r>
        <w:rPr>
          <w:sz w:val="28"/>
        </w:rPr>
        <w:t>плату</w:t>
      </w:r>
      <w:r>
        <w:rPr>
          <w:spacing w:val="-11"/>
          <w:sz w:val="28"/>
        </w:rPr>
        <w:t xml:space="preserve"> </w:t>
      </w:r>
      <w:r>
        <w:rPr>
          <w:sz w:val="28"/>
        </w:rPr>
        <w:t>по</w:t>
      </w:r>
      <w:r>
        <w:rPr>
          <w:spacing w:val="-2"/>
          <w:sz w:val="28"/>
        </w:rPr>
        <w:t xml:space="preserve"> </w:t>
      </w:r>
      <w:r>
        <w:rPr>
          <w:sz w:val="28"/>
        </w:rPr>
        <w:t>настоящего</w:t>
      </w:r>
      <w:r>
        <w:rPr>
          <w:spacing w:val="-8"/>
          <w:sz w:val="28"/>
        </w:rPr>
        <w:t xml:space="preserve"> </w:t>
      </w:r>
      <w:r>
        <w:rPr>
          <w:spacing w:val="-2"/>
          <w:sz w:val="28"/>
        </w:rPr>
        <w:t>Договору.</w:t>
      </w:r>
    </w:p>
    <w:p w14:paraId="78962300" w14:textId="77777777" w:rsidR="004168CE" w:rsidRDefault="004168CE" w:rsidP="004168CE">
      <w:pPr>
        <w:pStyle w:val="a4"/>
        <w:widowControl w:val="0"/>
        <w:numPr>
          <w:ilvl w:val="2"/>
          <w:numId w:val="10"/>
        </w:numPr>
        <w:tabs>
          <w:tab w:val="left" w:pos="1382"/>
        </w:tabs>
        <w:autoSpaceDE w:val="0"/>
        <w:autoSpaceDN w:val="0"/>
        <w:spacing w:before="14" w:line="213" w:lineRule="auto"/>
        <w:ind w:right="142" w:firstLine="538"/>
        <w:contextualSpacing w:val="0"/>
        <w:jc w:val="both"/>
        <w:rPr>
          <w:sz w:val="28"/>
        </w:rPr>
      </w:pPr>
      <w:r>
        <w:rPr>
          <w:sz w:val="28"/>
        </w:rPr>
        <w:t>Использовать</w:t>
      </w:r>
      <w:r>
        <w:rPr>
          <w:spacing w:val="-8"/>
          <w:sz w:val="28"/>
        </w:rPr>
        <w:t xml:space="preserve"> </w:t>
      </w:r>
      <w:r>
        <w:rPr>
          <w:sz w:val="28"/>
        </w:rPr>
        <w:t>место размещения НТО</w:t>
      </w:r>
      <w:r>
        <w:rPr>
          <w:spacing w:val="-5"/>
          <w:sz w:val="28"/>
        </w:rPr>
        <w:t xml:space="preserve"> </w:t>
      </w:r>
      <w:r>
        <w:rPr>
          <w:sz w:val="28"/>
        </w:rPr>
        <w:t>только</w:t>
      </w:r>
      <w:r>
        <w:rPr>
          <w:spacing w:val="-6"/>
          <w:sz w:val="28"/>
        </w:rPr>
        <w:t xml:space="preserve"> </w:t>
      </w:r>
      <w:r>
        <w:rPr>
          <w:sz w:val="28"/>
        </w:rPr>
        <w:t>для</w:t>
      </w:r>
      <w:r>
        <w:rPr>
          <w:spacing w:val="-4"/>
          <w:sz w:val="28"/>
        </w:rPr>
        <w:t xml:space="preserve"> </w:t>
      </w:r>
      <w:r>
        <w:rPr>
          <w:sz w:val="28"/>
        </w:rPr>
        <w:t>продажи</w:t>
      </w:r>
      <w:r>
        <w:rPr>
          <w:spacing w:val="-2"/>
          <w:sz w:val="28"/>
        </w:rPr>
        <w:t xml:space="preserve"> </w:t>
      </w:r>
      <w:r>
        <w:rPr>
          <w:sz w:val="28"/>
        </w:rPr>
        <w:t>товаров, указанных в пункте 1.2 настоящего Договора.</w:t>
      </w:r>
    </w:p>
    <w:p w14:paraId="32C9B614" w14:textId="77777777" w:rsidR="004168CE" w:rsidRDefault="004168CE" w:rsidP="004168CE">
      <w:pPr>
        <w:pStyle w:val="a4"/>
        <w:widowControl w:val="0"/>
        <w:numPr>
          <w:ilvl w:val="2"/>
          <w:numId w:val="10"/>
        </w:numPr>
        <w:tabs>
          <w:tab w:val="left" w:pos="1382"/>
        </w:tabs>
        <w:autoSpaceDE w:val="0"/>
        <w:autoSpaceDN w:val="0"/>
        <w:spacing w:line="218" w:lineRule="auto"/>
        <w:ind w:right="140" w:firstLine="538"/>
        <w:contextualSpacing w:val="0"/>
        <w:jc w:val="both"/>
        <w:rPr>
          <w:sz w:val="28"/>
        </w:rPr>
      </w:pPr>
      <w:r>
        <w:rPr>
          <w:sz w:val="28"/>
        </w:rPr>
        <w:t>Осуществлять продажу товаров только в пределах предоставленного места согласно Схеме.</w:t>
      </w:r>
    </w:p>
    <w:p w14:paraId="7F5AF980" w14:textId="77777777" w:rsidR="004168CE" w:rsidRDefault="004168CE" w:rsidP="004168CE">
      <w:pPr>
        <w:pStyle w:val="a4"/>
        <w:widowControl w:val="0"/>
        <w:numPr>
          <w:ilvl w:val="2"/>
          <w:numId w:val="10"/>
        </w:numPr>
        <w:tabs>
          <w:tab w:val="left" w:pos="1392"/>
        </w:tabs>
        <w:autoSpaceDE w:val="0"/>
        <w:autoSpaceDN w:val="0"/>
        <w:spacing w:line="218" w:lineRule="auto"/>
        <w:ind w:right="150" w:firstLine="538"/>
        <w:contextualSpacing w:val="0"/>
        <w:jc w:val="both"/>
        <w:rPr>
          <w:sz w:val="28"/>
        </w:rPr>
      </w:pPr>
      <w:r>
        <w:rPr>
          <w:sz w:val="28"/>
        </w:rPr>
        <w:t>Обеспечить уборку торгового места и прилегающей территории от мусора, коробок, ящиков.</w:t>
      </w:r>
    </w:p>
    <w:p w14:paraId="60229457" w14:textId="77777777" w:rsidR="004168CE" w:rsidRDefault="004168CE" w:rsidP="004168CE">
      <w:pPr>
        <w:pStyle w:val="a4"/>
        <w:widowControl w:val="0"/>
        <w:numPr>
          <w:ilvl w:val="2"/>
          <w:numId w:val="10"/>
        </w:numPr>
        <w:tabs>
          <w:tab w:val="left" w:pos="1406"/>
        </w:tabs>
        <w:autoSpaceDE w:val="0"/>
        <w:autoSpaceDN w:val="0"/>
        <w:spacing w:line="216" w:lineRule="auto"/>
        <w:ind w:right="136" w:firstLine="538"/>
        <w:contextualSpacing w:val="0"/>
        <w:jc w:val="both"/>
        <w:rPr>
          <w:sz w:val="28"/>
        </w:rPr>
      </w:pPr>
      <w:r>
        <w:rPr>
          <w:sz w:val="28"/>
        </w:rPr>
        <w:t xml:space="preserve">Соблюдать действующие </w:t>
      </w:r>
      <w:hyperlink r:id="rId9">
        <w:r>
          <w:rPr>
            <w:sz w:val="28"/>
          </w:rPr>
          <w:t>Правила</w:t>
        </w:r>
      </w:hyperlink>
      <w:r>
        <w:rPr>
          <w:sz w:val="28"/>
        </w:rPr>
        <w:t xml:space="preserve"> благоустройства на территории муниципального образования Новопесчанский сельсовет Чистоозерного района Новосибирской области правила торговли, требования законодательства Российской Федерации в области обеспечения санитарно-эпидемиологического благополучия населения, пожарной безопасности, охраны окружающей среды, обращения с отходами.</w:t>
      </w:r>
    </w:p>
    <w:p w14:paraId="29A1BCBA" w14:textId="77777777" w:rsidR="004168CE" w:rsidRDefault="004168CE" w:rsidP="004168CE">
      <w:pPr>
        <w:pStyle w:val="a4"/>
        <w:widowControl w:val="0"/>
        <w:numPr>
          <w:ilvl w:val="2"/>
          <w:numId w:val="10"/>
        </w:numPr>
        <w:tabs>
          <w:tab w:val="left" w:pos="1473"/>
        </w:tabs>
        <w:autoSpaceDE w:val="0"/>
        <w:autoSpaceDN w:val="0"/>
        <w:spacing w:line="216" w:lineRule="auto"/>
        <w:ind w:right="141" w:firstLine="538"/>
        <w:contextualSpacing w:val="0"/>
        <w:jc w:val="both"/>
        <w:rPr>
          <w:sz w:val="28"/>
        </w:rPr>
      </w:pPr>
      <w:r>
        <w:rPr>
          <w:sz w:val="28"/>
        </w:rPr>
        <w:t xml:space="preserve">В случае намерения продлить Договор на новый срок подать заявление на право размещения объекта нестационарной торговой сети на территории муниципального образования Новопесчанский сельсовет Чистоозерного района Новосибирской области не позднее чем за 30 дней до истечения срока действия настоящего </w:t>
      </w:r>
      <w:proofErr w:type="gramStart"/>
      <w:r>
        <w:rPr>
          <w:sz w:val="28"/>
        </w:rPr>
        <w:t>Договора »</w:t>
      </w:r>
      <w:proofErr w:type="gramEnd"/>
      <w:r>
        <w:rPr>
          <w:sz w:val="28"/>
        </w:rPr>
        <w:t>. Отсутствие письменного заявления приравнивается к отказу от права на продление Договора на новый срок.</w:t>
      </w:r>
    </w:p>
    <w:p w14:paraId="3CD1ED5C" w14:textId="77777777" w:rsidR="004168CE" w:rsidRDefault="004168CE" w:rsidP="004168CE">
      <w:pPr>
        <w:pStyle w:val="a4"/>
        <w:widowControl w:val="0"/>
        <w:numPr>
          <w:ilvl w:val="2"/>
          <w:numId w:val="10"/>
        </w:numPr>
        <w:tabs>
          <w:tab w:val="left" w:pos="1382"/>
        </w:tabs>
        <w:autoSpaceDE w:val="0"/>
        <w:autoSpaceDN w:val="0"/>
        <w:spacing w:line="213" w:lineRule="auto"/>
        <w:ind w:right="150" w:firstLine="538"/>
        <w:contextualSpacing w:val="0"/>
        <w:jc w:val="both"/>
        <w:rPr>
          <w:sz w:val="28"/>
        </w:rPr>
      </w:pPr>
      <w:r>
        <w:rPr>
          <w:sz w:val="28"/>
        </w:rPr>
        <w:t>Прекратить торговлю, освободить занимаемое место и демонтировать НТО в течение 30-ти дней с момента:</w:t>
      </w:r>
    </w:p>
    <w:p w14:paraId="5C8BA854" w14:textId="77777777" w:rsidR="004168CE" w:rsidRDefault="004168CE" w:rsidP="004168CE">
      <w:pPr>
        <w:pStyle w:val="a6"/>
        <w:spacing w:before="3" w:line="213" w:lineRule="auto"/>
        <w:ind w:left="683" w:right="3091"/>
      </w:pPr>
      <w:r>
        <w:t>окончания</w:t>
      </w:r>
      <w:r>
        <w:rPr>
          <w:spacing w:val="-9"/>
        </w:rPr>
        <w:t xml:space="preserve"> </w:t>
      </w:r>
      <w:r>
        <w:t>срока</w:t>
      </w:r>
      <w:r>
        <w:rPr>
          <w:spacing w:val="-9"/>
        </w:rPr>
        <w:t xml:space="preserve"> </w:t>
      </w:r>
      <w:r>
        <w:t>действия</w:t>
      </w:r>
      <w:r>
        <w:rPr>
          <w:spacing w:val="-9"/>
        </w:rPr>
        <w:t xml:space="preserve"> </w:t>
      </w:r>
      <w:r>
        <w:t>настоящего</w:t>
      </w:r>
      <w:r>
        <w:rPr>
          <w:spacing w:val="-10"/>
        </w:rPr>
        <w:t xml:space="preserve"> </w:t>
      </w:r>
      <w:r>
        <w:t>Договора; расторжения Договора по соглашению сторон;</w:t>
      </w:r>
    </w:p>
    <w:p w14:paraId="74C58A69" w14:textId="77777777" w:rsidR="004168CE" w:rsidRDefault="004168CE" w:rsidP="004168CE">
      <w:pPr>
        <w:pStyle w:val="a6"/>
        <w:spacing w:line="216" w:lineRule="auto"/>
        <w:ind w:right="148" w:firstLine="542"/>
      </w:pPr>
      <w:r>
        <w:t>получения уведомления о досрочном расторжении Договора по инициативе</w:t>
      </w:r>
      <w:r>
        <w:rPr>
          <w:spacing w:val="40"/>
        </w:rPr>
        <w:t xml:space="preserve"> </w:t>
      </w:r>
      <w:r>
        <w:t xml:space="preserve">администрации муниципального </w:t>
      </w:r>
      <w:proofErr w:type="gramStart"/>
      <w:r>
        <w:t>образования  Новопесчанский</w:t>
      </w:r>
      <w:proofErr w:type="gramEnd"/>
      <w:r>
        <w:t xml:space="preserve"> сельсовет Чистоозерного района Новосибирской области.</w:t>
      </w:r>
    </w:p>
    <w:p w14:paraId="595BCD90" w14:textId="77777777" w:rsidR="004168CE" w:rsidRDefault="004168CE" w:rsidP="004168CE">
      <w:pPr>
        <w:pStyle w:val="a6"/>
        <w:spacing w:before="7"/>
        <w:ind w:left="0"/>
        <w:jc w:val="left"/>
      </w:pPr>
    </w:p>
    <w:p w14:paraId="31E9EB0D" w14:textId="77777777" w:rsidR="004168CE" w:rsidRDefault="004168CE" w:rsidP="004168CE">
      <w:pPr>
        <w:pStyle w:val="a4"/>
        <w:widowControl w:val="0"/>
        <w:numPr>
          <w:ilvl w:val="0"/>
          <w:numId w:val="10"/>
        </w:numPr>
        <w:tabs>
          <w:tab w:val="left" w:pos="2991"/>
        </w:tabs>
        <w:autoSpaceDE w:val="0"/>
        <w:autoSpaceDN w:val="0"/>
        <w:ind w:left="2991" w:hanging="282"/>
        <w:contextualSpacing w:val="0"/>
        <w:jc w:val="left"/>
        <w:rPr>
          <w:sz w:val="28"/>
        </w:rPr>
      </w:pPr>
      <w:bookmarkStart w:id="18" w:name="5._ОТВЕТСТВЕННОСТЬ_СТОРОН"/>
      <w:bookmarkEnd w:id="18"/>
      <w:r>
        <w:rPr>
          <w:spacing w:val="-2"/>
          <w:sz w:val="28"/>
        </w:rPr>
        <w:t>ОТВЕТСТВЕННОСТЬ</w:t>
      </w:r>
      <w:r>
        <w:rPr>
          <w:spacing w:val="3"/>
          <w:sz w:val="28"/>
        </w:rPr>
        <w:t xml:space="preserve"> </w:t>
      </w:r>
      <w:r>
        <w:rPr>
          <w:spacing w:val="-2"/>
          <w:sz w:val="28"/>
        </w:rPr>
        <w:t>СТОРОН</w:t>
      </w:r>
    </w:p>
    <w:p w14:paraId="75EB0E1D" w14:textId="77777777" w:rsidR="004168CE" w:rsidRDefault="004168CE" w:rsidP="004168CE">
      <w:pPr>
        <w:pStyle w:val="a6"/>
        <w:ind w:left="0"/>
        <w:jc w:val="left"/>
      </w:pPr>
    </w:p>
    <w:p w14:paraId="558957CF" w14:textId="77777777" w:rsidR="004168CE" w:rsidRDefault="004168CE" w:rsidP="004168CE">
      <w:pPr>
        <w:pStyle w:val="a4"/>
        <w:widowControl w:val="0"/>
        <w:numPr>
          <w:ilvl w:val="1"/>
          <w:numId w:val="10"/>
        </w:numPr>
        <w:tabs>
          <w:tab w:val="left" w:pos="1411"/>
        </w:tabs>
        <w:autoSpaceDE w:val="0"/>
        <w:autoSpaceDN w:val="0"/>
        <w:spacing w:line="213" w:lineRule="auto"/>
        <w:ind w:right="138" w:firstLine="778"/>
        <w:contextualSpacing w:val="0"/>
        <w:jc w:val="both"/>
        <w:rPr>
          <w:sz w:val="28"/>
        </w:rPr>
      </w:pPr>
      <w:bookmarkStart w:id="19" w:name="5.1._Стороны_несут_ответственность_за_на"/>
      <w:bookmarkEnd w:id="19"/>
      <w:r>
        <w:rPr>
          <w:sz w:val="28"/>
        </w:rPr>
        <w:t>Стороны несут ответственность за нарушение принятых</w:t>
      </w:r>
      <w:r>
        <w:rPr>
          <w:spacing w:val="40"/>
          <w:sz w:val="28"/>
        </w:rPr>
        <w:t xml:space="preserve"> </w:t>
      </w:r>
      <w:r>
        <w:rPr>
          <w:sz w:val="28"/>
        </w:rPr>
        <w:t>на</w:t>
      </w:r>
      <w:r>
        <w:rPr>
          <w:spacing w:val="40"/>
          <w:sz w:val="28"/>
        </w:rPr>
        <w:t xml:space="preserve"> </w:t>
      </w:r>
      <w:r>
        <w:rPr>
          <w:sz w:val="28"/>
        </w:rPr>
        <w:t>себя обязательств</w:t>
      </w:r>
      <w:r>
        <w:rPr>
          <w:spacing w:val="40"/>
          <w:sz w:val="28"/>
        </w:rPr>
        <w:t xml:space="preserve"> </w:t>
      </w:r>
      <w:r>
        <w:rPr>
          <w:sz w:val="28"/>
        </w:rPr>
        <w:t xml:space="preserve">в соответствии с действующим законодательством Российской </w:t>
      </w:r>
      <w:r>
        <w:rPr>
          <w:spacing w:val="-2"/>
          <w:sz w:val="28"/>
        </w:rPr>
        <w:t>Федерации.</w:t>
      </w:r>
    </w:p>
    <w:p w14:paraId="10FA81FC" w14:textId="77777777" w:rsidR="004168CE" w:rsidRDefault="004168CE" w:rsidP="004168CE">
      <w:pPr>
        <w:pStyle w:val="a4"/>
        <w:widowControl w:val="0"/>
        <w:numPr>
          <w:ilvl w:val="1"/>
          <w:numId w:val="10"/>
        </w:numPr>
        <w:tabs>
          <w:tab w:val="left" w:pos="1339"/>
        </w:tabs>
        <w:autoSpaceDE w:val="0"/>
        <w:autoSpaceDN w:val="0"/>
        <w:spacing w:before="9" w:line="213" w:lineRule="auto"/>
        <w:ind w:right="143" w:firstLine="706"/>
        <w:contextualSpacing w:val="0"/>
        <w:jc w:val="both"/>
        <w:rPr>
          <w:sz w:val="28"/>
        </w:rPr>
      </w:pPr>
      <w:r>
        <w:rPr>
          <w:sz w:val="28"/>
        </w:rPr>
        <w:t>B случае просрочки исполнения Субъектом торговли</w:t>
      </w:r>
      <w:r>
        <w:rPr>
          <w:spacing w:val="40"/>
          <w:sz w:val="28"/>
        </w:rPr>
        <w:t xml:space="preserve"> </w:t>
      </w:r>
      <w:r>
        <w:rPr>
          <w:sz w:val="28"/>
        </w:rPr>
        <w:t>обязательства,</w:t>
      </w:r>
      <w:r>
        <w:rPr>
          <w:spacing w:val="40"/>
          <w:sz w:val="28"/>
        </w:rPr>
        <w:t xml:space="preserve"> </w:t>
      </w:r>
      <w:r>
        <w:rPr>
          <w:sz w:val="28"/>
        </w:rPr>
        <w:t>предусмотренного</w:t>
      </w:r>
      <w:r>
        <w:rPr>
          <w:spacing w:val="40"/>
          <w:sz w:val="28"/>
        </w:rPr>
        <w:t xml:space="preserve"> </w:t>
      </w:r>
      <w:r>
        <w:rPr>
          <w:sz w:val="28"/>
        </w:rPr>
        <w:t>настоящим</w:t>
      </w:r>
      <w:r>
        <w:rPr>
          <w:spacing w:val="40"/>
          <w:sz w:val="28"/>
        </w:rPr>
        <w:t xml:space="preserve">   </w:t>
      </w:r>
      <w:r>
        <w:rPr>
          <w:sz w:val="28"/>
        </w:rPr>
        <w:t>Договором,</w:t>
      </w:r>
      <w:r>
        <w:rPr>
          <w:spacing w:val="80"/>
          <w:w w:val="150"/>
          <w:sz w:val="28"/>
        </w:rPr>
        <w:t xml:space="preserve"> </w:t>
      </w:r>
      <w:r>
        <w:rPr>
          <w:sz w:val="28"/>
        </w:rPr>
        <w:t>администрация</w:t>
      </w:r>
    </w:p>
    <w:p w14:paraId="75595598" w14:textId="77777777" w:rsidR="004168CE" w:rsidRDefault="004168CE" w:rsidP="004168CE">
      <w:pPr>
        <w:pStyle w:val="a4"/>
        <w:spacing w:line="213" w:lineRule="auto"/>
        <w:rPr>
          <w:sz w:val="28"/>
        </w:rPr>
        <w:sectPr w:rsidR="004168CE">
          <w:pgSz w:w="11910" w:h="16840"/>
          <w:pgMar w:top="920" w:right="708" w:bottom="280" w:left="1559" w:header="720" w:footer="720" w:gutter="0"/>
          <w:cols w:space="720"/>
        </w:sectPr>
      </w:pPr>
    </w:p>
    <w:p w14:paraId="7F359922" w14:textId="77777777" w:rsidR="004168CE" w:rsidRDefault="004168CE" w:rsidP="004168CE">
      <w:pPr>
        <w:pStyle w:val="a6"/>
        <w:spacing w:before="84" w:line="216" w:lineRule="auto"/>
        <w:ind w:right="148"/>
      </w:pPr>
      <w:r>
        <w:lastRenderedPageBreak/>
        <w:t>вправе</w:t>
      </w:r>
      <w:r>
        <w:rPr>
          <w:spacing w:val="40"/>
        </w:rPr>
        <w:t xml:space="preserve"> </w:t>
      </w:r>
      <w:r>
        <w:t>потребовать уплату неустойки. Неустойка начисляется за каждый день просрочки исполнения обязательства, предусмотренного настоящим Договором,</w:t>
      </w:r>
      <w:r>
        <w:rPr>
          <w:spacing w:val="-4"/>
        </w:rPr>
        <w:t xml:space="preserve"> </w:t>
      </w:r>
      <w:r>
        <w:t>начиная</w:t>
      </w:r>
      <w:r>
        <w:rPr>
          <w:spacing w:val="-5"/>
        </w:rPr>
        <w:t xml:space="preserve"> </w:t>
      </w:r>
      <w:r>
        <w:t>со</w:t>
      </w:r>
      <w:r>
        <w:rPr>
          <w:spacing w:val="-6"/>
        </w:rPr>
        <w:t xml:space="preserve"> </w:t>
      </w:r>
      <w:r>
        <w:t>дня,</w:t>
      </w:r>
      <w:r>
        <w:rPr>
          <w:spacing w:val="-4"/>
        </w:rPr>
        <w:t xml:space="preserve"> </w:t>
      </w:r>
      <w:r>
        <w:t>следующего</w:t>
      </w:r>
      <w:r>
        <w:rPr>
          <w:spacing w:val="-2"/>
        </w:rPr>
        <w:t xml:space="preserve"> </w:t>
      </w:r>
      <w:r>
        <w:t>после</w:t>
      </w:r>
      <w:r>
        <w:rPr>
          <w:spacing w:val="-6"/>
        </w:rPr>
        <w:t xml:space="preserve"> </w:t>
      </w:r>
      <w:r>
        <w:t>дня</w:t>
      </w:r>
      <w:r>
        <w:rPr>
          <w:spacing w:val="-6"/>
        </w:rPr>
        <w:t xml:space="preserve"> </w:t>
      </w:r>
      <w:r>
        <w:t>истечения</w:t>
      </w:r>
      <w:r>
        <w:rPr>
          <w:spacing w:val="-6"/>
        </w:rPr>
        <w:t xml:space="preserve"> </w:t>
      </w:r>
      <w:r>
        <w:t>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w:t>
      </w:r>
      <w:r>
        <w:rPr>
          <w:spacing w:val="-1"/>
        </w:rPr>
        <w:t xml:space="preserve"> </w:t>
      </w:r>
      <w:r>
        <w:t>неустойки</w:t>
      </w:r>
      <w:r>
        <w:rPr>
          <w:spacing w:val="-1"/>
        </w:rPr>
        <w:t xml:space="preserve"> </w:t>
      </w:r>
      <w:r>
        <w:t>ставки</w:t>
      </w:r>
      <w:r>
        <w:rPr>
          <w:spacing w:val="-1"/>
        </w:rPr>
        <w:t xml:space="preserve"> </w:t>
      </w:r>
      <w:r>
        <w:t>рефинансирования Центрального</w:t>
      </w:r>
      <w:r>
        <w:rPr>
          <w:spacing w:val="-1"/>
        </w:rPr>
        <w:t xml:space="preserve"> </w:t>
      </w:r>
      <w:r>
        <w:t xml:space="preserve">банка Российской </w:t>
      </w:r>
      <w:r>
        <w:rPr>
          <w:spacing w:val="-2"/>
        </w:rPr>
        <w:t>Федерации.</w:t>
      </w:r>
    </w:p>
    <w:p w14:paraId="4640A35D" w14:textId="77777777" w:rsidR="004168CE" w:rsidRDefault="004168CE" w:rsidP="004168CE">
      <w:pPr>
        <w:pStyle w:val="a6"/>
        <w:spacing w:line="218" w:lineRule="auto"/>
        <w:ind w:right="148" w:firstLine="706"/>
      </w:pPr>
      <w:r>
        <w:t>Субъект торговли освобождается от уплаты неустойки, если докажет, что просрочка исполнения указанного обязательства произошла вследствие</w:t>
      </w:r>
    </w:p>
    <w:p w14:paraId="38C803EC" w14:textId="77777777" w:rsidR="004168CE" w:rsidRDefault="004168CE" w:rsidP="004168CE">
      <w:pPr>
        <w:pStyle w:val="a6"/>
        <w:spacing w:line="293" w:lineRule="exact"/>
      </w:pPr>
      <w:r>
        <w:t>непреодолимой</w:t>
      </w:r>
      <w:r>
        <w:rPr>
          <w:spacing w:val="-7"/>
        </w:rPr>
        <w:t xml:space="preserve"> </w:t>
      </w:r>
      <w:r>
        <w:t>силы</w:t>
      </w:r>
      <w:r>
        <w:rPr>
          <w:spacing w:val="-5"/>
        </w:rPr>
        <w:t xml:space="preserve"> </w:t>
      </w:r>
      <w:r>
        <w:t>или</w:t>
      </w:r>
      <w:r>
        <w:rPr>
          <w:spacing w:val="-6"/>
        </w:rPr>
        <w:t xml:space="preserve"> </w:t>
      </w:r>
      <w:r>
        <w:t>по</w:t>
      </w:r>
      <w:r>
        <w:rPr>
          <w:spacing w:val="-6"/>
        </w:rPr>
        <w:t xml:space="preserve"> </w:t>
      </w:r>
      <w:r>
        <w:t>вине</w:t>
      </w:r>
      <w:r>
        <w:rPr>
          <w:spacing w:val="-5"/>
        </w:rPr>
        <w:t xml:space="preserve"> </w:t>
      </w:r>
      <w:r>
        <w:t>другой</w:t>
      </w:r>
      <w:r>
        <w:rPr>
          <w:spacing w:val="-6"/>
        </w:rPr>
        <w:t xml:space="preserve"> </w:t>
      </w:r>
      <w:r>
        <w:rPr>
          <w:spacing w:val="-2"/>
        </w:rPr>
        <w:t>Стороны.</w:t>
      </w:r>
    </w:p>
    <w:p w14:paraId="6C4B461B" w14:textId="77777777" w:rsidR="004168CE" w:rsidRDefault="004168CE" w:rsidP="004168CE">
      <w:pPr>
        <w:pStyle w:val="a4"/>
        <w:widowControl w:val="0"/>
        <w:numPr>
          <w:ilvl w:val="0"/>
          <w:numId w:val="10"/>
        </w:numPr>
        <w:tabs>
          <w:tab w:val="left" w:pos="3232"/>
        </w:tabs>
        <w:autoSpaceDE w:val="0"/>
        <w:autoSpaceDN w:val="0"/>
        <w:spacing w:before="283"/>
        <w:ind w:left="3232" w:hanging="282"/>
        <w:contextualSpacing w:val="0"/>
        <w:jc w:val="left"/>
        <w:rPr>
          <w:sz w:val="28"/>
        </w:rPr>
      </w:pPr>
      <w:bookmarkStart w:id="20" w:name="6._РАССМОТРЕНИЕ_СПОРОВ"/>
      <w:bookmarkEnd w:id="20"/>
      <w:r>
        <w:rPr>
          <w:spacing w:val="-2"/>
          <w:sz w:val="28"/>
        </w:rPr>
        <w:t>РАССМОТРЕНИЕ СПОРОВ</w:t>
      </w:r>
    </w:p>
    <w:p w14:paraId="1ECD5DB1" w14:textId="77777777" w:rsidR="004168CE" w:rsidRDefault="004168CE" w:rsidP="004168CE">
      <w:pPr>
        <w:pStyle w:val="a4"/>
        <w:widowControl w:val="0"/>
        <w:numPr>
          <w:ilvl w:val="1"/>
          <w:numId w:val="10"/>
        </w:numPr>
        <w:tabs>
          <w:tab w:val="left" w:pos="1318"/>
        </w:tabs>
        <w:autoSpaceDE w:val="0"/>
        <w:autoSpaceDN w:val="0"/>
        <w:spacing w:before="285" w:line="216" w:lineRule="auto"/>
        <w:ind w:right="140" w:firstLine="542"/>
        <w:contextualSpacing w:val="0"/>
        <w:jc w:val="both"/>
        <w:rPr>
          <w:sz w:val="28"/>
        </w:rPr>
      </w:pPr>
      <w:r>
        <w:rPr>
          <w:sz w:val="28"/>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w:t>
      </w:r>
      <w:r>
        <w:rPr>
          <w:spacing w:val="40"/>
          <w:sz w:val="28"/>
        </w:rPr>
        <w:t xml:space="preserve"> </w:t>
      </w:r>
      <w:r>
        <w:rPr>
          <w:sz w:val="28"/>
        </w:rPr>
        <w:t>переговоров</w:t>
      </w:r>
      <w:r>
        <w:rPr>
          <w:spacing w:val="40"/>
          <w:sz w:val="28"/>
        </w:rPr>
        <w:t xml:space="preserve"> </w:t>
      </w:r>
      <w:r>
        <w:rPr>
          <w:sz w:val="28"/>
        </w:rPr>
        <w:t>на</w:t>
      </w:r>
      <w:r>
        <w:rPr>
          <w:spacing w:val="40"/>
          <w:sz w:val="28"/>
        </w:rPr>
        <w:t xml:space="preserve"> </w:t>
      </w:r>
      <w:r>
        <w:rPr>
          <w:sz w:val="28"/>
        </w:rPr>
        <w:t>основании действующего</w:t>
      </w:r>
      <w:r>
        <w:rPr>
          <w:spacing w:val="40"/>
          <w:sz w:val="28"/>
        </w:rPr>
        <w:t xml:space="preserve"> </w:t>
      </w:r>
      <w:r>
        <w:rPr>
          <w:sz w:val="28"/>
        </w:rPr>
        <w:t>законодательства.</w:t>
      </w:r>
    </w:p>
    <w:p w14:paraId="479007B9" w14:textId="77777777" w:rsidR="004168CE" w:rsidRDefault="004168CE" w:rsidP="004168CE">
      <w:pPr>
        <w:pStyle w:val="a4"/>
        <w:widowControl w:val="0"/>
        <w:numPr>
          <w:ilvl w:val="1"/>
          <w:numId w:val="10"/>
        </w:numPr>
        <w:tabs>
          <w:tab w:val="left" w:pos="1203"/>
        </w:tabs>
        <w:autoSpaceDE w:val="0"/>
        <w:autoSpaceDN w:val="0"/>
        <w:spacing w:before="3" w:line="216" w:lineRule="auto"/>
        <w:ind w:right="143" w:firstLine="542"/>
        <w:contextualSpacing w:val="0"/>
        <w:jc w:val="both"/>
        <w:rPr>
          <w:sz w:val="28"/>
        </w:rPr>
      </w:pPr>
      <w:r>
        <w:rPr>
          <w:sz w:val="28"/>
        </w:rPr>
        <w:t>При не урегулировании в процессе переговоров спорных вопросов, споры разрешаются в суде в соответствии с действующим</w:t>
      </w:r>
      <w:r>
        <w:rPr>
          <w:spacing w:val="40"/>
          <w:sz w:val="28"/>
        </w:rPr>
        <w:t xml:space="preserve"> </w:t>
      </w:r>
      <w:r>
        <w:rPr>
          <w:spacing w:val="-2"/>
          <w:sz w:val="28"/>
        </w:rPr>
        <w:t>законодательством.</w:t>
      </w:r>
    </w:p>
    <w:p w14:paraId="7B85156D" w14:textId="77777777" w:rsidR="004168CE" w:rsidRDefault="004168CE" w:rsidP="004168CE">
      <w:pPr>
        <w:pStyle w:val="a4"/>
        <w:widowControl w:val="0"/>
        <w:numPr>
          <w:ilvl w:val="0"/>
          <w:numId w:val="10"/>
        </w:numPr>
        <w:tabs>
          <w:tab w:val="left" w:pos="2113"/>
        </w:tabs>
        <w:autoSpaceDE w:val="0"/>
        <w:autoSpaceDN w:val="0"/>
        <w:spacing w:before="262"/>
        <w:ind w:left="2113" w:hanging="282"/>
        <w:contextualSpacing w:val="0"/>
        <w:jc w:val="left"/>
        <w:rPr>
          <w:sz w:val="28"/>
        </w:rPr>
      </w:pPr>
      <w:bookmarkStart w:id="21" w:name="7._ИЗМЕНЕНИЕ_И_РАСТОРЖЕНИЕ_ДОГОВОРА"/>
      <w:bookmarkEnd w:id="21"/>
      <w:r>
        <w:rPr>
          <w:sz w:val="28"/>
        </w:rPr>
        <w:t>ИЗМЕНЕНИЕ</w:t>
      </w:r>
      <w:r>
        <w:rPr>
          <w:spacing w:val="-14"/>
          <w:sz w:val="28"/>
        </w:rPr>
        <w:t xml:space="preserve"> </w:t>
      </w:r>
      <w:r>
        <w:rPr>
          <w:sz w:val="28"/>
        </w:rPr>
        <w:t>И</w:t>
      </w:r>
      <w:r>
        <w:rPr>
          <w:spacing w:val="-13"/>
          <w:sz w:val="28"/>
        </w:rPr>
        <w:t xml:space="preserve"> </w:t>
      </w:r>
      <w:r>
        <w:rPr>
          <w:sz w:val="28"/>
        </w:rPr>
        <w:t>РАСТОРЖЕНИЕ</w:t>
      </w:r>
      <w:r>
        <w:rPr>
          <w:spacing w:val="-13"/>
          <w:sz w:val="28"/>
        </w:rPr>
        <w:t xml:space="preserve"> </w:t>
      </w:r>
      <w:r>
        <w:rPr>
          <w:spacing w:val="-2"/>
          <w:sz w:val="28"/>
        </w:rPr>
        <w:t>ДОГОВОРА</w:t>
      </w:r>
    </w:p>
    <w:p w14:paraId="3B93F2E7" w14:textId="77777777" w:rsidR="004168CE" w:rsidRDefault="004168CE" w:rsidP="004168CE">
      <w:pPr>
        <w:pStyle w:val="a4"/>
        <w:widowControl w:val="0"/>
        <w:numPr>
          <w:ilvl w:val="1"/>
          <w:numId w:val="10"/>
        </w:numPr>
        <w:tabs>
          <w:tab w:val="left" w:pos="1194"/>
        </w:tabs>
        <w:autoSpaceDE w:val="0"/>
        <w:autoSpaceDN w:val="0"/>
        <w:spacing w:before="288" w:line="213" w:lineRule="auto"/>
        <w:ind w:right="152" w:firstLine="566"/>
        <w:contextualSpacing w:val="0"/>
        <w:rPr>
          <w:sz w:val="28"/>
        </w:rPr>
      </w:pPr>
      <w:r>
        <w:rPr>
          <w:sz w:val="28"/>
        </w:rPr>
        <w:t>Внесение</w:t>
      </w:r>
      <w:r>
        <w:rPr>
          <w:spacing w:val="40"/>
          <w:sz w:val="28"/>
        </w:rPr>
        <w:t xml:space="preserve"> </w:t>
      </w:r>
      <w:r>
        <w:rPr>
          <w:sz w:val="28"/>
        </w:rPr>
        <w:t>изменений</w:t>
      </w:r>
      <w:r>
        <w:rPr>
          <w:spacing w:val="40"/>
          <w:sz w:val="28"/>
        </w:rPr>
        <w:t xml:space="preserve"> </w:t>
      </w:r>
      <w:r>
        <w:rPr>
          <w:sz w:val="28"/>
        </w:rPr>
        <w:t>в</w:t>
      </w:r>
      <w:r>
        <w:rPr>
          <w:spacing w:val="40"/>
          <w:sz w:val="28"/>
        </w:rPr>
        <w:t xml:space="preserve"> </w:t>
      </w:r>
      <w:r>
        <w:rPr>
          <w:sz w:val="28"/>
        </w:rPr>
        <w:t>Договор</w:t>
      </w:r>
      <w:r>
        <w:rPr>
          <w:spacing w:val="40"/>
          <w:sz w:val="28"/>
        </w:rPr>
        <w:t xml:space="preserve"> </w:t>
      </w:r>
      <w:r>
        <w:rPr>
          <w:sz w:val="28"/>
        </w:rPr>
        <w:t>осуществляется</w:t>
      </w:r>
      <w:r>
        <w:rPr>
          <w:spacing w:val="40"/>
          <w:sz w:val="28"/>
        </w:rPr>
        <w:t xml:space="preserve"> </w:t>
      </w:r>
      <w:r>
        <w:rPr>
          <w:sz w:val="28"/>
        </w:rPr>
        <w:t>путем</w:t>
      </w:r>
      <w:r>
        <w:rPr>
          <w:spacing w:val="40"/>
          <w:sz w:val="28"/>
        </w:rPr>
        <w:t xml:space="preserve"> </w:t>
      </w:r>
      <w:r>
        <w:rPr>
          <w:sz w:val="28"/>
        </w:rPr>
        <w:t>заключения дополнительного соглашения, подписываемого Сторонами.</w:t>
      </w:r>
    </w:p>
    <w:p w14:paraId="35DA6EF2" w14:textId="77777777" w:rsidR="004168CE" w:rsidRDefault="004168CE" w:rsidP="004168CE">
      <w:pPr>
        <w:pStyle w:val="a4"/>
        <w:widowControl w:val="0"/>
        <w:numPr>
          <w:ilvl w:val="1"/>
          <w:numId w:val="10"/>
        </w:numPr>
        <w:tabs>
          <w:tab w:val="left" w:pos="1176"/>
        </w:tabs>
        <w:autoSpaceDE w:val="0"/>
        <w:autoSpaceDN w:val="0"/>
        <w:spacing w:line="284" w:lineRule="exact"/>
        <w:ind w:left="1176" w:hanging="493"/>
        <w:contextualSpacing w:val="0"/>
        <w:rPr>
          <w:sz w:val="28"/>
        </w:rPr>
      </w:pPr>
      <w:r>
        <w:rPr>
          <w:sz w:val="28"/>
        </w:rPr>
        <w:t>Настоящий</w:t>
      </w:r>
      <w:r>
        <w:rPr>
          <w:spacing w:val="-11"/>
          <w:sz w:val="28"/>
        </w:rPr>
        <w:t xml:space="preserve"> </w:t>
      </w:r>
      <w:r>
        <w:rPr>
          <w:sz w:val="28"/>
        </w:rPr>
        <w:t>Договор</w:t>
      </w:r>
      <w:r>
        <w:rPr>
          <w:spacing w:val="-11"/>
          <w:sz w:val="28"/>
        </w:rPr>
        <w:t xml:space="preserve"> </w:t>
      </w:r>
      <w:r>
        <w:rPr>
          <w:sz w:val="28"/>
        </w:rPr>
        <w:t>расторгается</w:t>
      </w:r>
      <w:r>
        <w:rPr>
          <w:spacing w:val="-9"/>
          <w:sz w:val="28"/>
        </w:rPr>
        <w:t xml:space="preserve"> </w:t>
      </w:r>
      <w:r>
        <w:rPr>
          <w:sz w:val="28"/>
        </w:rPr>
        <w:t>досрочно</w:t>
      </w:r>
      <w:r>
        <w:rPr>
          <w:spacing w:val="-10"/>
          <w:sz w:val="28"/>
        </w:rPr>
        <w:t xml:space="preserve"> </w:t>
      </w:r>
      <w:r>
        <w:rPr>
          <w:sz w:val="28"/>
        </w:rPr>
        <w:t>в</w:t>
      </w:r>
      <w:r>
        <w:rPr>
          <w:spacing w:val="-12"/>
          <w:sz w:val="28"/>
        </w:rPr>
        <w:t xml:space="preserve"> </w:t>
      </w:r>
      <w:r>
        <w:rPr>
          <w:spacing w:val="-2"/>
          <w:sz w:val="28"/>
        </w:rPr>
        <w:t>случаях:</w:t>
      </w:r>
    </w:p>
    <w:p w14:paraId="17DF0A64" w14:textId="77777777" w:rsidR="004168CE" w:rsidRDefault="004168CE" w:rsidP="004168CE">
      <w:pPr>
        <w:pStyle w:val="a6"/>
        <w:tabs>
          <w:tab w:val="left" w:pos="2482"/>
          <w:tab w:val="left" w:pos="4568"/>
          <w:tab w:val="left" w:pos="5581"/>
          <w:tab w:val="left" w:pos="7547"/>
        </w:tabs>
        <w:spacing w:before="11" w:line="213" w:lineRule="auto"/>
        <w:ind w:right="151" w:firstLine="538"/>
        <w:jc w:val="left"/>
      </w:pPr>
      <w:r>
        <w:rPr>
          <w:spacing w:val="-2"/>
        </w:rPr>
        <w:t>ликвидации</w:t>
      </w:r>
      <w:r>
        <w:tab/>
      </w:r>
      <w:r>
        <w:rPr>
          <w:spacing w:val="-2"/>
        </w:rPr>
        <w:t>юридического</w:t>
      </w:r>
      <w:r>
        <w:tab/>
      </w:r>
      <w:r>
        <w:rPr>
          <w:spacing w:val="-2"/>
        </w:rPr>
        <w:t>лица,</w:t>
      </w:r>
      <w:r>
        <w:tab/>
      </w:r>
      <w:r>
        <w:rPr>
          <w:spacing w:val="-2"/>
        </w:rPr>
        <w:t>являющегося</w:t>
      </w:r>
      <w:r>
        <w:tab/>
      </w:r>
      <w:r>
        <w:rPr>
          <w:spacing w:val="-2"/>
        </w:rPr>
        <w:t xml:space="preserve">хозяйствующим </w:t>
      </w:r>
      <w:r>
        <w:t>субъектом в соответствии с гражданским законодательством;</w:t>
      </w:r>
    </w:p>
    <w:p w14:paraId="629E54F3" w14:textId="77777777" w:rsidR="004168CE" w:rsidRDefault="004168CE" w:rsidP="004168CE">
      <w:pPr>
        <w:pStyle w:val="a6"/>
        <w:tabs>
          <w:tab w:val="left" w:pos="2736"/>
          <w:tab w:val="left" w:pos="4803"/>
          <w:tab w:val="left" w:pos="6793"/>
          <w:tab w:val="left" w:pos="7902"/>
        </w:tabs>
        <w:spacing w:before="8" w:line="213" w:lineRule="auto"/>
        <w:ind w:right="151" w:firstLine="538"/>
        <w:jc w:val="left"/>
      </w:pPr>
      <w:r>
        <w:rPr>
          <w:spacing w:val="-2"/>
        </w:rPr>
        <w:t>прекращения</w:t>
      </w:r>
      <w:r>
        <w:tab/>
      </w:r>
      <w:r>
        <w:rPr>
          <w:spacing w:val="-2"/>
        </w:rPr>
        <w:t>деятельности</w:t>
      </w:r>
      <w:r>
        <w:tab/>
      </w:r>
      <w:r>
        <w:rPr>
          <w:spacing w:val="-2"/>
        </w:rPr>
        <w:t>физического</w:t>
      </w:r>
      <w:r>
        <w:tab/>
      </w:r>
      <w:r>
        <w:rPr>
          <w:spacing w:val="-2"/>
        </w:rPr>
        <w:t>лица,</w:t>
      </w:r>
      <w:r>
        <w:tab/>
      </w:r>
      <w:r>
        <w:rPr>
          <w:spacing w:val="-2"/>
        </w:rPr>
        <w:t xml:space="preserve">являющегося </w:t>
      </w:r>
      <w:r>
        <w:t>хозяйствующим субъектом, в качестве индивидуального предпринимателя;</w:t>
      </w:r>
    </w:p>
    <w:p w14:paraId="6F2DD813" w14:textId="77777777" w:rsidR="004168CE" w:rsidRDefault="004168CE" w:rsidP="004168CE">
      <w:pPr>
        <w:pStyle w:val="a6"/>
        <w:spacing w:line="298" w:lineRule="exact"/>
        <w:ind w:left="678"/>
        <w:jc w:val="left"/>
      </w:pPr>
      <w:r>
        <w:t>по</w:t>
      </w:r>
      <w:r>
        <w:rPr>
          <w:spacing w:val="-7"/>
        </w:rPr>
        <w:t xml:space="preserve"> </w:t>
      </w:r>
      <w:r>
        <w:t>решению</w:t>
      </w:r>
      <w:r>
        <w:rPr>
          <w:spacing w:val="-9"/>
        </w:rPr>
        <w:t xml:space="preserve"> </w:t>
      </w:r>
      <w:r>
        <w:rPr>
          <w:spacing w:val="-4"/>
        </w:rPr>
        <w:t>суда;</w:t>
      </w:r>
    </w:p>
    <w:p w14:paraId="4CC73D06" w14:textId="77777777" w:rsidR="004168CE" w:rsidRDefault="004168CE" w:rsidP="004168CE">
      <w:pPr>
        <w:pStyle w:val="a6"/>
        <w:ind w:firstLine="538"/>
        <w:jc w:val="left"/>
      </w:pPr>
      <w:r>
        <w:t>прекращение</w:t>
      </w:r>
      <w:r>
        <w:rPr>
          <w:spacing w:val="39"/>
        </w:rPr>
        <w:t xml:space="preserve"> </w:t>
      </w:r>
      <w:r>
        <w:t>деятельности</w:t>
      </w:r>
      <w:r>
        <w:rPr>
          <w:spacing w:val="38"/>
        </w:rPr>
        <w:t xml:space="preserve"> </w:t>
      </w:r>
      <w:r>
        <w:t>физического</w:t>
      </w:r>
      <w:r>
        <w:rPr>
          <w:spacing w:val="38"/>
        </w:rPr>
        <w:t xml:space="preserve"> </w:t>
      </w:r>
      <w:r>
        <w:t>лица</w:t>
      </w:r>
      <w:r>
        <w:rPr>
          <w:spacing w:val="40"/>
        </w:rPr>
        <w:t xml:space="preserve"> </w:t>
      </w:r>
      <w:r>
        <w:t>–</w:t>
      </w:r>
      <w:r>
        <w:rPr>
          <w:spacing w:val="39"/>
        </w:rPr>
        <w:t xml:space="preserve"> </w:t>
      </w:r>
      <w:r>
        <w:t>плательщика</w:t>
      </w:r>
      <w:r>
        <w:rPr>
          <w:spacing w:val="39"/>
        </w:rPr>
        <w:t xml:space="preserve"> </w:t>
      </w:r>
      <w:r>
        <w:t>налога</w:t>
      </w:r>
      <w:r>
        <w:rPr>
          <w:spacing w:val="39"/>
        </w:rPr>
        <w:t xml:space="preserve"> </w:t>
      </w:r>
      <w:r>
        <w:t>на профессиональный доход;</w:t>
      </w:r>
    </w:p>
    <w:p w14:paraId="127CED38" w14:textId="77777777" w:rsidR="004168CE" w:rsidRDefault="004168CE" w:rsidP="004168CE">
      <w:pPr>
        <w:pStyle w:val="a6"/>
        <w:spacing w:line="322" w:lineRule="exact"/>
        <w:ind w:left="678"/>
        <w:jc w:val="left"/>
      </w:pPr>
      <w:r>
        <w:t>смерти</w:t>
      </w:r>
      <w:r>
        <w:rPr>
          <w:spacing w:val="-10"/>
        </w:rPr>
        <w:t xml:space="preserve"> </w:t>
      </w:r>
      <w:r>
        <w:t>физического</w:t>
      </w:r>
      <w:r>
        <w:rPr>
          <w:spacing w:val="-9"/>
        </w:rPr>
        <w:t xml:space="preserve"> </w:t>
      </w:r>
      <w:r>
        <w:t>лица</w:t>
      </w:r>
      <w:r>
        <w:rPr>
          <w:spacing w:val="-5"/>
        </w:rPr>
        <w:t xml:space="preserve"> </w:t>
      </w:r>
      <w:r>
        <w:t>–субъекта</w:t>
      </w:r>
      <w:r>
        <w:rPr>
          <w:spacing w:val="-9"/>
        </w:rPr>
        <w:t xml:space="preserve"> </w:t>
      </w:r>
      <w:r>
        <w:rPr>
          <w:spacing w:val="-2"/>
        </w:rPr>
        <w:t>торговли.</w:t>
      </w:r>
    </w:p>
    <w:p w14:paraId="5DA52F3F" w14:textId="77777777" w:rsidR="004168CE" w:rsidRDefault="004168CE" w:rsidP="004168CE">
      <w:pPr>
        <w:pStyle w:val="a4"/>
        <w:widowControl w:val="0"/>
        <w:numPr>
          <w:ilvl w:val="1"/>
          <w:numId w:val="9"/>
        </w:numPr>
        <w:tabs>
          <w:tab w:val="left" w:pos="1654"/>
        </w:tabs>
        <w:autoSpaceDE w:val="0"/>
        <w:autoSpaceDN w:val="0"/>
        <w:ind w:right="144" w:firstLine="710"/>
        <w:contextualSpacing w:val="0"/>
        <w:jc w:val="both"/>
        <w:rPr>
          <w:sz w:val="28"/>
        </w:rPr>
      </w:pPr>
      <w:r>
        <w:rPr>
          <w:sz w:val="28"/>
        </w:rPr>
        <w:t xml:space="preserve">Администрация муниципального </w:t>
      </w:r>
      <w:proofErr w:type="gramStart"/>
      <w:r>
        <w:rPr>
          <w:sz w:val="28"/>
        </w:rPr>
        <w:t>образования  Новопесчанский</w:t>
      </w:r>
      <w:proofErr w:type="gramEnd"/>
      <w:r>
        <w:rPr>
          <w:sz w:val="28"/>
        </w:rPr>
        <w:t xml:space="preserve"> сельсовет Чистоозерного района Новосибирской области</w:t>
      </w:r>
      <w:r>
        <w:rPr>
          <w:spacing w:val="40"/>
          <w:sz w:val="28"/>
        </w:rPr>
        <w:t xml:space="preserve"> </w:t>
      </w:r>
      <w:r>
        <w:rPr>
          <w:sz w:val="28"/>
        </w:rPr>
        <w:t>имеет право расторгнуть Договор в одностороннем порядке в случае:</w:t>
      </w:r>
    </w:p>
    <w:p w14:paraId="25125CAE" w14:textId="77777777" w:rsidR="004168CE" w:rsidRDefault="004168CE" w:rsidP="004168CE">
      <w:pPr>
        <w:pStyle w:val="a6"/>
        <w:spacing w:line="242" w:lineRule="auto"/>
        <w:ind w:right="147" w:firstLine="710"/>
      </w:pPr>
      <w:r>
        <w:t>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14:paraId="4C7A3C0D" w14:textId="77777777" w:rsidR="004168CE" w:rsidRDefault="004168CE" w:rsidP="004168CE">
      <w:pPr>
        <w:pStyle w:val="a6"/>
        <w:ind w:right="146" w:firstLine="706"/>
      </w:pPr>
      <w:r>
        <w:t xml:space="preserve">необходимости временного использования земельного участка в целях реализации полномочий государственных органов и органов местного </w:t>
      </w:r>
      <w:r>
        <w:rPr>
          <w:spacing w:val="-2"/>
        </w:rPr>
        <w:t>самоуправления;</w:t>
      </w:r>
    </w:p>
    <w:p w14:paraId="085EAB73" w14:textId="77777777" w:rsidR="004168CE" w:rsidRDefault="004168CE" w:rsidP="004168CE">
      <w:pPr>
        <w:pStyle w:val="a6"/>
        <w:ind w:right="146" w:firstLine="706"/>
      </w:pPr>
      <w:r>
        <w:t>неисполнения субъектом торговли требования администрации об устранении нарушенных обязательств в соответствии с настоящим Договором в срок, установленный таким требованием;</w:t>
      </w:r>
    </w:p>
    <w:p w14:paraId="32E3FD65" w14:textId="77777777" w:rsidR="004168CE" w:rsidRDefault="004168CE" w:rsidP="004168CE">
      <w:pPr>
        <w:pStyle w:val="a6"/>
        <w:ind w:right="150" w:firstLine="706"/>
      </w:pPr>
      <w:r>
        <w:t>неоднократного в течение одного года привлечения субъекта торговли к</w:t>
      </w:r>
      <w:r>
        <w:rPr>
          <w:spacing w:val="45"/>
        </w:rPr>
        <w:t xml:space="preserve"> </w:t>
      </w:r>
      <w:r>
        <w:t>административной</w:t>
      </w:r>
      <w:r>
        <w:rPr>
          <w:spacing w:val="46"/>
        </w:rPr>
        <w:t xml:space="preserve"> </w:t>
      </w:r>
      <w:r>
        <w:t>ответственности,</w:t>
      </w:r>
      <w:r>
        <w:rPr>
          <w:spacing w:val="49"/>
        </w:rPr>
        <w:t xml:space="preserve"> </w:t>
      </w:r>
      <w:r>
        <w:t>предусмотренной</w:t>
      </w:r>
      <w:r>
        <w:rPr>
          <w:spacing w:val="46"/>
        </w:rPr>
        <w:t xml:space="preserve"> </w:t>
      </w:r>
      <w:r>
        <w:rPr>
          <w:spacing w:val="-2"/>
        </w:rPr>
        <w:t>законодательством</w:t>
      </w:r>
    </w:p>
    <w:p w14:paraId="6F7CE262" w14:textId="77777777" w:rsidR="004168CE" w:rsidRDefault="004168CE" w:rsidP="004168CE">
      <w:pPr>
        <w:pStyle w:val="a6"/>
        <w:sectPr w:rsidR="004168CE">
          <w:pgSz w:w="11910" w:h="16840"/>
          <w:pgMar w:top="920" w:right="708" w:bottom="280" w:left="1559" w:header="720" w:footer="720" w:gutter="0"/>
          <w:cols w:space="720"/>
        </w:sectPr>
      </w:pPr>
    </w:p>
    <w:p w14:paraId="2505A983" w14:textId="77777777" w:rsidR="004168CE" w:rsidRDefault="004168CE" w:rsidP="004168CE">
      <w:pPr>
        <w:pStyle w:val="a6"/>
        <w:spacing w:before="67"/>
        <w:ind w:right="144"/>
      </w:pPr>
      <w:r>
        <w:lastRenderedPageBreak/>
        <w:t xml:space="preserve">Российской Федерации и </w:t>
      </w:r>
      <w:proofErr w:type="gramStart"/>
      <w:r>
        <w:t>Новосибирской  области</w:t>
      </w:r>
      <w:proofErr w:type="gramEnd"/>
      <w:r>
        <w:t xml:space="preserve"> в сфере торговой </w:t>
      </w:r>
      <w:r>
        <w:rPr>
          <w:spacing w:val="-2"/>
        </w:rPr>
        <w:t>деятельности;</w:t>
      </w:r>
    </w:p>
    <w:p w14:paraId="6544CD3F" w14:textId="77777777" w:rsidR="004168CE" w:rsidRDefault="004168CE" w:rsidP="004168CE">
      <w:pPr>
        <w:pStyle w:val="a6"/>
        <w:ind w:right="150" w:firstLine="706"/>
      </w:pPr>
      <w:r>
        <w:t>размещения НТО с нарушением архитектурных, градостроительных, строительных, пожарных и иных норм и правил, проектов планировки и благоустройства территории муниципального образования Новопесчанский сельсовет Чистоозерного района Новосибирской области;</w:t>
      </w:r>
    </w:p>
    <w:p w14:paraId="1B82CEBE" w14:textId="77777777" w:rsidR="004168CE" w:rsidRDefault="004168CE" w:rsidP="004168CE">
      <w:pPr>
        <w:pStyle w:val="a6"/>
        <w:spacing w:line="306" w:lineRule="exact"/>
        <w:ind w:left="846"/>
      </w:pPr>
      <w:r>
        <w:t>неосуществления</w:t>
      </w:r>
      <w:r>
        <w:rPr>
          <w:spacing w:val="-7"/>
        </w:rPr>
        <w:t xml:space="preserve"> </w:t>
      </w:r>
      <w:r>
        <w:t>деятельности</w:t>
      </w:r>
      <w:r>
        <w:rPr>
          <w:spacing w:val="-7"/>
        </w:rPr>
        <w:t xml:space="preserve"> </w:t>
      </w:r>
      <w:r>
        <w:t>в</w:t>
      </w:r>
      <w:r>
        <w:rPr>
          <w:spacing w:val="-9"/>
        </w:rPr>
        <w:t xml:space="preserve"> </w:t>
      </w:r>
      <w:r>
        <w:t>течение</w:t>
      </w:r>
      <w:r>
        <w:rPr>
          <w:spacing w:val="-6"/>
        </w:rPr>
        <w:t xml:space="preserve"> </w:t>
      </w:r>
      <w:r>
        <w:t>3</w:t>
      </w:r>
      <w:r>
        <w:rPr>
          <w:spacing w:val="-8"/>
        </w:rPr>
        <w:t xml:space="preserve"> </w:t>
      </w:r>
      <w:r>
        <w:t>месяцев</w:t>
      </w:r>
      <w:r>
        <w:rPr>
          <w:spacing w:val="-8"/>
        </w:rPr>
        <w:t xml:space="preserve"> </w:t>
      </w:r>
      <w:r>
        <w:rPr>
          <w:spacing w:val="-2"/>
        </w:rPr>
        <w:t>подряд.</w:t>
      </w:r>
    </w:p>
    <w:p w14:paraId="0442153C" w14:textId="77777777" w:rsidR="004168CE" w:rsidRDefault="004168CE" w:rsidP="004168CE">
      <w:pPr>
        <w:pStyle w:val="a4"/>
        <w:widowControl w:val="0"/>
        <w:numPr>
          <w:ilvl w:val="1"/>
          <w:numId w:val="9"/>
        </w:numPr>
        <w:tabs>
          <w:tab w:val="left" w:pos="1179"/>
        </w:tabs>
        <w:autoSpaceDE w:val="0"/>
        <w:autoSpaceDN w:val="0"/>
        <w:spacing w:before="8" w:line="218" w:lineRule="auto"/>
        <w:ind w:right="150" w:firstLine="542"/>
        <w:contextualSpacing w:val="0"/>
        <w:jc w:val="both"/>
        <w:rPr>
          <w:sz w:val="28"/>
        </w:rPr>
      </w:pPr>
      <w:r>
        <w:rPr>
          <w:sz w:val="28"/>
        </w:rPr>
        <w:t>Настоящий</w:t>
      </w:r>
      <w:r>
        <w:rPr>
          <w:spacing w:val="-1"/>
          <w:sz w:val="28"/>
        </w:rPr>
        <w:t xml:space="preserve"> </w:t>
      </w:r>
      <w:r>
        <w:rPr>
          <w:sz w:val="28"/>
        </w:rPr>
        <w:t>Договор</w:t>
      </w:r>
      <w:r>
        <w:rPr>
          <w:spacing w:val="-1"/>
          <w:sz w:val="28"/>
        </w:rPr>
        <w:t xml:space="preserve"> </w:t>
      </w:r>
      <w:r>
        <w:rPr>
          <w:sz w:val="28"/>
        </w:rPr>
        <w:t>может</w:t>
      </w:r>
      <w:r>
        <w:rPr>
          <w:spacing w:val="-3"/>
          <w:sz w:val="28"/>
        </w:rPr>
        <w:t xml:space="preserve"> </w:t>
      </w:r>
      <w:r>
        <w:rPr>
          <w:sz w:val="28"/>
        </w:rPr>
        <w:t>быть</w:t>
      </w:r>
      <w:r>
        <w:rPr>
          <w:spacing w:val="-3"/>
          <w:sz w:val="28"/>
        </w:rPr>
        <w:t xml:space="preserve"> </w:t>
      </w:r>
      <w:r>
        <w:rPr>
          <w:sz w:val="28"/>
        </w:rPr>
        <w:t>в</w:t>
      </w:r>
      <w:r>
        <w:rPr>
          <w:spacing w:val="-3"/>
          <w:sz w:val="28"/>
        </w:rPr>
        <w:t xml:space="preserve"> </w:t>
      </w:r>
      <w:r>
        <w:rPr>
          <w:sz w:val="28"/>
        </w:rPr>
        <w:t>любое время досрочно</w:t>
      </w:r>
      <w:r>
        <w:rPr>
          <w:spacing w:val="-1"/>
          <w:sz w:val="28"/>
        </w:rPr>
        <w:t xml:space="preserve"> </w:t>
      </w:r>
      <w:r>
        <w:rPr>
          <w:sz w:val="28"/>
        </w:rPr>
        <w:t>расторгнут по соглашению Сторон.</w:t>
      </w:r>
    </w:p>
    <w:p w14:paraId="763559D6" w14:textId="77777777" w:rsidR="004168CE" w:rsidRDefault="004168CE" w:rsidP="004168CE">
      <w:pPr>
        <w:pStyle w:val="a4"/>
        <w:widowControl w:val="0"/>
        <w:numPr>
          <w:ilvl w:val="0"/>
          <w:numId w:val="10"/>
        </w:numPr>
        <w:tabs>
          <w:tab w:val="left" w:pos="3693"/>
        </w:tabs>
        <w:autoSpaceDE w:val="0"/>
        <w:autoSpaceDN w:val="0"/>
        <w:spacing w:before="260"/>
        <w:ind w:left="3693" w:hanging="282"/>
        <w:contextualSpacing w:val="0"/>
        <w:jc w:val="left"/>
        <w:rPr>
          <w:sz w:val="28"/>
        </w:rPr>
      </w:pPr>
      <w:bookmarkStart w:id="22" w:name="8._ПРОЧИЕ_УСЛОВИЯ"/>
      <w:bookmarkEnd w:id="22"/>
      <w:r>
        <w:rPr>
          <w:sz w:val="28"/>
        </w:rPr>
        <w:t>ПРОЧИЕ</w:t>
      </w:r>
      <w:r>
        <w:rPr>
          <w:spacing w:val="-13"/>
          <w:sz w:val="28"/>
        </w:rPr>
        <w:t xml:space="preserve"> </w:t>
      </w:r>
      <w:r>
        <w:rPr>
          <w:spacing w:val="-2"/>
          <w:sz w:val="28"/>
        </w:rPr>
        <w:t>УСЛОВИЯ</w:t>
      </w:r>
    </w:p>
    <w:p w14:paraId="77C46C09" w14:textId="77777777" w:rsidR="004168CE" w:rsidRDefault="004168CE" w:rsidP="004168CE">
      <w:pPr>
        <w:pStyle w:val="a4"/>
        <w:widowControl w:val="0"/>
        <w:numPr>
          <w:ilvl w:val="1"/>
          <w:numId w:val="10"/>
        </w:numPr>
        <w:tabs>
          <w:tab w:val="left" w:pos="1218"/>
        </w:tabs>
        <w:autoSpaceDE w:val="0"/>
        <w:autoSpaceDN w:val="0"/>
        <w:spacing w:before="282" w:line="218" w:lineRule="auto"/>
        <w:ind w:right="152" w:firstLine="542"/>
        <w:contextualSpacing w:val="0"/>
        <w:rPr>
          <w:sz w:val="28"/>
        </w:rPr>
      </w:pPr>
      <w:r>
        <w:rPr>
          <w:sz w:val="28"/>
        </w:rPr>
        <w:t>Настоящий</w:t>
      </w:r>
      <w:r>
        <w:rPr>
          <w:spacing w:val="37"/>
          <w:sz w:val="28"/>
        </w:rPr>
        <w:t xml:space="preserve"> </w:t>
      </w:r>
      <w:r>
        <w:rPr>
          <w:sz w:val="28"/>
        </w:rPr>
        <w:t>Договор</w:t>
      </w:r>
      <w:r>
        <w:rPr>
          <w:spacing w:val="37"/>
          <w:sz w:val="28"/>
        </w:rPr>
        <w:t xml:space="preserve"> </w:t>
      </w:r>
      <w:r>
        <w:rPr>
          <w:sz w:val="28"/>
        </w:rPr>
        <w:t>составлен</w:t>
      </w:r>
      <w:r>
        <w:rPr>
          <w:spacing w:val="37"/>
          <w:sz w:val="28"/>
        </w:rPr>
        <w:t xml:space="preserve"> </w:t>
      </w:r>
      <w:r>
        <w:rPr>
          <w:sz w:val="28"/>
        </w:rPr>
        <w:t>в</w:t>
      </w:r>
      <w:r>
        <w:rPr>
          <w:spacing w:val="37"/>
          <w:sz w:val="28"/>
        </w:rPr>
        <w:t xml:space="preserve"> </w:t>
      </w:r>
      <w:r>
        <w:rPr>
          <w:sz w:val="28"/>
        </w:rPr>
        <w:t>двух</w:t>
      </w:r>
      <w:r>
        <w:rPr>
          <w:spacing w:val="34"/>
          <w:sz w:val="28"/>
        </w:rPr>
        <w:t xml:space="preserve"> </w:t>
      </w:r>
      <w:r>
        <w:rPr>
          <w:sz w:val="28"/>
        </w:rPr>
        <w:t>экземплярах,</w:t>
      </w:r>
      <w:r>
        <w:rPr>
          <w:spacing w:val="40"/>
          <w:sz w:val="28"/>
        </w:rPr>
        <w:t xml:space="preserve"> </w:t>
      </w:r>
      <w:r>
        <w:rPr>
          <w:sz w:val="28"/>
        </w:rPr>
        <w:t>по</w:t>
      </w:r>
      <w:r>
        <w:rPr>
          <w:spacing w:val="37"/>
          <w:sz w:val="28"/>
        </w:rPr>
        <w:t xml:space="preserve"> </w:t>
      </w:r>
      <w:r>
        <w:rPr>
          <w:sz w:val="28"/>
        </w:rPr>
        <w:t>одному</w:t>
      </w:r>
      <w:r>
        <w:rPr>
          <w:spacing w:val="34"/>
          <w:sz w:val="28"/>
        </w:rPr>
        <w:t xml:space="preserve"> </w:t>
      </w:r>
      <w:r>
        <w:rPr>
          <w:sz w:val="28"/>
        </w:rPr>
        <w:t>для каждой из Сторон.</w:t>
      </w:r>
    </w:p>
    <w:p w14:paraId="45719ADE" w14:textId="77777777" w:rsidR="004168CE" w:rsidRDefault="004168CE" w:rsidP="004168CE">
      <w:pPr>
        <w:pStyle w:val="a4"/>
        <w:widowControl w:val="0"/>
        <w:numPr>
          <w:ilvl w:val="1"/>
          <w:numId w:val="10"/>
        </w:numPr>
        <w:tabs>
          <w:tab w:val="left" w:pos="1251"/>
        </w:tabs>
        <w:autoSpaceDE w:val="0"/>
        <w:autoSpaceDN w:val="0"/>
        <w:spacing w:line="213" w:lineRule="auto"/>
        <w:ind w:right="147" w:firstLine="542"/>
        <w:contextualSpacing w:val="0"/>
        <w:rPr>
          <w:sz w:val="28"/>
        </w:rPr>
      </w:pPr>
      <w:r>
        <w:rPr>
          <w:sz w:val="28"/>
        </w:rPr>
        <w:t>Во</w:t>
      </w:r>
      <w:r>
        <w:rPr>
          <w:spacing w:val="40"/>
          <w:sz w:val="28"/>
        </w:rPr>
        <w:t xml:space="preserve"> </w:t>
      </w:r>
      <w:r>
        <w:rPr>
          <w:sz w:val="28"/>
        </w:rPr>
        <w:t>всем</w:t>
      </w:r>
      <w:r>
        <w:rPr>
          <w:spacing w:val="40"/>
          <w:sz w:val="28"/>
        </w:rPr>
        <w:t xml:space="preserve"> </w:t>
      </w:r>
      <w:r>
        <w:rPr>
          <w:sz w:val="28"/>
        </w:rPr>
        <w:t>остальном,</w:t>
      </w:r>
      <w:r>
        <w:rPr>
          <w:spacing w:val="40"/>
          <w:sz w:val="28"/>
        </w:rPr>
        <w:t xml:space="preserve"> </w:t>
      </w:r>
      <w:r>
        <w:rPr>
          <w:sz w:val="28"/>
        </w:rPr>
        <w:t>не</w:t>
      </w:r>
      <w:r>
        <w:rPr>
          <w:spacing w:val="40"/>
          <w:sz w:val="28"/>
        </w:rPr>
        <w:t xml:space="preserve"> </w:t>
      </w:r>
      <w:r>
        <w:rPr>
          <w:sz w:val="28"/>
        </w:rPr>
        <w:t>предусмотренным</w:t>
      </w:r>
      <w:r>
        <w:rPr>
          <w:spacing w:val="40"/>
          <w:sz w:val="28"/>
        </w:rPr>
        <w:t xml:space="preserve"> </w:t>
      </w:r>
      <w:r>
        <w:rPr>
          <w:sz w:val="28"/>
        </w:rPr>
        <w:t>настоящим</w:t>
      </w:r>
      <w:r>
        <w:rPr>
          <w:spacing w:val="40"/>
          <w:sz w:val="28"/>
        </w:rPr>
        <w:t xml:space="preserve"> </w:t>
      </w:r>
      <w:r>
        <w:rPr>
          <w:sz w:val="28"/>
        </w:rPr>
        <w:t>Договором, Стороны будут руководствоваться действующим законодательством.</w:t>
      </w:r>
    </w:p>
    <w:p w14:paraId="324F0B65" w14:textId="77777777" w:rsidR="004168CE" w:rsidRDefault="004168CE" w:rsidP="004168CE">
      <w:pPr>
        <w:pStyle w:val="a4"/>
        <w:widowControl w:val="0"/>
        <w:numPr>
          <w:ilvl w:val="1"/>
          <w:numId w:val="10"/>
        </w:numPr>
        <w:tabs>
          <w:tab w:val="left" w:pos="1203"/>
        </w:tabs>
        <w:autoSpaceDE w:val="0"/>
        <w:autoSpaceDN w:val="0"/>
        <w:spacing w:before="8" w:line="213" w:lineRule="auto"/>
        <w:ind w:right="149" w:firstLine="542"/>
        <w:contextualSpacing w:val="0"/>
        <w:rPr>
          <w:sz w:val="28"/>
        </w:rPr>
      </w:pPr>
      <w:r>
        <w:rPr>
          <w:sz w:val="28"/>
        </w:rPr>
        <w:t>Все изменения и дополнения к настоящему Договору должны быть составлены в письменной форме и подписаны Сторонами.</w:t>
      </w:r>
    </w:p>
    <w:p w14:paraId="1D74E5E1" w14:textId="77777777" w:rsidR="004168CE" w:rsidRDefault="004168CE" w:rsidP="004168CE">
      <w:pPr>
        <w:pStyle w:val="a4"/>
        <w:widowControl w:val="0"/>
        <w:numPr>
          <w:ilvl w:val="1"/>
          <w:numId w:val="10"/>
        </w:numPr>
        <w:tabs>
          <w:tab w:val="left" w:pos="1176"/>
        </w:tabs>
        <w:autoSpaceDE w:val="0"/>
        <w:autoSpaceDN w:val="0"/>
        <w:spacing w:before="3"/>
        <w:ind w:left="1176" w:hanging="493"/>
        <w:contextualSpacing w:val="0"/>
        <w:rPr>
          <w:sz w:val="28"/>
        </w:rPr>
      </w:pPr>
      <w:r>
        <w:rPr>
          <w:sz w:val="28"/>
        </w:rPr>
        <w:t>Приложения</w:t>
      </w:r>
      <w:r>
        <w:rPr>
          <w:spacing w:val="-10"/>
          <w:sz w:val="28"/>
        </w:rPr>
        <w:t xml:space="preserve"> </w:t>
      </w:r>
      <w:r>
        <w:rPr>
          <w:sz w:val="28"/>
        </w:rPr>
        <w:t>к</w:t>
      </w:r>
      <w:r>
        <w:rPr>
          <w:spacing w:val="-9"/>
          <w:sz w:val="28"/>
        </w:rPr>
        <w:t xml:space="preserve"> </w:t>
      </w:r>
      <w:r>
        <w:rPr>
          <w:sz w:val="28"/>
        </w:rPr>
        <w:t>Договору</w:t>
      </w:r>
      <w:r>
        <w:rPr>
          <w:spacing w:val="-13"/>
          <w:sz w:val="28"/>
        </w:rPr>
        <w:t xml:space="preserve"> </w:t>
      </w:r>
      <w:r>
        <w:rPr>
          <w:sz w:val="28"/>
        </w:rPr>
        <w:t>составляют</w:t>
      </w:r>
      <w:r>
        <w:rPr>
          <w:spacing w:val="-8"/>
          <w:sz w:val="28"/>
        </w:rPr>
        <w:t xml:space="preserve"> </w:t>
      </w:r>
      <w:r>
        <w:rPr>
          <w:sz w:val="28"/>
        </w:rPr>
        <w:t>его</w:t>
      </w:r>
      <w:r>
        <w:rPr>
          <w:spacing w:val="-10"/>
          <w:sz w:val="28"/>
        </w:rPr>
        <w:t xml:space="preserve"> </w:t>
      </w:r>
      <w:r>
        <w:rPr>
          <w:sz w:val="28"/>
        </w:rPr>
        <w:t>неотъемлемую</w:t>
      </w:r>
      <w:r>
        <w:rPr>
          <w:spacing w:val="-11"/>
          <w:sz w:val="28"/>
        </w:rPr>
        <w:t xml:space="preserve"> </w:t>
      </w:r>
      <w:r>
        <w:rPr>
          <w:spacing w:val="-2"/>
          <w:sz w:val="28"/>
        </w:rPr>
        <w:t>часть.</w:t>
      </w:r>
    </w:p>
    <w:p w14:paraId="28A3A774" w14:textId="77777777" w:rsidR="004168CE" w:rsidRDefault="004168CE" w:rsidP="004168CE">
      <w:pPr>
        <w:pStyle w:val="a6"/>
        <w:spacing w:before="4"/>
        <w:ind w:left="0"/>
        <w:jc w:val="left"/>
      </w:pPr>
    </w:p>
    <w:p w14:paraId="295BE841" w14:textId="77777777" w:rsidR="004168CE" w:rsidRDefault="004168CE" w:rsidP="004168CE">
      <w:pPr>
        <w:pStyle w:val="a4"/>
        <w:widowControl w:val="0"/>
        <w:numPr>
          <w:ilvl w:val="0"/>
          <w:numId w:val="10"/>
        </w:numPr>
        <w:tabs>
          <w:tab w:val="left" w:pos="2669"/>
        </w:tabs>
        <w:autoSpaceDE w:val="0"/>
        <w:autoSpaceDN w:val="0"/>
        <w:ind w:left="2669" w:hanging="282"/>
        <w:contextualSpacing w:val="0"/>
        <w:jc w:val="left"/>
        <w:rPr>
          <w:sz w:val="28"/>
        </w:rPr>
      </w:pPr>
      <w:bookmarkStart w:id="23" w:name="9._РЕКВИЗИТЫ_И_ПОДПИСИ_СТОРОН"/>
      <w:bookmarkEnd w:id="23"/>
      <w:r>
        <w:rPr>
          <w:sz w:val="28"/>
        </w:rPr>
        <w:t>РЕКВИЗИТЫ</w:t>
      </w:r>
      <w:r>
        <w:rPr>
          <w:spacing w:val="-6"/>
          <w:sz w:val="28"/>
        </w:rPr>
        <w:t xml:space="preserve"> </w:t>
      </w:r>
      <w:r>
        <w:rPr>
          <w:sz w:val="28"/>
        </w:rPr>
        <w:t>И</w:t>
      </w:r>
      <w:r>
        <w:rPr>
          <w:spacing w:val="-10"/>
          <w:sz w:val="28"/>
        </w:rPr>
        <w:t xml:space="preserve"> </w:t>
      </w:r>
      <w:r>
        <w:rPr>
          <w:sz w:val="28"/>
        </w:rPr>
        <w:t>ПОДПИСИ</w:t>
      </w:r>
      <w:r>
        <w:rPr>
          <w:spacing w:val="-15"/>
          <w:sz w:val="28"/>
        </w:rPr>
        <w:t xml:space="preserve"> </w:t>
      </w:r>
      <w:r>
        <w:rPr>
          <w:spacing w:val="-2"/>
          <w:sz w:val="28"/>
        </w:rPr>
        <w:t>СТОРОН</w:t>
      </w:r>
    </w:p>
    <w:p w14:paraId="45E9DAA8" w14:textId="77777777" w:rsidR="004168CE" w:rsidRDefault="004168CE" w:rsidP="004168CE">
      <w:pPr>
        <w:pStyle w:val="a6"/>
        <w:spacing w:before="110"/>
        <w:ind w:left="0"/>
        <w:jc w:val="left"/>
        <w:rPr>
          <w:sz w:val="20"/>
        </w:rPr>
      </w:pPr>
    </w:p>
    <w:tbl>
      <w:tblPr>
        <w:tblStyle w:val="TableNormal"/>
        <w:tblW w:w="0" w:type="auto"/>
        <w:tblInd w:w="148" w:type="dxa"/>
        <w:tblLayout w:type="fixed"/>
        <w:tblLook w:val="01E0" w:firstRow="1" w:lastRow="1" w:firstColumn="1" w:lastColumn="1" w:noHBand="0" w:noVBand="0"/>
      </w:tblPr>
      <w:tblGrid>
        <w:gridCol w:w="2515"/>
        <w:gridCol w:w="3268"/>
        <w:gridCol w:w="2631"/>
      </w:tblGrid>
      <w:tr w:rsidR="004168CE" w14:paraId="2D7590C9" w14:textId="77777777" w:rsidTr="00DA499B">
        <w:trPr>
          <w:trHeight w:val="312"/>
        </w:trPr>
        <w:tc>
          <w:tcPr>
            <w:tcW w:w="2515" w:type="dxa"/>
          </w:tcPr>
          <w:p w14:paraId="37763F17" w14:textId="77777777" w:rsidR="004168CE" w:rsidRDefault="004168CE" w:rsidP="00DA499B">
            <w:pPr>
              <w:pStyle w:val="TableParagraph"/>
              <w:spacing w:line="293" w:lineRule="exact"/>
              <w:rPr>
                <w:b/>
                <w:sz w:val="28"/>
              </w:rPr>
            </w:pPr>
            <w:r>
              <w:rPr>
                <w:b/>
                <w:spacing w:val="-2"/>
                <w:sz w:val="28"/>
              </w:rPr>
              <w:t>«</w:t>
            </w:r>
            <w:proofErr w:type="spellStart"/>
            <w:r>
              <w:rPr>
                <w:b/>
                <w:spacing w:val="-2"/>
                <w:sz w:val="28"/>
              </w:rPr>
              <w:t>Администрация</w:t>
            </w:r>
            <w:proofErr w:type="spellEnd"/>
            <w:r>
              <w:rPr>
                <w:b/>
                <w:spacing w:val="-2"/>
                <w:sz w:val="28"/>
              </w:rPr>
              <w:t>»</w:t>
            </w:r>
          </w:p>
        </w:tc>
        <w:tc>
          <w:tcPr>
            <w:tcW w:w="3268" w:type="dxa"/>
          </w:tcPr>
          <w:p w14:paraId="4E5F29F3" w14:textId="77777777" w:rsidR="004168CE" w:rsidRDefault="004168CE" w:rsidP="00DA499B">
            <w:pPr>
              <w:pStyle w:val="TableParagraph"/>
            </w:pPr>
          </w:p>
        </w:tc>
        <w:tc>
          <w:tcPr>
            <w:tcW w:w="2631" w:type="dxa"/>
          </w:tcPr>
          <w:p w14:paraId="33D92BE4" w14:textId="77777777" w:rsidR="004168CE" w:rsidRDefault="004168CE" w:rsidP="00DA499B">
            <w:pPr>
              <w:pStyle w:val="TableParagraph"/>
              <w:spacing w:line="293" w:lineRule="exact"/>
              <w:ind w:left="-2"/>
              <w:rPr>
                <w:b/>
                <w:sz w:val="28"/>
              </w:rPr>
            </w:pPr>
            <w:r>
              <w:rPr>
                <w:b/>
                <w:sz w:val="28"/>
              </w:rPr>
              <w:t>«</w:t>
            </w:r>
            <w:proofErr w:type="spellStart"/>
            <w:r>
              <w:rPr>
                <w:b/>
                <w:sz w:val="28"/>
              </w:rPr>
              <w:t>Субъект</w:t>
            </w:r>
            <w:proofErr w:type="spellEnd"/>
            <w:r>
              <w:rPr>
                <w:b/>
                <w:spacing w:val="-11"/>
                <w:sz w:val="28"/>
              </w:rPr>
              <w:t xml:space="preserve"> </w:t>
            </w:r>
            <w:proofErr w:type="spellStart"/>
            <w:r>
              <w:rPr>
                <w:b/>
                <w:spacing w:val="-2"/>
                <w:sz w:val="28"/>
              </w:rPr>
              <w:t>торговли</w:t>
            </w:r>
            <w:proofErr w:type="spellEnd"/>
            <w:r>
              <w:rPr>
                <w:b/>
                <w:spacing w:val="-2"/>
                <w:sz w:val="28"/>
              </w:rPr>
              <w:t>»</w:t>
            </w:r>
          </w:p>
        </w:tc>
      </w:tr>
      <w:tr w:rsidR="004168CE" w14:paraId="3C0631E4" w14:textId="77777777" w:rsidTr="00DA499B">
        <w:trPr>
          <w:trHeight w:val="305"/>
        </w:trPr>
        <w:tc>
          <w:tcPr>
            <w:tcW w:w="2515" w:type="dxa"/>
            <w:tcBorders>
              <w:bottom w:val="single" w:sz="6" w:space="0" w:color="000000"/>
            </w:tcBorders>
          </w:tcPr>
          <w:p w14:paraId="12404963" w14:textId="77777777" w:rsidR="004168CE" w:rsidRDefault="004168CE" w:rsidP="00DA499B">
            <w:pPr>
              <w:pStyle w:val="TableParagraph"/>
            </w:pPr>
          </w:p>
        </w:tc>
        <w:tc>
          <w:tcPr>
            <w:tcW w:w="3268" w:type="dxa"/>
          </w:tcPr>
          <w:p w14:paraId="474C10B0" w14:textId="77777777" w:rsidR="004168CE" w:rsidRDefault="004168CE" w:rsidP="00DA499B">
            <w:pPr>
              <w:pStyle w:val="TableParagraph"/>
            </w:pPr>
          </w:p>
        </w:tc>
        <w:tc>
          <w:tcPr>
            <w:tcW w:w="2631" w:type="dxa"/>
          </w:tcPr>
          <w:p w14:paraId="4C2912D8" w14:textId="77777777" w:rsidR="004168CE" w:rsidRDefault="004168CE" w:rsidP="00DA499B">
            <w:pPr>
              <w:pStyle w:val="TableParagraph"/>
              <w:spacing w:before="76" w:after="1"/>
              <w:rPr>
                <w:sz w:val="20"/>
              </w:rPr>
            </w:pPr>
          </w:p>
          <w:p w14:paraId="5EC4B951" w14:textId="77777777" w:rsidR="004168CE" w:rsidRDefault="004168CE" w:rsidP="00DA499B">
            <w:pPr>
              <w:pStyle w:val="TableParagraph"/>
              <w:spacing w:line="20" w:lineRule="exact"/>
              <w:ind w:left="-2"/>
              <w:rPr>
                <w:sz w:val="2"/>
              </w:rPr>
            </w:pPr>
            <w:r>
              <w:rPr>
                <w:noProof/>
                <w:sz w:val="2"/>
              </w:rPr>
              <mc:AlternateContent>
                <mc:Choice Requires="wpg">
                  <w:drawing>
                    <wp:inline distT="0" distB="0" distL="0" distR="0" wp14:anchorId="6FD5F6CA" wp14:editId="7E69A30F">
                      <wp:extent cx="1597025" cy="7620"/>
                      <wp:effectExtent l="9525" t="0" r="3175" b="190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7025" cy="7620"/>
                                <a:chOff x="0" y="0"/>
                                <a:chExt cx="1597025" cy="7620"/>
                              </a:xfrm>
                            </wpg:grpSpPr>
                            <wps:wsp>
                              <wps:cNvPr id="3" name="Graphic 2"/>
                              <wps:cNvSpPr/>
                              <wps:spPr>
                                <a:xfrm>
                                  <a:off x="0" y="3588"/>
                                  <a:ext cx="1597025" cy="1270"/>
                                </a:xfrm>
                                <a:custGeom>
                                  <a:avLst/>
                                  <a:gdLst/>
                                  <a:ahLst/>
                                  <a:cxnLst/>
                                  <a:rect l="l" t="t" r="r" b="b"/>
                                  <a:pathLst>
                                    <a:path w="1597025">
                                      <a:moveTo>
                                        <a:pt x="0" y="0"/>
                                      </a:moveTo>
                                      <a:lnTo>
                                        <a:pt x="1596713"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A55AD2" id="Group 1" o:spid="_x0000_s1026" style="width:125.75pt;height:.6pt;mso-position-horizontal-relative:char;mso-position-vertical-relative:line" coordsize="159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">
                      <v:shape id="Graphic 2" o:spid="_x0000_s1027" style="position:absolute;top:35;width:15970;height:13;visibility:visible;mso-wrap-style:square;v-text-anchor:top" coordsize="1597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" path="m,l1596713,e" filled="f" strokeweight=".19933mm">
                        <v:path arrowok="t"/>
                      </v:shape>
                      <w10:anchorlock/>
                    </v:group>
                  </w:pict>
                </mc:Fallback>
              </mc:AlternateContent>
            </w:r>
          </w:p>
        </w:tc>
      </w:tr>
      <w:tr w:rsidR="004168CE" w14:paraId="003B1F6E" w14:textId="77777777" w:rsidTr="00DA499B">
        <w:trPr>
          <w:trHeight w:val="279"/>
        </w:trPr>
        <w:tc>
          <w:tcPr>
            <w:tcW w:w="2515" w:type="dxa"/>
            <w:tcBorders>
              <w:top w:val="single" w:sz="6" w:space="0" w:color="000000"/>
              <w:bottom w:val="single" w:sz="6" w:space="0" w:color="000000"/>
            </w:tcBorders>
          </w:tcPr>
          <w:p w14:paraId="54B4CD05" w14:textId="77777777" w:rsidR="004168CE" w:rsidRDefault="004168CE" w:rsidP="00DA499B">
            <w:pPr>
              <w:pStyle w:val="TableParagraph"/>
              <w:rPr>
                <w:sz w:val="20"/>
              </w:rPr>
            </w:pPr>
          </w:p>
        </w:tc>
        <w:tc>
          <w:tcPr>
            <w:tcW w:w="3268" w:type="dxa"/>
          </w:tcPr>
          <w:p w14:paraId="372A26D0" w14:textId="77777777" w:rsidR="004168CE" w:rsidRDefault="004168CE" w:rsidP="00DA499B">
            <w:pPr>
              <w:pStyle w:val="TableParagraph"/>
              <w:rPr>
                <w:sz w:val="20"/>
              </w:rPr>
            </w:pPr>
          </w:p>
        </w:tc>
        <w:tc>
          <w:tcPr>
            <w:tcW w:w="2631" w:type="dxa"/>
          </w:tcPr>
          <w:p w14:paraId="671FC5EA" w14:textId="77777777" w:rsidR="004168CE" w:rsidRDefault="004168CE" w:rsidP="00DA499B">
            <w:pPr>
              <w:pStyle w:val="TableParagraph"/>
              <w:spacing w:before="56"/>
              <w:rPr>
                <w:sz w:val="20"/>
              </w:rPr>
            </w:pPr>
          </w:p>
          <w:p w14:paraId="48F87F5E" w14:textId="77777777" w:rsidR="004168CE" w:rsidRDefault="004168CE" w:rsidP="00DA499B">
            <w:pPr>
              <w:pStyle w:val="TableParagraph"/>
              <w:spacing w:line="20" w:lineRule="exact"/>
              <w:ind w:left="-2"/>
              <w:rPr>
                <w:sz w:val="2"/>
              </w:rPr>
            </w:pPr>
            <w:r>
              <w:rPr>
                <w:noProof/>
                <w:sz w:val="2"/>
              </w:rPr>
              <mc:AlternateContent>
                <mc:Choice Requires="wpg">
                  <w:drawing>
                    <wp:inline distT="0" distB="0" distL="0" distR="0" wp14:anchorId="35A16412" wp14:editId="0B88D67E">
                      <wp:extent cx="1597025" cy="7620"/>
                      <wp:effectExtent l="9525" t="0" r="3175" b="190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7025" cy="7620"/>
                                <a:chOff x="0" y="0"/>
                                <a:chExt cx="1597025" cy="7620"/>
                              </a:xfrm>
                            </wpg:grpSpPr>
                            <wps:wsp>
                              <wps:cNvPr id="5" name="Graphic 4"/>
                              <wps:cNvSpPr/>
                              <wps:spPr>
                                <a:xfrm>
                                  <a:off x="0" y="3588"/>
                                  <a:ext cx="1597025" cy="1270"/>
                                </a:xfrm>
                                <a:custGeom>
                                  <a:avLst/>
                                  <a:gdLst/>
                                  <a:ahLst/>
                                  <a:cxnLst/>
                                  <a:rect l="l" t="t" r="r" b="b"/>
                                  <a:pathLst>
                                    <a:path w="1597025">
                                      <a:moveTo>
                                        <a:pt x="0" y="0"/>
                                      </a:moveTo>
                                      <a:lnTo>
                                        <a:pt x="1596713"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382B6C" id="Group 3" o:spid="_x0000_s1026" style="width:125.75pt;height:.6pt;mso-position-horizontal-relative:char;mso-position-vertical-relative:line" coordsize="159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">
                      <v:shape id="Graphic 4" o:spid="_x0000_s1027" style="position:absolute;top:35;width:15970;height:13;visibility:visible;mso-wrap-style:square;v-text-anchor:top" coordsize="1597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" path="m,l1596713,e" filled="f" strokeweight=".19933mm">
                        <v:path arrowok="t"/>
                      </v:shape>
                      <w10:anchorlock/>
                    </v:group>
                  </w:pict>
                </mc:Fallback>
              </mc:AlternateContent>
            </w:r>
          </w:p>
        </w:tc>
      </w:tr>
      <w:tr w:rsidR="004168CE" w14:paraId="79C9088A" w14:textId="77777777" w:rsidTr="00DA499B">
        <w:trPr>
          <w:trHeight w:val="293"/>
        </w:trPr>
        <w:tc>
          <w:tcPr>
            <w:tcW w:w="2515" w:type="dxa"/>
            <w:tcBorders>
              <w:top w:val="single" w:sz="6" w:space="0" w:color="000000"/>
            </w:tcBorders>
          </w:tcPr>
          <w:p w14:paraId="7731701C" w14:textId="77777777" w:rsidR="004168CE" w:rsidRDefault="004168CE" w:rsidP="00DA499B">
            <w:pPr>
              <w:pStyle w:val="TableParagraph"/>
              <w:spacing w:line="279" w:lineRule="exact"/>
              <w:rPr>
                <w:sz w:val="28"/>
              </w:rPr>
            </w:pPr>
            <w:proofErr w:type="spellStart"/>
            <w:r>
              <w:rPr>
                <w:spacing w:val="-2"/>
                <w:sz w:val="28"/>
              </w:rPr>
              <w:t>Подпись</w:t>
            </w:r>
            <w:proofErr w:type="spellEnd"/>
          </w:p>
        </w:tc>
        <w:tc>
          <w:tcPr>
            <w:tcW w:w="3268" w:type="dxa"/>
          </w:tcPr>
          <w:p w14:paraId="3EA6E85F" w14:textId="77777777" w:rsidR="004168CE" w:rsidRDefault="004168CE" w:rsidP="00DA499B">
            <w:pPr>
              <w:pStyle w:val="TableParagraph"/>
            </w:pPr>
          </w:p>
        </w:tc>
        <w:tc>
          <w:tcPr>
            <w:tcW w:w="2631" w:type="dxa"/>
          </w:tcPr>
          <w:p w14:paraId="242D52AA" w14:textId="77777777" w:rsidR="004168CE" w:rsidRDefault="004168CE" w:rsidP="00DA499B">
            <w:pPr>
              <w:pStyle w:val="TableParagraph"/>
              <w:spacing w:line="279" w:lineRule="exact"/>
              <w:ind w:left="-2"/>
              <w:rPr>
                <w:sz w:val="28"/>
              </w:rPr>
            </w:pPr>
            <w:proofErr w:type="spellStart"/>
            <w:r>
              <w:rPr>
                <w:spacing w:val="-2"/>
                <w:sz w:val="28"/>
              </w:rPr>
              <w:t>Подпись</w:t>
            </w:r>
            <w:proofErr w:type="spellEnd"/>
          </w:p>
        </w:tc>
      </w:tr>
      <w:tr w:rsidR="004168CE" w14:paraId="77C80ACF" w14:textId="77777777" w:rsidTr="00DA499B">
        <w:trPr>
          <w:trHeight w:val="315"/>
        </w:trPr>
        <w:tc>
          <w:tcPr>
            <w:tcW w:w="2515" w:type="dxa"/>
          </w:tcPr>
          <w:p w14:paraId="30598C99" w14:textId="77777777" w:rsidR="004168CE" w:rsidRDefault="004168CE" w:rsidP="00DA499B">
            <w:pPr>
              <w:pStyle w:val="TableParagraph"/>
              <w:spacing w:line="295" w:lineRule="exact"/>
              <w:rPr>
                <w:sz w:val="28"/>
              </w:rPr>
            </w:pPr>
            <w:r>
              <w:rPr>
                <w:spacing w:val="-4"/>
                <w:sz w:val="28"/>
              </w:rPr>
              <w:t>М.П.</w:t>
            </w:r>
          </w:p>
        </w:tc>
        <w:tc>
          <w:tcPr>
            <w:tcW w:w="3268" w:type="dxa"/>
          </w:tcPr>
          <w:p w14:paraId="767383CC" w14:textId="77777777" w:rsidR="004168CE" w:rsidRDefault="004168CE" w:rsidP="00DA499B">
            <w:pPr>
              <w:pStyle w:val="TableParagraph"/>
            </w:pPr>
          </w:p>
        </w:tc>
        <w:tc>
          <w:tcPr>
            <w:tcW w:w="2631" w:type="dxa"/>
          </w:tcPr>
          <w:p w14:paraId="48942E7B" w14:textId="77777777" w:rsidR="004168CE" w:rsidRDefault="004168CE" w:rsidP="00DA499B">
            <w:pPr>
              <w:pStyle w:val="TableParagraph"/>
              <w:spacing w:line="295" w:lineRule="exact"/>
              <w:ind w:left="-2"/>
              <w:rPr>
                <w:sz w:val="28"/>
              </w:rPr>
            </w:pPr>
            <w:r>
              <w:rPr>
                <w:spacing w:val="-4"/>
                <w:sz w:val="28"/>
              </w:rPr>
              <w:t>М.П.</w:t>
            </w:r>
          </w:p>
        </w:tc>
      </w:tr>
    </w:tbl>
    <w:p w14:paraId="50539724" w14:textId="77777777" w:rsidR="004168CE" w:rsidRDefault="004168CE" w:rsidP="004168CE">
      <w:pPr>
        <w:pStyle w:val="TableParagraph"/>
        <w:spacing w:line="295" w:lineRule="exact"/>
        <w:rPr>
          <w:sz w:val="28"/>
        </w:rPr>
        <w:sectPr w:rsidR="004168CE">
          <w:pgSz w:w="11910" w:h="16840"/>
          <w:pgMar w:top="940" w:right="708" w:bottom="280" w:left="1559" w:header="720" w:footer="720" w:gutter="0"/>
          <w:cols w:space="720"/>
        </w:sectPr>
      </w:pPr>
    </w:p>
    <w:p w14:paraId="31DA284E" w14:textId="77777777" w:rsidR="004168CE" w:rsidRDefault="004168CE" w:rsidP="004168CE">
      <w:pPr>
        <w:pStyle w:val="a6"/>
        <w:spacing w:before="67" w:line="322" w:lineRule="exact"/>
        <w:ind w:left="5216"/>
        <w:jc w:val="left"/>
      </w:pPr>
      <w:r>
        <w:lastRenderedPageBreak/>
        <w:t>Приложение</w:t>
      </w:r>
      <w:r>
        <w:rPr>
          <w:spacing w:val="-16"/>
        </w:rPr>
        <w:t xml:space="preserve"> </w:t>
      </w:r>
      <w:r>
        <w:rPr>
          <w:spacing w:val="-5"/>
        </w:rPr>
        <w:t>№2</w:t>
      </w:r>
    </w:p>
    <w:p w14:paraId="19490537" w14:textId="77777777" w:rsidR="004168CE" w:rsidRDefault="004168CE" w:rsidP="004168CE">
      <w:pPr>
        <w:pStyle w:val="a6"/>
        <w:tabs>
          <w:tab w:val="left" w:pos="8016"/>
        </w:tabs>
        <w:ind w:left="5216" w:right="292"/>
        <w:jc w:val="left"/>
      </w:pPr>
      <w:r>
        <w:t>к</w:t>
      </w:r>
      <w:r>
        <w:rPr>
          <w:spacing w:val="40"/>
        </w:rPr>
        <w:t xml:space="preserve"> </w:t>
      </w:r>
      <w:r>
        <w:t>постановлению</w:t>
      </w:r>
      <w:r>
        <w:rPr>
          <w:spacing w:val="-12"/>
        </w:rPr>
        <w:t xml:space="preserve"> </w:t>
      </w:r>
      <w:r>
        <w:t>администрации муниципального</w:t>
      </w:r>
      <w:r>
        <w:rPr>
          <w:spacing w:val="40"/>
        </w:rPr>
        <w:t xml:space="preserve"> </w:t>
      </w:r>
      <w:r>
        <w:t xml:space="preserve">образования </w:t>
      </w:r>
    </w:p>
    <w:p w14:paraId="2159D065" w14:textId="77777777" w:rsidR="004168CE" w:rsidRDefault="004168CE" w:rsidP="004168CE">
      <w:pPr>
        <w:pStyle w:val="a6"/>
        <w:tabs>
          <w:tab w:val="left" w:pos="8016"/>
        </w:tabs>
        <w:ind w:left="5216" w:right="292"/>
        <w:jc w:val="left"/>
      </w:pPr>
      <w:r>
        <w:t xml:space="preserve">Новопесчанского сельсовета </w:t>
      </w:r>
    </w:p>
    <w:p w14:paraId="0D9C7C20" w14:textId="77777777" w:rsidR="004168CE" w:rsidRDefault="004168CE" w:rsidP="004168CE">
      <w:pPr>
        <w:pStyle w:val="a6"/>
        <w:tabs>
          <w:tab w:val="left" w:pos="8016"/>
        </w:tabs>
        <w:ind w:left="5216" w:right="292"/>
        <w:jc w:val="left"/>
      </w:pPr>
      <w:r>
        <w:t>Чистоозерного района</w:t>
      </w:r>
    </w:p>
    <w:p w14:paraId="47528B66" w14:textId="77777777" w:rsidR="004168CE" w:rsidRDefault="004168CE" w:rsidP="004168CE">
      <w:pPr>
        <w:pStyle w:val="a6"/>
        <w:tabs>
          <w:tab w:val="left" w:pos="8016"/>
        </w:tabs>
        <w:ind w:left="5216" w:right="292"/>
        <w:jc w:val="left"/>
      </w:pPr>
      <w:r>
        <w:t>Новосибирской области</w:t>
      </w:r>
    </w:p>
    <w:p w14:paraId="44BAB59A" w14:textId="77777777" w:rsidR="004168CE" w:rsidRDefault="004168CE" w:rsidP="004168CE">
      <w:pPr>
        <w:pStyle w:val="a6"/>
        <w:spacing w:line="321" w:lineRule="exact"/>
        <w:ind w:left="5216"/>
        <w:jc w:val="left"/>
      </w:pPr>
      <w:r>
        <w:t>от</w:t>
      </w:r>
      <w:r>
        <w:rPr>
          <w:spacing w:val="-6"/>
        </w:rPr>
        <w:t xml:space="preserve"> </w:t>
      </w:r>
      <w:r>
        <w:t>01.04.2025</w:t>
      </w:r>
      <w:r>
        <w:rPr>
          <w:spacing w:val="-3"/>
        </w:rPr>
        <w:t xml:space="preserve"> </w:t>
      </w:r>
      <w:r>
        <w:t>№</w:t>
      </w:r>
      <w:r>
        <w:rPr>
          <w:spacing w:val="-6"/>
        </w:rPr>
        <w:t xml:space="preserve"> </w:t>
      </w:r>
      <w:r>
        <w:t>31</w:t>
      </w:r>
    </w:p>
    <w:p w14:paraId="49D59DDA" w14:textId="77777777" w:rsidR="004168CE" w:rsidRPr="00773ADB" w:rsidRDefault="004168CE" w:rsidP="004168CE">
      <w:pPr>
        <w:pStyle w:val="a6"/>
        <w:spacing w:before="321" w:line="322" w:lineRule="exact"/>
        <w:ind w:left="66" w:right="67"/>
        <w:jc w:val="center"/>
        <w:rPr>
          <w:b/>
          <w:bCs/>
        </w:rPr>
      </w:pPr>
      <w:r w:rsidRPr="00773ADB">
        <w:rPr>
          <w:b/>
          <w:bCs/>
          <w:spacing w:val="-2"/>
        </w:rPr>
        <w:t>Состав</w:t>
      </w:r>
    </w:p>
    <w:p w14:paraId="231583EC" w14:textId="77777777" w:rsidR="004168CE" w:rsidRPr="00773ADB" w:rsidRDefault="004168CE" w:rsidP="004168CE">
      <w:pPr>
        <w:pStyle w:val="a6"/>
        <w:ind w:left="66" w:right="65"/>
        <w:jc w:val="center"/>
        <w:rPr>
          <w:b/>
          <w:bCs/>
        </w:rPr>
      </w:pPr>
      <w:r w:rsidRPr="00773ADB">
        <w:rPr>
          <w:b/>
          <w:bCs/>
        </w:rPr>
        <w:t>комиссии</w:t>
      </w:r>
      <w:r w:rsidRPr="00773ADB">
        <w:rPr>
          <w:b/>
          <w:bCs/>
          <w:spacing w:val="-6"/>
        </w:rPr>
        <w:t xml:space="preserve"> </w:t>
      </w:r>
      <w:r w:rsidRPr="00773ADB">
        <w:rPr>
          <w:b/>
          <w:bCs/>
        </w:rPr>
        <w:t>по</w:t>
      </w:r>
      <w:r w:rsidRPr="00773ADB">
        <w:rPr>
          <w:b/>
          <w:bCs/>
          <w:spacing w:val="-6"/>
        </w:rPr>
        <w:t xml:space="preserve"> </w:t>
      </w:r>
      <w:r w:rsidRPr="00773ADB">
        <w:rPr>
          <w:b/>
          <w:bCs/>
        </w:rPr>
        <w:t>формированию</w:t>
      </w:r>
      <w:r w:rsidRPr="00773ADB">
        <w:rPr>
          <w:b/>
          <w:bCs/>
          <w:spacing w:val="-8"/>
        </w:rPr>
        <w:t xml:space="preserve"> </w:t>
      </w:r>
      <w:r w:rsidRPr="00773ADB">
        <w:rPr>
          <w:b/>
          <w:bCs/>
        </w:rPr>
        <w:t>схемы</w:t>
      </w:r>
      <w:r w:rsidRPr="00773ADB">
        <w:rPr>
          <w:b/>
          <w:bCs/>
          <w:spacing w:val="-6"/>
        </w:rPr>
        <w:t xml:space="preserve"> </w:t>
      </w:r>
      <w:r w:rsidRPr="00773ADB">
        <w:rPr>
          <w:b/>
          <w:bCs/>
        </w:rPr>
        <w:t>размещения</w:t>
      </w:r>
      <w:r w:rsidRPr="00773ADB">
        <w:rPr>
          <w:b/>
          <w:bCs/>
          <w:spacing w:val="-6"/>
        </w:rPr>
        <w:t xml:space="preserve"> </w:t>
      </w:r>
      <w:r w:rsidRPr="00773ADB">
        <w:rPr>
          <w:b/>
          <w:bCs/>
        </w:rPr>
        <w:t>нестационарных</w:t>
      </w:r>
      <w:r w:rsidRPr="00773ADB">
        <w:rPr>
          <w:b/>
          <w:bCs/>
          <w:spacing w:val="-10"/>
        </w:rPr>
        <w:t xml:space="preserve"> </w:t>
      </w:r>
      <w:r w:rsidRPr="00773ADB">
        <w:rPr>
          <w:b/>
          <w:bCs/>
        </w:rPr>
        <w:t>торговых объектов на территории муниципального образования</w:t>
      </w:r>
    </w:p>
    <w:p w14:paraId="0B72B267" w14:textId="77777777" w:rsidR="004168CE" w:rsidRPr="00773ADB" w:rsidRDefault="004168CE" w:rsidP="004168CE">
      <w:pPr>
        <w:pStyle w:val="a6"/>
        <w:spacing w:line="322" w:lineRule="exact"/>
        <w:ind w:left="74" w:right="8"/>
        <w:jc w:val="center"/>
        <w:rPr>
          <w:b/>
          <w:bCs/>
        </w:rPr>
      </w:pPr>
      <w:r w:rsidRPr="00773ADB">
        <w:rPr>
          <w:b/>
          <w:bCs/>
        </w:rPr>
        <w:t>Новопесчанский сельсовет Чистоозерного района Новосибирской области</w:t>
      </w:r>
    </w:p>
    <w:p w14:paraId="4A32DFB3" w14:textId="77777777" w:rsidR="004168CE" w:rsidRPr="00773ADB" w:rsidRDefault="004168CE" w:rsidP="004168CE">
      <w:pPr>
        <w:pStyle w:val="a6"/>
        <w:spacing w:before="107"/>
        <w:ind w:left="0"/>
        <w:jc w:val="left"/>
        <w:rPr>
          <w:b/>
          <w:bCs/>
          <w:sz w:val="20"/>
        </w:rPr>
      </w:pPr>
    </w:p>
    <w:tbl>
      <w:tblPr>
        <w:tblStyle w:val="TableNormal"/>
        <w:tblW w:w="0" w:type="auto"/>
        <w:tblInd w:w="98" w:type="dxa"/>
        <w:tblLayout w:type="fixed"/>
        <w:tblLook w:val="01E0" w:firstRow="1" w:lastRow="1" w:firstColumn="1" w:lastColumn="1" w:noHBand="0" w:noVBand="0"/>
      </w:tblPr>
      <w:tblGrid>
        <w:gridCol w:w="3273"/>
        <w:gridCol w:w="6156"/>
      </w:tblGrid>
      <w:tr w:rsidR="004168CE" w14:paraId="41C56A86" w14:textId="77777777" w:rsidTr="00DA499B">
        <w:trPr>
          <w:trHeight w:val="1936"/>
        </w:trPr>
        <w:tc>
          <w:tcPr>
            <w:tcW w:w="3273" w:type="dxa"/>
          </w:tcPr>
          <w:p w14:paraId="1CBCBE68" w14:textId="77777777" w:rsidR="004168CE" w:rsidRDefault="004168CE" w:rsidP="00DA499B">
            <w:pPr>
              <w:pStyle w:val="TableParagraph"/>
              <w:spacing w:line="287" w:lineRule="exact"/>
              <w:ind w:left="50"/>
              <w:rPr>
                <w:spacing w:val="-2"/>
                <w:sz w:val="26"/>
              </w:rPr>
            </w:pPr>
            <w:r>
              <w:rPr>
                <w:spacing w:val="-2"/>
                <w:sz w:val="26"/>
              </w:rPr>
              <w:t>Гнидюк</w:t>
            </w:r>
          </w:p>
          <w:p w14:paraId="0FE1503C" w14:textId="77777777" w:rsidR="004168CE" w:rsidRDefault="004168CE" w:rsidP="00DA499B">
            <w:pPr>
              <w:pStyle w:val="TableParagraph"/>
              <w:spacing w:line="287" w:lineRule="exact"/>
              <w:ind w:left="50"/>
              <w:rPr>
                <w:spacing w:val="-2"/>
                <w:sz w:val="26"/>
              </w:rPr>
            </w:pPr>
            <w:proofErr w:type="spellStart"/>
            <w:r>
              <w:rPr>
                <w:spacing w:val="-2"/>
                <w:sz w:val="26"/>
              </w:rPr>
              <w:t>Иван</w:t>
            </w:r>
            <w:proofErr w:type="spellEnd"/>
            <w:r>
              <w:rPr>
                <w:spacing w:val="-2"/>
                <w:sz w:val="26"/>
              </w:rPr>
              <w:t xml:space="preserve"> </w:t>
            </w:r>
          </w:p>
          <w:p w14:paraId="51CFC6F7" w14:textId="77777777" w:rsidR="004168CE" w:rsidRDefault="004168CE" w:rsidP="00DA499B">
            <w:pPr>
              <w:pStyle w:val="TableParagraph"/>
              <w:spacing w:line="287" w:lineRule="exact"/>
              <w:ind w:left="50"/>
              <w:rPr>
                <w:sz w:val="26"/>
              </w:rPr>
            </w:pPr>
            <w:proofErr w:type="spellStart"/>
            <w:r>
              <w:rPr>
                <w:spacing w:val="-2"/>
                <w:sz w:val="26"/>
              </w:rPr>
              <w:t>Михайлович</w:t>
            </w:r>
            <w:proofErr w:type="spellEnd"/>
          </w:p>
        </w:tc>
        <w:tc>
          <w:tcPr>
            <w:tcW w:w="6156" w:type="dxa"/>
          </w:tcPr>
          <w:p w14:paraId="2B10E246" w14:textId="77777777" w:rsidR="004168CE" w:rsidRPr="004168CE" w:rsidRDefault="004168CE" w:rsidP="00DA499B">
            <w:pPr>
              <w:pStyle w:val="TableParagraph"/>
              <w:spacing w:line="287" w:lineRule="exact"/>
              <w:ind w:left="148"/>
              <w:jc w:val="both"/>
              <w:rPr>
                <w:sz w:val="26"/>
                <w:lang w:val="ru-RU"/>
              </w:rPr>
            </w:pPr>
            <w:r w:rsidRPr="004168CE">
              <w:rPr>
                <w:sz w:val="26"/>
                <w:lang w:val="ru-RU"/>
              </w:rPr>
              <w:t>-</w:t>
            </w:r>
            <w:r w:rsidRPr="004168CE">
              <w:rPr>
                <w:spacing w:val="-9"/>
                <w:sz w:val="26"/>
                <w:lang w:val="ru-RU"/>
              </w:rPr>
              <w:t xml:space="preserve"> </w:t>
            </w:r>
            <w:r w:rsidRPr="004168CE">
              <w:rPr>
                <w:sz w:val="26"/>
                <w:lang w:val="ru-RU"/>
              </w:rPr>
              <w:t>председатель</w:t>
            </w:r>
            <w:r w:rsidRPr="004168CE">
              <w:rPr>
                <w:spacing w:val="-7"/>
                <w:sz w:val="26"/>
                <w:lang w:val="ru-RU"/>
              </w:rPr>
              <w:t xml:space="preserve"> </w:t>
            </w:r>
            <w:r w:rsidRPr="004168CE">
              <w:rPr>
                <w:sz w:val="26"/>
                <w:lang w:val="ru-RU"/>
              </w:rPr>
              <w:t>комиссии</w:t>
            </w:r>
            <w:r w:rsidRPr="004168CE">
              <w:rPr>
                <w:spacing w:val="-7"/>
                <w:sz w:val="26"/>
                <w:lang w:val="ru-RU"/>
              </w:rPr>
              <w:t xml:space="preserve"> </w:t>
            </w:r>
            <w:proofErr w:type="gramStart"/>
            <w:r w:rsidRPr="004168CE">
              <w:rPr>
                <w:sz w:val="26"/>
                <w:lang w:val="ru-RU"/>
              </w:rPr>
              <w:t>-</w:t>
            </w:r>
            <w:r w:rsidRPr="004168CE">
              <w:rPr>
                <w:spacing w:val="-9"/>
                <w:sz w:val="26"/>
                <w:lang w:val="ru-RU"/>
              </w:rPr>
              <w:t xml:space="preserve"> </w:t>
            </w:r>
            <w:r w:rsidRPr="004168CE">
              <w:rPr>
                <w:sz w:val="26"/>
                <w:lang w:val="ru-RU"/>
              </w:rPr>
              <w:t xml:space="preserve"> глава</w:t>
            </w:r>
            <w:proofErr w:type="gramEnd"/>
            <w:r w:rsidRPr="004168CE">
              <w:rPr>
                <w:sz w:val="26"/>
                <w:lang w:val="ru-RU"/>
              </w:rPr>
              <w:t xml:space="preserve"> Новопесчанского сельсовета Чистоозерного района Новосибирской области</w:t>
            </w:r>
          </w:p>
        </w:tc>
      </w:tr>
      <w:tr w:rsidR="004168CE" w14:paraId="4E46F84E" w14:textId="77777777" w:rsidTr="00DA499B">
        <w:trPr>
          <w:trHeight w:val="1721"/>
        </w:trPr>
        <w:tc>
          <w:tcPr>
            <w:tcW w:w="3273" w:type="dxa"/>
          </w:tcPr>
          <w:p w14:paraId="4D948161" w14:textId="77777777" w:rsidR="004168CE" w:rsidRDefault="004168CE" w:rsidP="00DA499B">
            <w:pPr>
              <w:pStyle w:val="TableParagraph"/>
              <w:spacing w:before="144"/>
              <w:ind w:left="50"/>
              <w:rPr>
                <w:sz w:val="26"/>
              </w:rPr>
            </w:pPr>
            <w:proofErr w:type="spellStart"/>
            <w:r>
              <w:rPr>
                <w:sz w:val="26"/>
              </w:rPr>
              <w:t>Глухова</w:t>
            </w:r>
            <w:proofErr w:type="spellEnd"/>
          </w:p>
          <w:p w14:paraId="553432E4" w14:textId="77777777" w:rsidR="004168CE" w:rsidRDefault="004168CE" w:rsidP="00DA499B">
            <w:pPr>
              <w:pStyle w:val="TableParagraph"/>
              <w:spacing w:before="144"/>
              <w:ind w:left="50"/>
              <w:rPr>
                <w:sz w:val="26"/>
              </w:rPr>
            </w:pPr>
            <w:r>
              <w:rPr>
                <w:sz w:val="26"/>
              </w:rPr>
              <w:t>Елена</w:t>
            </w:r>
          </w:p>
          <w:p w14:paraId="4E9127B3" w14:textId="77777777" w:rsidR="004168CE" w:rsidRDefault="004168CE" w:rsidP="00DA499B">
            <w:pPr>
              <w:pStyle w:val="TableParagraph"/>
              <w:spacing w:before="144"/>
              <w:ind w:left="50"/>
              <w:rPr>
                <w:sz w:val="26"/>
              </w:rPr>
            </w:pPr>
            <w:r>
              <w:rPr>
                <w:sz w:val="26"/>
              </w:rPr>
              <w:t xml:space="preserve"> </w:t>
            </w:r>
            <w:proofErr w:type="spellStart"/>
            <w:r>
              <w:rPr>
                <w:spacing w:val="-2"/>
                <w:sz w:val="26"/>
              </w:rPr>
              <w:t>Геннадьевна</w:t>
            </w:r>
            <w:proofErr w:type="spellEnd"/>
          </w:p>
        </w:tc>
        <w:tc>
          <w:tcPr>
            <w:tcW w:w="6156" w:type="dxa"/>
          </w:tcPr>
          <w:p w14:paraId="31ACD3D2" w14:textId="77777777" w:rsidR="004168CE" w:rsidRPr="004168CE" w:rsidRDefault="004168CE" w:rsidP="00DA499B">
            <w:pPr>
              <w:pStyle w:val="TableParagraph"/>
              <w:spacing w:before="144"/>
              <w:ind w:left="148"/>
              <w:rPr>
                <w:sz w:val="26"/>
                <w:lang w:val="ru-RU"/>
              </w:rPr>
            </w:pPr>
            <w:r w:rsidRPr="004168CE">
              <w:rPr>
                <w:sz w:val="26"/>
                <w:lang w:val="ru-RU"/>
              </w:rPr>
              <w:t>-</w:t>
            </w:r>
            <w:r w:rsidRPr="004168CE">
              <w:rPr>
                <w:spacing w:val="-9"/>
                <w:sz w:val="26"/>
                <w:lang w:val="ru-RU"/>
              </w:rPr>
              <w:t xml:space="preserve"> секретарь комиссии- специалист 2 р Новопесчанского сельсовета Чистоозерного района Новосибирской области</w:t>
            </w:r>
          </w:p>
        </w:tc>
      </w:tr>
      <w:tr w:rsidR="004168CE" w14:paraId="59B354A9" w14:textId="77777777" w:rsidTr="00DA499B">
        <w:trPr>
          <w:trHeight w:val="1644"/>
        </w:trPr>
        <w:tc>
          <w:tcPr>
            <w:tcW w:w="3273" w:type="dxa"/>
          </w:tcPr>
          <w:p w14:paraId="13B09A16" w14:textId="77777777" w:rsidR="004168CE" w:rsidRDefault="004168CE" w:rsidP="00DA499B">
            <w:pPr>
              <w:pStyle w:val="TableParagraph"/>
              <w:spacing w:line="298" w:lineRule="exact"/>
              <w:ind w:left="50"/>
              <w:rPr>
                <w:sz w:val="26"/>
              </w:rPr>
            </w:pPr>
            <w:proofErr w:type="spellStart"/>
            <w:r>
              <w:rPr>
                <w:sz w:val="26"/>
              </w:rPr>
              <w:t>Григорьев</w:t>
            </w:r>
            <w:proofErr w:type="spellEnd"/>
          </w:p>
          <w:p w14:paraId="7913F7FC" w14:textId="77777777" w:rsidR="004168CE" w:rsidRDefault="004168CE" w:rsidP="00DA499B">
            <w:pPr>
              <w:pStyle w:val="TableParagraph"/>
              <w:spacing w:line="298" w:lineRule="exact"/>
              <w:ind w:left="50"/>
              <w:rPr>
                <w:sz w:val="26"/>
              </w:rPr>
            </w:pPr>
            <w:proofErr w:type="spellStart"/>
            <w:r>
              <w:rPr>
                <w:sz w:val="26"/>
              </w:rPr>
              <w:t>Владимир</w:t>
            </w:r>
            <w:proofErr w:type="spellEnd"/>
          </w:p>
          <w:p w14:paraId="0E1D6F05" w14:textId="77777777" w:rsidR="004168CE" w:rsidRDefault="004168CE" w:rsidP="00DA499B">
            <w:pPr>
              <w:pStyle w:val="TableParagraph"/>
              <w:spacing w:line="298" w:lineRule="exact"/>
              <w:ind w:left="50"/>
              <w:rPr>
                <w:sz w:val="26"/>
              </w:rPr>
            </w:pPr>
            <w:proofErr w:type="spellStart"/>
            <w:r>
              <w:rPr>
                <w:sz w:val="26"/>
              </w:rPr>
              <w:t>Александрович</w:t>
            </w:r>
            <w:proofErr w:type="spellEnd"/>
          </w:p>
        </w:tc>
        <w:tc>
          <w:tcPr>
            <w:tcW w:w="6156" w:type="dxa"/>
          </w:tcPr>
          <w:p w14:paraId="1A38B8A8" w14:textId="77777777" w:rsidR="004168CE" w:rsidRPr="004168CE" w:rsidRDefault="004168CE" w:rsidP="00DA499B">
            <w:pPr>
              <w:pStyle w:val="TableParagraph"/>
              <w:spacing w:before="70" w:line="298" w:lineRule="exact"/>
              <w:ind w:left="148"/>
              <w:rPr>
                <w:sz w:val="26"/>
                <w:lang w:val="ru-RU"/>
              </w:rPr>
            </w:pPr>
            <w:r w:rsidRPr="004168CE">
              <w:rPr>
                <w:sz w:val="26"/>
                <w:lang w:val="ru-RU"/>
              </w:rPr>
              <w:t>-</w:t>
            </w:r>
            <w:r w:rsidRPr="004168CE">
              <w:rPr>
                <w:spacing w:val="-7"/>
                <w:sz w:val="26"/>
                <w:lang w:val="ru-RU"/>
              </w:rPr>
              <w:t xml:space="preserve">  специалист Новопесчанского сельсовета Чистоозерного района Новосибирской области</w:t>
            </w:r>
          </w:p>
          <w:p w14:paraId="0D10D475" w14:textId="77777777" w:rsidR="004168CE" w:rsidRPr="004168CE" w:rsidRDefault="004168CE" w:rsidP="00DA499B">
            <w:pPr>
              <w:pStyle w:val="TableParagraph"/>
              <w:ind w:left="148"/>
              <w:rPr>
                <w:sz w:val="26"/>
                <w:lang w:val="ru-RU"/>
              </w:rPr>
            </w:pPr>
          </w:p>
        </w:tc>
      </w:tr>
      <w:tr w:rsidR="004168CE" w14:paraId="7D2C897A" w14:textId="77777777" w:rsidTr="00DA499B">
        <w:trPr>
          <w:trHeight w:val="2319"/>
        </w:trPr>
        <w:tc>
          <w:tcPr>
            <w:tcW w:w="3273" w:type="dxa"/>
          </w:tcPr>
          <w:p w14:paraId="4FC3AE29" w14:textId="77777777" w:rsidR="004168CE" w:rsidRPr="004168CE" w:rsidRDefault="004168CE" w:rsidP="00DA499B">
            <w:pPr>
              <w:pStyle w:val="TableParagraph"/>
              <w:spacing w:line="242" w:lineRule="auto"/>
              <w:ind w:left="50" w:right="1054"/>
              <w:rPr>
                <w:sz w:val="26"/>
                <w:lang w:val="ru-RU"/>
              </w:rPr>
            </w:pPr>
            <w:r w:rsidRPr="004168CE">
              <w:rPr>
                <w:sz w:val="26"/>
                <w:lang w:val="ru-RU"/>
              </w:rPr>
              <w:t xml:space="preserve"> Члены комиссии:</w:t>
            </w:r>
          </w:p>
          <w:p w14:paraId="20FD41C6" w14:textId="77777777" w:rsidR="004168CE" w:rsidRPr="004168CE" w:rsidRDefault="004168CE" w:rsidP="00DA499B">
            <w:pPr>
              <w:pStyle w:val="TableParagraph"/>
              <w:spacing w:line="242" w:lineRule="auto"/>
              <w:ind w:left="50" w:right="1054"/>
              <w:rPr>
                <w:sz w:val="26"/>
                <w:lang w:val="ru-RU"/>
              </w:rPr>
            </w:pPr>
            <w:proofErr w:type="spellStart"/>
            <w:r w:rsidRPr="004168CE">
              <w:rPr>
                <w:sz w:val="26"/>
                <w:lang w:val="ru-RU"/>
              </w:rPr>
              <w:t>Кальяк</w:t>
            </w:r>
            <w:proofErr w:type="spellEnd"/>
            <w:r w:rsidRPr="004168CE">
              <w:rPr>
                <w:sz w:val="26"/>
                <w:lang w:val="ru-RU"/>
              </w:rPr>
              <w:t xml:space="preserve">                                   </w:t>
            </w:r>
          </w:p>
          <w:p w14:paraId="2ED10B78" w14:textId="77777777" w:rsidR="004168CE" w:rsidRPr="004168CE" w:rsidRDefault="004168CE" w:rsidP="00DA499B">
            <w:pPr>
              <w:pStyle w:val="TableParagraph"/>
              <w:spacing w:line="242" w:lineRule="auto"/>
              <w:ind w:left="50" w:right="1054"/>
              <w:rPr>
                <w:sz w:val="26"/>
                <w:lang w:val="ru-RU"/>
              </w:rPr>
            </w:pPr>
            <w:r w:rsidRPr="004168CE">
              <w:rPr>
                <w:sz w:val="26"/>
                <w:lang w:val="ru-RU"/>
              </w:rPr>
              <w:t>Игорь</w:t>
            </w:r>
          </w:p>
          <w:p w14:paraId="24B1B976" w14:textId="77777777" w:rsidR="004168CE" w:rsidRPr="004168CE" w:rsidRDefault="004168CE" w:rsidP="00DA499B">
            <w:pPr>
              <w:pStyle w:val="TableParagraph"/>
              <w:spacing w:line="242" w:lineRule="auto"/>
              <w:ind w:left="50" w:right="1054"/>
              <w:rPr>
                <w:sz w:val="26"/>
                <w:lang w:val="ru-RU"/>
              </w:rPr>
            </w:pPr>
            <w:r w:rsidRPr="004168CE">
              <w:rPr>
                <w:sz w:val="26"/>
                <w:lang w:val="ru-RU"/>
              </w:rPr>
              <w:t>Викторович</w:t>
            </w:r>
          </w:p>
        </w:tc>
        <w:tc>
          <w:tcPr>
            <w:tcW w:w="6156" w:type="dxa"/>
          </w:tcPr>
          <w:p w14:paraId="5124A68D" w14:textId="77777777" w:rsidR="004168CE" w:rsidRPr="004168CE" w:rsidRDefault="004168CE" w:rsidP="00DA499B">
            <w:pPr>
              <w:pStyle w:val="TableParagraph"/>
              <w:spacing w:before="1"/>
              <w:ind w:left="148"/>
              <w:rPr>
                <w:sz w:val="26"/>
                <w:lang w:val="ru-RU"/>
              </w:rPr>
            </w:pPr>
            <w:r w:rsidRPr="004168CE">
              <w:rPr>
                <w:sz w:val="26"/>
                <w:lang w:val="ru-RU"/>
              </w:rPr>
              <w:t>- депутат Новопесчанского сельсовета Чистоозерного района Новосибирской области</w:t>
            </w:r>
          </w:p>
          <w:p w14:paraId="06166264" w14:textId="77777777" w:rsidR="004168CE" w:rsidRPr="004168CE" w:rsidRDefault="004168CE" w:rsidP="00DA499B">
            <w:pPr>
              <w:pStyle w:val="TableParagraph"/>
              <w:spacing w:before="1"/>
              <w:ind w:left="148"/>
              <w:rPr>
                <w:sz w:val="26"/>
                <w:lang w:val="ru-RU"/>
              </w:rPr>
            </w:pPr>
            <w:r w:rsidRPr="004168CE">
              <w:rPr>
                <w:sz w:val="26"/>
                <w:lang w:val="ru-RU"/>
              </w:rPr>
              <w:t xml:space="preserve">директор </w:t>
            </w:r>
            <w:proofErr w:type="gramStart"/>
            <w:r w:rsidRPr="004168CE">
              <w:rPr>
                <w:sz w:val="26"/>
                <w:lang w:val="ru-RU"/>
              </w:rPr>
              <w:t>« МКОУ</w:t>
            </w:r>
            <w:proofErr w:type="gramEnd"/>
            <w:r w:rsidRPr="004168CE">
              <w:rPr>
                <w:sz w:val="26"/>
                <w:lang w:val="ru-RU"/>
              </w:rPr>
              <w:t xml:space="preserve"> « Новопесчанская СОШ»</w:t>
            </w:r>
          </w:p>
          <w:p w14:paraId="23C950C6" w14:textId="77777777" w:rsidR="004168CE" w:rsidRPr="004168CE" w:rsidRDefault="004168CE" w:rsidP="00DA499B">
            <w:pPr>
              <w:pStyle w:val="TableParagraph"/>
              <w:spacing w:before="1"/>
              <w:ind w:left="148"/>
              <w:rPr>
                <w:sz w:val="26"/>
                <w:lang w:val="ru-RU"/>
              </w:rPr>
            </w:pPr>
            <w:proofErr w:type="gramStart"/>
            <w:r w:rsidRPr="004168CE">
              <w:rPr>
                <w:sz w:val="26"/>
                <w:lang w:val="ru-RU"/>
              </w:rPr>
              <w:t>( по</w:t>
            </w:r>
            <w:proofErr w:type="gramEnd"/>
            <w:r w:rsidRPr="004168CE">
              <w:rPr>
                <w:sz w:val="26"/>
                <w:lang w:val="ru-RU"/>
              </w:rPr>
              <w:t xml:space="preserve"> согласованию)</w:t>
            </w:r>
          </w:p>
        </w:tc>
      </w:tr>
      <w:tr w:rsidR="004168CE" w14:paraId="7ABA21D2" w14:textId="77777777" w:rsidTr="00DA499B">
        <w:trPr>
          <w:trHeight w:val="897"/>
        </w:trPr>
        <w:tc>
          <w:tcPr>
            <w:tcW w:w="3273" w:type="dxa"/>
          </w:tcPr>
          <w:p w14:paraId="30A30D73" w14:textId="77777777" w:rsidR="004168CE" w:rsidRDefault="004168CE" w:rsidP="00DA499B">
            <w:pPr>
              <w:pStyle w:val="TableParagraph"/>
              <w:spacing w:line="298" w:lineRule="exact"/>
              <w:ind w:left="50"/>
              <w:rPr>
                <w:sz w:val="26"/>
              </w:rPr>
            </w:pPr>
            <w:proofErr w:type="spellStart"/>
            <w:r>
              <w:rPr>
                <w:sz w:val="26"/>
              </w:rPr>
              <w:t>Комиссаров</w:t>
            </w:r>
            <w:proofErr w:type="spellEnd"/>
            <w:r>
              <w:rPr>
                <w:sz w:val="26"/>
              </w:rPr>
              <w:t xml:space="preserve"> </w:t>
            </w:r>
          </w:p>
          <w:p w14:paraId="7A47BFA1" w14:textId="77777777" w:rsidR="004168CE" w:rsidRDefault="004168CE" w:rsidP="00DA499B">
            <w:pPr>
              <w:pStyle w:val="TableParagraph"/>
              <w:spacing w:line="298" w:lineRule="exact"/>
              <w:ind w:left="50"/>
              <w:rPr>
                <w:sz w:val="26"/>
              </w:rPr>
            </w:pPr>
            <w:proofErr w:type="spellStart"/>
            <w:r>
              <w:rPr>
                <w:sz w:val="26"/>
              </w:rPr>
              <w:t>Артем</w:t>
            </w:r>
            <w:proofErr w:type="spellEnd"/>
          </w:p>
          <w:p w14:paraId="2D8F6EF0" w14:textId="77777777" w:rsidR="004168CE" w:rsidRDefault="004168CE" w:rsidP="00DA499B">
            <w:pPr>
              <w:pStyle w:val="TableParagraph"/>
              <w:spacing w:line="298" w:lineRule="exact"/>
              <w:ind w:left="50"/>
              <w:rPr>
                <w:sz w:val="26"/>
              </w:rPr>
            </w:pPr>
            <w:proofErr w:type="spellStart"/>
            <w:r>
              <w:rPr>
                <w:sz w:val="26"/>
              </w:rPr>
              <w:t>Алексеевич</w:t>
            </w:r>
            <w:proofErr w:type="spellEnd"/>
          </w:p>
        </w:tc>
        <w:tc>
          <w:tcPr>
            <w:tcW w:w="6156" w:type="dxa"/>
          </w:tcPr>
          <w:p w14:paraId="729FB2F1" w14:textId="77777777" w:rsidR="004168CE" w:rsidRPr="004168CE" w:rsidRDefault="004168CE" w:rsidP="00DA499B">
            <w:pPr>
              <w:pStyle w:val="TableParagraph"/>
              <w:spacing w:before="1"/>
              <w:ind w:left="148"/>
              <w:rPr>
                <w:sz w:val="26"/>
                <w:lang w:val="ru-RU"/>
              </w:rPr>
            </w:pPr>
            <w:r w:rsidRPr="004168CE">
              <w:rPr>
                <w:sz w:val="26"/>
                <w:lang w:val="ru-RU"/>
              </w:rPr>
              <w:t xml:space="preserve">- </w:t>
            </w:r>
            <w:proofErr w:type="gramStart"/>
            <w:r w:rsidRPr="004168CE">
              <w:rPr>
                <w:sz w:val="26"/>
                <w:lang w:val="ru-RU"/>
              </w:rPr>
              <w:t>депутат  Новопесчанского</w:t>
            </w:r>
            <w:proofErr w:type="gramEnd"/>
            <w:r w:rsidRPr="004168CE">
              <w:rPr>
                <w:sz w:val="26"/>
                <w:lang w:val="ru-RU"/>
              </w:rPr>
              <w:t xml:space="preserve"> сельсовета Чистоозерного района Новосибирской области</w:t>
            </w:r>
          </w:p>
          <w:p w14:paraId="73A0CBDF" w14:textId="77777777" w:rsidR="004168CE" w:rsidRPr="004168CE" w:rsidRDefault="004168CE" w:rsidP="00DA499B">
            <w:pPr>
              <w:pStyle w:val="TableParagraph"/>
              <w:spacing w:before="145"/>
              <w:ind w:left="215" w:right="1638" w:hanging="68"/>
              <w:rPr>
                <w:sz w:val="26"/>
                <w:lang w:val="ru-RU"/>
              </w:rPr>
            </w:pPr>
            <w:proofErr w:type="gramStart"/>
            <w:r w:rsidRPr="004168CE">
              <w:rPr>
                <w:sz w:val="26"/>
                <w:lang w:val="ru-RU"/>
              </w:rPr>
              <w:t>( механик</w:t>
            </w:r>
            <w:proofErr w:type="gramEnd"/>
            <w:r w:rsidRPr="004168CE">
              <w:rPr>
                <w:sz w:val="26"/>
                <w:lang w:val="ru-RU"/>
              </w:rPr>
              <w:t xml:space="preserve"> 2р по звуковой технике «МКУК « Новопесчанский КДЦ»</w:t>
            </w:r>
          </w:p>
        </w:tc>
      </w:tr>
      <w:tr w:rsidR="004168CE" w14:paraId="090639BB" w14:textId="77777777" w:rsidTr="00DA499B">
        <w:trPr>
          <w:trHeight w:val="1344"/>
        </w:trPr>
        <w:tc>
          <w:tcPr>
            <w:tcW w:w="3273" w:type="dxa"/>
          </w:tcPr>
          <w:p w14:paraId="51B06036" w14:textId="77777777" w:rsidR="004168CE" w:rsidRPr="004168CE" w:rsidRDefault="004168CE" w:rsidP="00DA499B">
            <w:pPr>
              <w:pStyle w:val="TableParagraph"/>
              <w:spacing w:before="144"/>
              <w:ind w:left="50"/>
              <w:rPr>
                <w:sz w:val="26"/>
                <w:lang w:val="ru-RU"/>
              </w:rPr>
            </w:pPr>
          </w:p>
        </w:tc>
        <w:tc>
          <w:tcPr>
            <w:tcW w:w="6156" w:type="dxa"/>
          </w:tcPr>
          <w:p w14:paraId="7667D93F" w14:textId="77777777" w:rsidR="004168CE" w:rsidRPr="004168CE" w:rsidRDefault="004168CE" w:rsidP="00DA499B">
            <w:pPr>
              <w:pStyle w:val="TableParagraph"/>
              <w:spacing w:line="284" w:lineRule="exact"/>
              <w:ind w:left="148"/>
              <w:rPr>
                <w:sz w:val="26"/>
                <w:lang w:val="ru-RU"/>
              </w:rPr>
            </w:pPr>
          </w:p>
        </w:tc>
      </w:tr>
      <w:tr w:rsidR="004168CE" w14:paraId="7F60B45F" w14:textId="77777777" w:rsidTr="00DA499B">
        <w:trPr>
          <w:trHeight w:val="889"/>
        </w:trPr>
        <w:tc>
          <w:tcPr>
            <w:tcW w:w="3273" w:type="dxa"/>
          </w:tcPr>
          <w:p w14:paraId="4EE16784" w14:textId="77777777" w:rsidR="004168CE" w:rsidRPr="004168CE" w:rsidRDefault="004168CE" w:rsidP="00DA499B">
            <w:pPr>
              <w:pStyle w:val="TableParagraph"/>
              <w:spacing w:line="298" w:lineRule="exact"/>
              <w:ind w:left="50"/>
              <w:rPr>
                <w:sz w:val="26"/>
                <w:lang w:val="ru-RU"/>
              </w:rPr>
            </w:pPr>
          </w:p>
        </w:tc>
        <w:tc>
          <w:tcPr>
            <w:tcW w:w="6156" w:type="dxa"/>
          </w:tcPr>
          <w:p w14:paraId="384D0FB7" w14:textId="77777777" w:rsidR="004168CE" w:rsidRPr="004168CE" w:rsidRDefault="004168CE" w:rsidP="00DA499B">
            <w:pPr>
              <w:pStyle w:val="TableParagraph"/>
              <w:spacing w:line="298" w:lineRule="exact"/>
              <w:ind w:left="148"/>
              <w:rPr>
                <w:sz w:val="26"/>
                <w:lang w:val="ru-RU"/>
              </w:rPr>
            </w:pPr>
          </w:p>
        </w:tc>
      </w:tr>
    </w:tbl>
    <w:p w14:paraId="3BF498FF" w14:textId="77777777" w:rsidR="004168CE" w:rsidRDefault="004168CE" w:rsidP="004168CE">
      <w:pPr>
        <w:pStyle w:val="TableParagraph"/>
        <w:spacing w:line="298" w:lineRule="exact"/>
        <w:rPr>
          <w:sz w:val="26"/>
        </w:rPr>
        <w:sectPr w:rsidR="004168CE">
          <w:pgSz w:w="11910" w:h="16840"/>
          <w:pgMar w:top="940" w:right="708" w:bottom="280" w:left="1559" w:header="720" w:footer="720" w:gutter="0"/>
          <w:cols w:space="720"/>
        </w:sectPr>
      </w:pPr>
    </w:p>
    <w:p w14:paraId="319E4B79" w14:textId="77777777" w:rsidR="004168CE" w:rsidRDefault="004168CE" w:rsidP="004168CE">
      <w:pPr>
        <w:pStyle w:val="a6"/>
        <w:spacing w:before="68" w:line="322" w:lineRule="exact"/>
        <w:ind w:left="5216"/>
        <w:jc w:val="left"/>
      </w:pPr>
      <w:r>
        <w:lastRenderedPageBreak/>
        <w:t>Приложение</w:t>
      </w:r>
      <w:r>
        <w:rPr>
          <w:spacing w:val="-8"/>
        </w:rPr>
        <w:t xml:space="preserve"> </w:t>
      </w:r>
      <w:r>
        <w:t>№</w:t>
      </w:r>
      <w:r>
        <w:rPr>
          <w:spacing w:val="-8"/>
        </w:rPr>
        <w:t xml:space="preserve"> </w:t>
      </w:r>
      <w:r>
        <w:rPr>
          <w:spacing w:val="-10"/>
        </w:rPr>
        <w:t>3</w:t>
      </w:r>
    </w:p>
    <w:p w14:paraId="20C23CD2" w14:textId="77777777" w:rsidR="004168CE" w:rsidRDefault="004168CE" w:rsidP="004168CE">
      <w:pPr>
        <w:pStyle w:val="a6"/>
        <w:tabs>
          <w:tab w:val="left" w:pos="8016"/>
        </w:tabs>
        <w:ind w:left="5216" w:right="292"/>
        <w:jc w:val="left"/>
      </w:pPr>
      <w:r>
        <w:t>к</w:t>
      </w:r>
      <w:r>
        <w:rPr>
          <w:spacing w:val="40"/>
        </w:rPr>
        <w:t xml:space="preserve"> </w:t>
      </w:r>
      <w:r>
        <w:t>постановлению</w:t>
      </w:r>
      <w:r>
        <w:rPr>
          <w:spacing w:val="-12"/>
        </w:rPr>
        <w:t xml:space="preserve"> </w:t>
      </w:r>
      <w:r>
        <w:t>администрации муниципального</w:t>
      </w:r>
      <w:r>
        <w:rPr>
          <w:spacing w:val="40"/>
        </w:rPr>
        <w:t xml:space="preserve"> </w:t>
      </w:r>
      <w:r>
        <w:t xml:space="preserve">образования </w:t>
      </w:r>
    </w:p>
    <w:p w14:paraId="56A4124A" w14:textId="77777777" w:rsidR="004168CE" w:rsidRDefault="004168CE" w:rsidP="004168CE">
      <w:pPr>
        <w:pStyle w:val="a6"/>
        <w:tabs>
          <w:tab w:val="left" w:pos="8016"/>
        </w:tabs>
        <w:ind w:left="5216" w:right="292"/>
        <w:jc w:val="left"/>
      </w:pPr>
      <w:r>
        <w:t>Новопесчанского сельсовета</w:t>
      </w:r>
    </w:p>
    <w:p w14:paraId="6F5E7E17" w14:textId="77777777" w:rsidR="004168CE" w:rsidRDefault="004168CE" w:rsidP="004168CE">
      <w:pPr>
        <w:pStyle w:val="a6"/>
        <w:tabs>
          <w:tab w:val="left" w:pos="8016"/>
        </w:tabs>
        <w:ind w:left="5216" w:right="292"/>
        <w:jc w:val="left"/>
      </w:pPr>
      <w:r>
        <w:t>Чистоозерного района</w:t>
      </w:r>
    </w:p>
    <w:p w14:paraId="17183710" w14:textId="77777777" w:rsidR="004168CE" w:rsidRDefault="004168CE" w:rsidP="004168CE">
      <w:pPr>
        <w:pStyle w:val="a6"/>
        <w:tabs>
          <w:tab w:val="left" w:pos="8016"/>
        </w:tabs>
        <w:ind w:left="5216" w:right="292"/>
        <w:jc w:val="left"/>
      </w:pPr>
      <w:r>
        <w:t>Новосибирской области</w:t>
      </w:r>
    </w:p>
    <w:p w14:paraId="17051A49" w14:textId="77777777" w:rsidR="004168CE" w:rsidRDefault="004168CE" w:rsidP="004168CE">
      <w:pPr>
        <w:pStyle w:val="a6"/>
        <w:spacing w:line="321" w:lineRule="exact"/>
        <w:ind w:left="5216"/>
        <w:jc w:val="left"/>
      </w:pPr>
      <w:r>
        <w:t>от</w:t>
      </w:r>
      <w:r>
        <w:rPr>
          <w:spacing w:val="-6"/>
        </w:rPr>
        <w:t xml:space="preserve"> </w:t>
      </w:r>
      <w:r>
        <w:t>01.04.2025</w:t>
      </w:r>
      <w:r>
        <w:rPr>
          <w:spacing w:val="-2"/>
        </w:rPr>
        <w:t xml:space="preserve"> </w:t>
      </w:r>
      <w:r>
        <w:t>№</w:t>
      </w:r>
      <w:r>
        <w:rPr>
          <w:spacing w:val="-6"/>
        </w:rPr>
        <w:t xml:space="preserve"> </w:t>
      </w:r>
      <w:r>
        <w:t>31</w:t>
      </w:r>
    </w:p>
    <w:p w14:paraId="39CE2236" w14:textId="77777777" w:rsidR="004168CE" w:rsidRDefault="004168CE" w:rsidP="004168CE">
      <w:pPr>
        <w:pStyle w:val="a6"/>
        <w:spacing w:before="321"/>
        <w:ind w:left="0"/>
        <w:jc w:val="left"/>
      </w:pPr>
    </w:p>
    <w:p w14:paraId="3403343B" w14:textId="77777777" w:rsidR="004168CE" w:rsidRPr="005230DC" w:rsidRDefault="004168CE" w:rsidP="004168CE">
      <w:pPr>
        <w:pStyle w:val="a6"/>
        <w:ind w:left="66" w:right="65"/>
        <w:jc w:val="center"/>
        <w:rPr>
          <w:b/>
          <w:bCs/>
        </w:rPr>
      </w:pPr>
      <w:r w:rsidRPr="005230DC">
        <w:rPr>
          <w:b/>
          <w:bCs/>
          <w:spacing w:val="-2"/>
        </w:rPr>
        <w:t>Положение</w:t>
      </w:r>
    </w:p>
    <w:p w14:paraId="79F78143" w14:textId="77777777" w:rsidR="004168CE" w:rsidRPr="005230DC" w:rsidRDefault="004168CE" w:rsidP="004168CE">
      <w:pPr>
        <w:pStyle w:val="a6"/>
        <w:spacing w:line="242" w:lineRule="auto"/>
        <w:ind w:left="66" w:right="69"/>
        <w:jc w:val="center"/>
        <w:rPr>
          <w:b/>
          <w:bCs/>
        </w:rPr>
      </w:pPr>
      <w:r w:rsidRPr="005230DC">
        <w:rPr>
          <w:b/>
          <w:bCs/>
        </w:rPr>
        <w:t>о</w:t>
      </w:r>
      <w:r w:rsidRPr="005230DC">
        <w:rPr>
          <w:b/>
          <w:bCs/>
          <w:spacing w:val="-6"/>
        </w:rPr>
        <w:t xml:space="preserve"> </w:t>
      </w:r>
      <w:r w:rsidRPr="005230DC">
        <w:rPr>
          <w:b/>
          <w:bCs/>
        </w:rPr>
        <w:t>комиссии</w:t>
      </w:r>
      <w:r w:rsidRPr="005230DC">
        <w:rPr>
          <w:b/>
          <w:bCs/>
          <w:spacing w:val="-4"/>
        </w:rPr>
        <w:t xml:space="preserve"> </w:t>
      </w:r>
      <w:r w:rsidRPr="005230DC">
        <w:rPr>
          <w:b/>
          <w:bCs/>
        </w:rPr>
        <w:t>по</w:t>
      </w:r>
      <w:r w:rsidRPr="005230DC">
        <w:rPr>
          <w:b/>
          <w:bCs/>
          <w:spacing w:val="-6"/>
        </w:rPr>
        <w:t xml:space="preserve"> </w:t>
      </w:r>
      <w:r w:rsidRPr="005230DC">
        <w:rPr>
          <w:b/>
          <w:bCs/>
        </w:rPr>
        <w:t>формированию</w:t>
      </w:r>
      <w:r w:rsidRPr="005230DC">
        <w:rPr>
          <w:b/>
          <w:bCs/>
          <w:spacing w:val="-7"/>
        </w:rPr>
        <w:t xml:space="preserve"> </w:t>
      </w:r>
      <w:r w:rsidRPr="005230DC">
        <w:rPr>
          <w:b/>
          <w:bCs/>
        </w:rPr>
        <w:t>схемы</w:t>
      </w:r>
      <w:r w:rsidRPr="005230DC">
        <w:rPr>
          <w:b/>
          <w:bCs/>
          <w:spacing w:val="-6"/>
        </w:rPr>
        <w:t xml:space="preserve"> </w:t>
      </w:r>
      <w:r w:rsidRPr="005230DC">
        <w:rPr>
          <w:b/>
          <w:bCs/>
        </w:rPr>
        <w:t>размещения</w:t>
      </w:r>
      <w:r w:rsidRPr="005230DC">
        <w:rPr>
          <w:b/>
          <w:bCs/>
          <w:spacing w:val="-5"/>
        </w:rPr>
        <w:t xml:space="preserve"> </w:t>
      </w:r>
      <w:r w:rsidRPr="005230DC">
        <w:rPr>
          <w:b/>
          <w:bCs/>
        </w:rPr>
        <w:t>нестационарных</w:t>
      </w:r>
      <w:r w:rsidRPr="005230DC">
        <w:rPr>
          <w:b/>
          <w:bCs/>
          <w:spacing w:val="-10"/>
        </w:rPr>
        <w:t xml:space="preserve"> </w:t>
      </w:r>
      <w:r w:rsidRPr="005230DC">
        <w:rPr>
          <w:b/>
          <w:bCs/>
        </w:rPr>
        <w:t>торговых объектов на территории муниципального образования</w:t>
      </w:r>
    </w:p>
    <w:p w14:paraId="2726F2A2" w14:textId="77777777" w:rsidR="004168CE" w:rsidRPr="005230DC" w:rsidRDefault="004168CE" w:rsidP="004168CE">
      <w:pPr>
        <w:pStyle w:val="a6"/>
        <w:ind w:left="2815" w:right="2821"/>
        <w:jc w:val="center"/>
        <w:rPr>
          <w:b/>
          <w:bCs/>
        </w:rPr>
      </w:pPr>
      <w:r w:rsidRPr="005230DC">
        <w:rPr>
          <w:b/>
          <w:bCs/>
        </w:rPr>
        <w:t xml:space="preserve">Новопесчанский сельсовет Чистоозерного района Новосибирской области </w:t>
      </w:r>
    </w:p>
    <w:p w14:paraId="1C36FE1B" w14:textId="77777777" w:rsidR="004168CE" w:rsidRPr="005230DC" w:rsidRDefault="004168CE" w:rsidP="004168CE">
      <w:pPr>
        <w:pStyle w:val="a6"/>
        <w:ind w:left="2815" w:right="2821"/>
        <w:jc w:val="center"/>
        <w:rPr>
          <w:b/>
          <w:bCs/>
        </w:rPr>
      </w:pPr>
      <w:r w:rsidRPr="005230DC">
        <w:rPr>
          <w:b/>
          <w:bCs/>
        </w:rPr>
        <w:t>(далее - Положение)</w:t>
      </w:r>
    </w:p>
    <w:p w14:paraId="04BF0FB4" w14:textId="77777777" w:rsidR="004168CE" w:rsidRDefault="004168CE" w:rsidP="004168CE">
      <w:pPr>
        <w:pStyle w:val="a6"/>
        <w:spacing w:before="270"/>
        <w:ind w:left="0"/>
        <w:jc w:val="left"/>
      </w:pPr>
    </w:p>
    <w:p w14:paraId="30CA2137" w14:textId="77777777" w:rsidR="004168CE" w:rsidRDefault="004168CE" w:rsidP="004168CE">
      <w:pPr>
        <w:pStyle w:val="a4"/>
        <w:widowControl w:val="0"/>
        <w:numPr>
          <w:ilvl w:val="0"/>
          <w:numId w:val="8"/>
        </w:numPr>
        <w:tabs>
          <w:tab w:val="left" w:pos="4067"/>
        </w:tabs>
        <w:autoSpaceDE w:val="0"/>
        <w:autoSpaceDN w:val="0"/>
        <w:spacing w:before="1"/>
        <w:ind w:left="4067" w:hanging="359"/>
        <w:contextualSpacing w:val="0"/>
        <w:jc w:val="left"/>
        <w:rPr>
          <w:sz w:val="28"/>
        </w:rPr>
      </w:pPr>
      <w:r>
        <w:rPr>
          <w:sz w:val="28"/>
        </w:rPr>
        <w:t>Общие</w:t>
      </w:r>
      <w:r>
        <w:rPr>
          <w:spacing w:val="-4"/>
          <w:sz w:val="28"/>
        </w:rPr>
        <w:t xml:space="preserve"> </w:t>
      </w:r>
      <w:r>
        <w:rPr>
          <w:spacing w:val="-2"/>
          <w:sz w:val="28"/>
        </w:rPr>
        <w:t>положения</w:t>
      </w:r>
    </w:p>
    <w:p w14:paraId="556916FE" w14:textId="77777777" w:rsidR="004168CE" w:rsidRDefault="004168CE" w:rsidP="004168CE">
      <w:pPr>
        <w:pStyle w:val="a6"/>
        <w:spacing w:before="4"/>
        <w:ind w:left="0"/>
        <w:jc w:val="left"/>
      </w:pPr>
    </w:p>
    <w:p w14:paraId="3BA3EA36" w14:textId="77777777" w:rsidR="004168CE" w:rsidRDefault="004168CE" w:rsidP="004168CE">
      <w:pPr>
        <w:pStyle w:val="a4"/>
        <w:widowControl w:val="0"/>
        <w:numPr>
          <w:ilvl w:val="1"/>
          <w:numId w:val="8"/>
        </w:numPr>
        <w:tabs>
          <w:tab w:val="left" w:pos="1339"/>
        </w:tabs>
        <w:autoSpaceDE w:val="0"/>
        <w:autoSpaceDN w:val="0"/>
        <w:ind w:right="133" w:firstLine="706"/>
        <w:contextualSpacing w:val="0"/>
        <w:jc w:val="both"/>
        <w:rPr>
          <w:sz w:val="28"/>
        </w:rPr>
      </w:pPr>
      <w:r>
        <w:rPr>
          <w:sz w:val="28"/>
        </w:rPr>
        <w:t>Настоящее Положение определяет компетенцию комиссии по формированию схемы размещения нестационарных торговых объектов на территории</w:t>
      </w:r>
      <w:r>
        <w:rPr>
          <w:spacing w:val="40"/>
          <w:sz w:val="28"/>
        </w:rPr>
        <w:t xml:space="preserve"> </w:t>
      </w:r>
      <w:r>
        <w:rPr>
          <w:sz w:val="28"/>
        </w:rPr>
        <w:t>муниципального</w:t>
      </w:r>
      <w:r>
        <w:rPr>
          <w:spacing w:val="40"/>
          <w:sz w:val="28"/>
        </w:rPr>
        <w:t xml:space="preserve"> </w:t>
      </w:r>
      <w:proofErr w:type="gramStart"/>
      <w:r>
        <w:rPr>
          <w:sz w:val="28"/>
        </w:rPr>
        <w:t>образования  Новопесчанский</w:t>
      </w:r>
      <w:proofErr w:type="gramEnd"/>
      <w:r>
        <w:rPr>
          <w:sz w:val="28"/>
        </w:rPr>
        <w:t xml:space="preserve"> сельсовет Чистоозерного района Новосибирской области (далее - Комиссия)</w:t>
      </w:r>
      <w:r>
        <w:rPr>
          <w:spacing w:val="40"/>
          <w:sz w:val="28"/>
        </w:rPr>
        <w:t xml:space="preserve"> </w:t>
      </w:r>
      <w:r>
        <w:rPr>
          <w:sz w:val="28"/>
        </w:rPr>
        <w:t>и</w:t>
      </w:r>
      <w:r>
        <w:rPr>
          <w:spacing w:val="40"/>
          <w:sz w:val="28"/>
        </w:rPr>
        <w:t xml:space="preserve"> </w:t>
      </w:r>
      <w:r>
        <w:rPr>
          <w:sz w:val="28"/>
        </w:rPr>
        <w:t>порядок ее деятельности.</w:t>
      </w:r>
    </w:p>
    <w:p w14:paraId="1A5CEE97" w14:textId="77777777" w:rsidR="004168CE" w:rsidRDefault="004168CE" w:rsidP="004168CE">
      <w:pPr>
        <w:pStyle w:val="a4"/>
        <w:widowControl w:val="0"/>
        <w:numPr>
          <w:ilvl w:val="1"/>
          <w:numId w:val="8"/>
        </w:numPr>
        <w:tabs>
          <w:tab w:val="left" w:pos="1339"/>
        </w:tabs>
        <w:autoSpaceDE w:val="0"/>
        <w:autoSpaceDN w:val="0"/>
        <w:ind w:right="141" w:firstLine="706"/>
        <w:contextualSpacing w:val="0"/>
        <w:jc w:val="both"/>
        <w:rPr>
          <w:sz w:val="28"/>
        </w:rPr>
      </w:pPr>
      <w:r>
        <w:rPr>
          <w:sz w:val="28"/>
        </w:rPr>
        <w:t>Комиссия в своей деятельности руководствуется Конституцией Российской Федерации, Федеральным законом от 28.12.2009</w:t>
      </w:r>
      <w:r>
        <w:rPr>
          <w:spacing w:val="40"/>
          <w:sz w:val="28"/>
        </w:rPr>
        <w:t xml:space="preserve"> </w:t>
      </w:r>
      <w:r>
        <w:rPr>
          <w:sz w:val="28"/>
        </w:rPr>
        <w:t xml:space="preserve">№381-ФЗ «Об основах государственного регулирования торговой деятельности в Российской Федерации», Уставом муниципального </w:t>
      </w:r>
      <w:proofErr w:type="gramStart"/>
      <w:r>
        <w:rPr>
          <w:sz w:val="28"/>
        </w:rPr>
        <w:t>образования  Новопесчанский</w:t>
      </w:r>
      <w:proofErr w:type="gramEnd"/>
      <w:r>
        <w:rPr>
          <w:sz w:val="28"/>
        </w:rPr>
        <w:t xml:space="preserve"> сельсовет Чистоозерного района Новосибирской области, муниципальными правовыми актами и настоящим Положением.</w:t>
      </w:r>
    </w:p>
    <w:p w14:paraId="7A39C994" w14:textId="77777777" w:rsidR="004168CE" w:rsidRDefault="004168CE" w:rsidP="004168CE">
      <w:pPr>
        <w:pStyle w:val="a4"/>
        <w:widowControl w:val="0"/>
        <w:numPr>
          <w:ilvl w:val="0"/>
          <w:numId w:val="8"/>
        </w:numPr>
        <w:tabs>
          <w:tab w:val="left" w:pos="3477"/>
        </w:tabs>
        <w:autoSpaceDE w:val="0"/>
        <w:autoSpaceDN w:val="0"/>
        <w:spacing w:before="284"/>
        <w:ind w:left="3477" w:hanging="282"/>
        <w:contextualSpacing w:val="0"/>
        <w:jc w:val="left"/>
        <w:rPr>
          <w:sz w:val="28"/>
        </w:rPr>
      </w:pPr>
      <w:r>
        <w:rPr>
          <w:sz w:val="28"/>
        </w:rPr>
        <w:t>Цели</w:t>
      </w:r>
      <w:r>
        <w:rPr>
          <w:spacing w:val="-6"/>
          <w:sz w:val="28"/>
        </w:rPr>
        <w:t xml:space="preserve"> </w:t>
      </w:r>
      <w:r>
        <w:rPr>
          <w:sz w:val="28"/>
        </w:rPr>
        <w:t>и</w:t>
      </w:r>
      <w:r>
        <w:rPr>
          <w:spacing w:val="-6"/>
          <w:sz w:val="28"/>
        </w:rPr>
        <w:t xml:space="preserve"> </w:t>
      </w:r>
      <w:r>
        <w:rPr>
          <w:sz w:val="28"/>
        </w:rPr>
        <w:t>задачи</w:t>
      </w:r>
      <w:r>
        <w:rPr>
          <w:spacing w:val="-5"/>
          <w:sz w:val="28"/>
        </w:rPr>
        <w:t xml:space="preserve"> </w:t>
      </w:r>
      <w:r>
        <w:rPr>
          <w:spacing w:val="-2"/>
          <w:sz w:val="28"/>
        </w:rPr>
        <w:t>Комиссии</w:t>
      </w:r>
    </w:p>
    <w:p w14:paraId="15F731D9" w14:textId="77777777" w:rsidR="004168CE" w:rsidRDefault="004168CE" w:rsidP="004168CE">
      <w:pPr>
        <w:pStyle w:val="a4"/>
        <w:widowControl w:val="0"/>
        <w:numPr>
          <w:ilvl w:val="1"/>
          <w:numId w:val="8"/>
        </w:numPr>
        <w:tabs>
          <w:tab w:val="left" w:pos="1386"/>
        </w:tabs>
        <w:autoSpaceDE w:val="0"/>
        <w:autoSpaceDN w:val="0"/>
        <w:spacing w:before="273"/>
        <w:ind w:right="142" w:firstLine="542"/>
        <w:contextualSpacing w:val="0"/>
        <w:jc w:val="both"/>
        <w:rPr>
          <w:sz w:val="28"/>
        </w:rPr>
      </w:pPr>
      <w:r>
        <w:rPr>
          <w:sz w:val="28"/>
        </w:rPr>
        <w:t>Комиссия создана в целях подготовки, разработки схемы размещения нестационарных торговых объектов на территории муниципального образования Новопесчанского сельсовета Чистоозерного района Новосибирской области (далее - Схема), внесения изменений и дополнений в утвержденную Схему, обеспечения доступности товаров для населения, формирования конкурентной среды, обеспечения прав</w:t>
      </w:r>
      <w:r>
        <w:rPr>
          <w:spacing w:val="-2"/>
          <w:sz w:val="28"/>
        </w:rPr>
        <w:t xml:space="preserve"> </w:t>
      </w:r>
      <w:r>
        <w:rPr>
          <w:sz w:val="28"/>
        </w:rPr>
        <w:t>и законных</w:t>
      </w:r>
      <w:r>
        <w:rPr>
          <w:spacing w:val="-4"/>
          <w:sz w:val="28"/>
        </w:rPr>
        <w:t xml:space="preserve"> </w:t>
      </w:r>
      <w:r>
        <w:rPr>
          <w:sz w:val="28"/>
        </w:rPr>
        <w:t>интересов юридических</w:t>
      </w:r>
      <w:r>
        <w:rPr>
          <w:spacing w:val="-4"/>
          <w:sz w:val="28"/>
        </w:rPr>
        <w:t xml:space="preserve"> </w:t>
      </w:r>
      <w:r>
        <w:rPr>
          <w:sz w:val="28"/>
        </w:rPr>
        <w:t>лиц и индивидуальных предпринимателей (далее -</w:t>
      </w:r>
      <w:r>
        <w:rPr>
          <w:spacing w:val="40"/>
          <w:sz w:val="28"/>
        </w:rPr>
        <w:t xml:space="preserve"> </w:t>
      </w:r>
      <w:r>
        <w:rPr>
          <w:sz w:val="28"/>
        </w:rPr>
        <w:t>Субъект</w:t>
      </w:r>
      <w:r>
        <w:rPr>
          <w:spacing w:val="-4"/>
          <w:sz w:val="28"/>
        </w:rPr>
        <w:t xml:space="preserve"> </w:t>
      </w:r>
      <w:r>
        <w:rPr>
          <w:sz w:val="28"/>
        </w:rPr>
        <w:t>торговли),</w:t>
      </w:r>
      <w:r>
        <w:rPr>
          <w:spacing w:val="40"/>
          <w:sz w:val="28"/>
        </w:rPr>
        <w:t xml:space="preserve"> </w:t>
      </w:r>
      <w:r>
        <w:rPr>
          <w:sz w:val="28"/>
        </w:rPr>
        <w:t>совершенствования</w:t>
      </w:r>
      <w:r>
        <w:rPr>
          <w:spacing w:val="-1"/>
          <w:sz w:val="28"/>
        </w:rPr>
        <w:t xml:space="preserve"> </w:t>
      </w:r>
      <w:r>
        <w:rPr>
          <w:sz w:val="28"/>
        </w:rPr>
        <w:t xml:space="preserve">торговой деятельности, осуществляемой на территории муниципального образования Новопесчанского сельсовета Чистоозерного района Новосибирской </w:t>
      </w:r>
      <w:proofErr w:type="spellStart"/>
      <w:r>
        <w:rPr>
          <w:sz w:val="28"/>
        </w:rPr>
        <w:t>областт</w:t>
      </w:r>
      <w:proofErr w:type="spellEnd"/>
      <w:r>
        <w:rPr>
          <w:sz w:val="28"/>
        </w:rPr>
        <w:t>.</w:t>
      </w:r>
    </w:p>
    <w:p w14:paraId="474007B5" w14:textId="77777777" w:rsidR="004168CE" w:rsidRDefault="004168CE" w:rsidP="004168CE">
      <w:pPr>
        <w:pStyle w:val="a4"/>
        <w:widowControl w:val="0"/>
        <w:numPr>
          <w:ilvl w:val="1"/>
          <w:numId w:val="8"/>
        </w:numPr>
        <w:tabs>
          <w:tab w:val="left" w:pos="1055"/>
        </w:tabs>
        <w:autoSpaceDE w:val="0"/>
        <w:autoSpaceDN w:val="0"/>
        <w:spacing w:before="3"/>
        <w:ind w:right="150" w:firstLine="422"/>
        <w:contextualSpacing w:val="0"/>
        <w:jc w:val="both"/>
        <w:rPr>
          <w:sz w:val="28"/>
        </w:rPr>
      </w:pPr>
      <w:r>
        <w:rPr>
          <w:sz w:val="28"/>
        </w:rPr>
        <w:t>В задачи Комиссии входит организация упорядочения размещения нестационарных торговых объектов (далее - НТО) и включение их в Схему.</w:t>
      </w:r>
    </w:p>
    <w:p w14:paraId="7E74753B" w14:textId="77777777" w:rsidR="004168CE" w:rsidRDefault="004168CE" w:rsidP="004168CE">
      <w:pPr>
        <w:pStyle w:val="a4"/>
        <w:rPr>
          <w:sz w:val="28"/>
        </w:rPr>
        <w:sectPr w:rsidR="004168CE">
          <w:pgSz w:w="11910" w:h="16840"/>
          <w:pgMar w:top="1260" w:right="708" w:bottom="280" w:left="1559" w:header="720" w:footer="720" w:gutter="0"/>
          <w:cols w:space="720"/>
        </w:sectPr>
      </w:pPr>
    </w:p>
    <w:p w14:paraId="54C24767" w14:textId="77777777" w:rsidR="004168CE" w:rsidRDefault="004168CE" w:rsidP="004168CE">
      <w:pPr>
        <w:pStyle w:val="a4"/>
        <w:widowControl w:val="0"/>
        <w:numPr>
          <w:ilvl w:val="0"/>
          <w:numId w:val="8"/>
        </w:numPr>
        <w:tabs>
          <w:tab w:val="left" w:pos="3774"/>
        </w:tabs>
        <w:autoSpaceDE w:val="0"/>
        <w:autoSpaceDN w:val="0"/>
        <w:spacing w:before="67"/>
        <w:ind w:left="3774" w:hanging="282"/>
        <w:contextualSpacing w:val="0"/>
        <w:jc w:val="left"/>
        <w:rPr>
          <w:sz w:val="28"/>
        </w:rPr>
      </w:pPr>
      <w:r>
        <w:rPr>
          <w:sz w:val="28"/>
        </w:rPr>
        <w:lastRenderedPageBreak/>
        <w:t>Функции</w:t>
      </w:r>
      <w:r>
        <w:rPr>
          <w:spacing w:val="-14"/>
          <w:sz w:val="28"/>
        </w:rPr>
        <w:t xml:space="preserve"> </w:t>
      </w:r>
      <w:r>
        <w:rPr>
          <w:spacing w:val="-2"/>
          <w:sz w:val="28"/>
        </w:rPr>
        <w:t>Комиссии</w:t>
      </w:r>
    </w:p>
    <w:p w14:paraId="3C3A14B5" w14:textId="77777777" w:rsidR="004168CE" w:rsidRDefault="004168CE" w:rsidP="004168CE">
      <w:pPr>
        <w:pStyle w:val="a4"/>
        <w:widowControl w:val="0"/>
        <w:numPr>
          <w:ilvl w:val="1"/>
          <w:numId w:val="8"/>
        </w:numPr>
        <w:tabs>
          <w:tab w:val="left" w:pos="1397"/>
        </w:tabs>
        <w:autoSpaceDE w:val="0"/>
        <w:autoSpaceDN w:val="0"/>
        <w:spacing w:before="278"/>
        <w:ind w:right="144" w:firstLine="706"/>
        <w:contextualSpacing w:val="0"/>
        <w:jc w:val="both"/>
        <w:rPr>
          <w:sz w:val="28"/>
        </w:rPr>
      </w:pPr>
      <w:r>
        <w:rPr>
          <w:sz w:val="28"/>
        </w:rPr>
        <w:t>Комиссия рассматривает предложения и принимает</w:t>
      </w:r>
      <w:r>
        <w:rPr>
          <w:spacing w:val="40"/>
          <w:sz w:val="28"/>
        </w:rPr>
        <w:t xml:space="preserve"> </w:t>
      </w:r>
      <w:r>
        <w:rPr>
          <w:sz w:val="28"/>
        </w:rPr>
        <w:t>решения по вопросам формирования,</w:t>
      </w:r>
      <w:r>
        <w:rPr>
          <w:spacing w:val="80"/>
          <w:w w:val="150"/>
          <w:sz w:val="28"/>
        </w:rPr>
        <w:t xml:space="preserve"> </w:t>
      </w:r>
      <w:proofErr w:type="gramStart"/>
      <w:r>
        <w:rPr>
          <w:sz w:val="28"/>
        </w:rPr>
        <w:t>внесения</w:t>
      </w:r>
      <w:r>
        <w:rPr>
          <w:spacing w:val="80"/>
          <w:w w:val="150"/>
          <w:sz w:val="28"/>
        </w:rPr>
        <w:t xml:space="preserve">  </w:t>
      </w:r>
      <w:r>
        <w:rPr>
          <w:sz w:val="28"/>
        </w:rPr>
        <w:t>изменений</w:t>
      </w:r>
      <w:proofErr w:type="gramEnd"/>
      <w:r>
        <w:rPr>
          <w:spacing w:val="80"/>
          <w:w w:val="150"/>
          <w:sz w:val="28"/>
        </w:rPr>
        <w:t xml:space="preserve">  </w:t>
      </w:r>
      <w:r>
        <w:rPr>
          <w:sz w:val="28"/>
        </w:rPr>
        <w:t>и</w:t>
      </w:r>
      <w:r>
        <w:rPr>
          <w:spacing w:val="80"/>
          <w:w w:val="150"/>
          <w:sz w:val="28"/>
        </w:rPr>
        <w:t xml:space="preserve">  </w:t>
      </w:r>
      <w:r>
        <w:rPr>
          <w:sz w:val="28"/>
        </w:rPr>
        <w:t>корректировки Схемы с</w:t>
      </w:r>
      <w:r>
        <w:rPr>
          <w:spacing w:val="80"/>
          <w:sz w:val="28"/>
        </w:rPr>
        <w:t xml:space="preserve"> </w:t>
      </w:r>
      <w:r>
        <w:rPr>
          <w:sz w:val="28"/>
        </w:rPr>
        <w:t xml:space="preserve">учетом архитектурных, градостроительных, строительных, санитарно-эпидемиологических, экологических и противопожарных норм и </w:t>
      </w:r>
      <w:r>
        <w:rPr>
          <w:spacing w:val="-2"/>
          <w:sz w:val="28"/>
        </w:rPr>
        <w:t>правил.</w:t>
      </w:r>
    </w:p>
    <w:p w14:paraId="1B3938E0" w14:textId="77777777" w:rsidR="004168CE" w:rsidRDefault="004168CE" w:rsidP="004168CE">
      <w:pPr>
        <w:pStyle w:val="a4"/>
        <w:widowControl w:val="0"/>
        <w:numPr>
          <w:ilvl w:val="1"/>
          <w:numId w:val="8"/>
        </w:numPr>
        <w:tabs>
          <w:tab w:val="left" w:pos="1348"/>
        </w:tabs>
        <w:autoSpaceDE w:val="0"/>
        <w:autoSpaceDN w:val="0"/>
        <w:spacing w:before="3"/>
        <w:ind w:right="151" w:firstLine="706"/>
        <w:contextualSpacing w:val="0"/>
        <w:jc w:val="both"/>
        <w:rPr>
          <w:sz w:val="28"/>
        </w:rPr>
      </w:pPr>
      <w:r>
        <w:rPr>
          <w:sz w:val="28"/>
        </w:rPr>
        <w:t>Комиссия принимает решение о заключении с Субъектом торговли договора о предоставлении торгового места для размещения НТО на территории муниципального образования Новопесчанского сельсовета Чистоозерного района Новосибирской области с проведением аукциона либо без проведения аукциона.</w:t>
      </w:r>
    </w:p>
    <w:p w14:paraId="7D47AA09" w14:textId="77777777" w:rsidR="004168CE" w:rsidRDefault="004168CE" w:rsidP="004168CE">
      <w:pPr>
        <w:pStyle w:val="a4"/>
        <w:widowControl w:val="0"/>
        <w:numPr>
          <w:ilvl w:val="1"/>
          <w:numId w:val="8"/>
        </w:numPr>
        <w:tabs>
          <w:tab w:val="left" w:pos="1343"/>
        </w:tabs>
        <w:autoSpaceDE w:val="0"/>
        <w:autoSpaceDN w:val="0"/>
        <w:ind w:right="144" w:firstLine="710"/>
        <w:contextualSpacing w:val="0"/>
        <w:jc w:val="both"/>
        <w:rPr>
          <w:sz w:val="28"/>
        </w:rPr>
      </w:pPr>
      <w:r>
        <w:rPr>
          <w:sz w:val="28"/>
        </w:rPr>
        <w:t xml:space="preserve">Решение Комиссии принимается на основании документов, представленных отделом торговли, развития предпринимательства и защите прав потребителей администрации муниципального образования   Новопесчанского сельсовета Чистоозерного района Новосибирской </w:t>
      </w:r>
      <w:proofErr w:type="gramStart"/>
      <w:r>
        <w:rPr>
          <w:sz w:val="28"/>
        </w:rPr>
        <w:t>области(</w:t>
      </w:r>
      <w:proofErr w:type="gramEnd"/>
      <w:r>
        <w:rPr>
          <w:sz w:val="28"/>
        </w:rPr>
        <w:t>далее - Отдел торговли) в Комиссию.</w:t>
      </w:r>
    </w:p>
    <w:p w14:paraId="4153121B" w14:textId="77777777" w:rsidR="004168CE" w:rsidRDefault="004168CE" w:rsidP="004168CE">
      <w:pPr>
        <w:pStyle w:val="a4"/>
        <w:widowControl w:val="0"/>
        <w:numPr>
          <w:ilvl w:val="0"/>
          <w:numId w:val="8"/>
        </w:numPr>
        <w:tabs>
          <w:tab w:val="left" w:pos="2718"/>
        </w:tabs>
        <w:autoSpaceDE w:val="0"/>
        <w:autoSpaceDN w:val="0"/>
        <w:spacing w:before="281"/>
        <w:ind w:left="2718" w:hanging="282"/>
        <w:contextualSpacing w:val="0"/>
        <w:jc w:val="left"/>
        <w:rPr>
          <w:sz w:val="28"/>
        </w:rPr>
      </w:pPr>
      <w:r>
        <w:rPr>
          <w:sz w:val="28"/>
        </w:rPr>
        <w:t>Организация</w:t>
      </w:r>
      <w:r>
        <w:rPr>
          <w:spacing w:val="-16"/>
          <w:sz w:val="28"/>
        </w:rPr>
        <w:t xml:space="preserve"> </w:t>
      </w:r>
      <w:r>
        <w:rPr>
          <w:sz w:val="28"/>
        </w:rPr>
        <w:t>деятельности</w:t>
      </w:r>
      <w:r>
        <w:rPr>
          <w:spacing w:val="-17"/>
          <w:sz w:val="28"/>
        </w:rPr>
        <w:t xml:space="preserve"> </w:t>
      </w:r>
      <w:r>
        <w:rPr>
          <w:spacing w:val="-2"/>
          <w:sz w:val="28"/>
        </w:rPr>
        <w:t>Комиссии</w:t>
      </w:r>
    </w:p>
    <w:p w14:paraId="2AEA72F2" w14:textId="77777777" w:rsidR="004168CE" w:rsidRDefault="004168CE" w:rsidP="004168CE">
      <w:pPr>
        <w:pStyle w:val="a4"/>
        <w:widowControl w:val="0"/>
        <w:numPr>
          <w:ilvl w:val="1"/>
          <w:numId w:val="8"/>
        </w:numPr>
        <w:tabs>
          <w:tab w:val="left" w:pos="1363"/>
        </w:tabs>
        <w:autoSpaceDE w:val="0"/>
        <w:autoSpaceDN w:val="0"/>
        <w:spacing w:before="279"/>
        <w:ind w:right="140" w:firstLine="706"/>
        <w:contextualSpacing w:val="0"/>
        <w:jc w:val="both"/>
        <w:rPr>
          <w:sz w:val="28"/>
        </w:rPr>
      </w:pPr>
      <w:r>
        <w:rPr>
          <w:sz w:val="28"/>
        </w:rPr>
        <w:t>Деятельность Комиссии осуществляется на коллегиальной основе. В состав Комиссии входят: председатель Комиссии, заместитель председателя Комиссии, секретарь Комиссии и члены Комиссии.</w:t>
      </w:r>
    </w:p>
    <w:p w14:paraId="7F487F48" w14:textId="77777777" w:rsidR="004168CE" w:rsidRDefault="004168CE" w:rsidP="004168CE">
      <w:pPr>
        <w:pStyle w:val="a4"/>
        <w:widowControl w:val="0"/>
        <w:numPr>
          <w:ilvl w:val="1"/>
          <w:numId w:val="8"/>
        </w:numPr>
        <w:tabs>
          <w:tab w:val="left" w:pos="1329"/>
        </w:tabs>
        <w:autoSpaceDE w:val="0"/>
        <w:autoSpaceDN w:val="0"/>
        <w:ind w:right="149" w:firstLine="706"/>
        <w:contextualSpacing w:val="0"/>
        <w:jc w:val="both"/>
        <w:rPr>
          <w:sz w:val="28"/>
        </w:rPr>
      </w:pPr>
      <w:r>
        <w:rPr>
          <w:sz w:val="28"/>
        </w:rPr>
        <w:t>Председатель Комиссии, а в его отсутствие заместитель председателя Комиссии, руководит деятельностью Комиссии, организует ее работу, назначает дату заседания, определяет повестку дня, подписывает документы, подготовленные Комиссией.</w:t>
      </w:r>
    </w:p>
    <w:p w14:paraId="1B47F767" w14:textId="77777777" w:rsidR="004168CE" w:rsidRDefault="004168CE" w:rsidP="004168CE">
      <w:pPr>
        <w:pStyle w:val="a4"/>
        <w:widowControl w:val="0"/>
        <w:numPr>
          <w:ilvl w:val="1"/>
          <w:numId w:val="8"/>
        </w:numPr>
        <w:tabs>
          <w:tab w:val="left" w:pos="1410"/>
        </w:tabs>
        <w:autoSpaceDE w:val="0"/>
        <w:autoSpaceDN w:val="0"/>
        <w:spacing w:line="242" w:lineRule="auto"/>
        <w:ind w:right="149" w:firstLine="706"/>
        <w:contextualSpacing w:val="0"/>
        <w:jc w:val="both"/>
        <w:rPr>
          <w:sz w:val="28"/>
        </w:rPr>
      </w:pPr>
      <w:r>
        <w:rPr>
          <w:sz w:val="28"/>
        </w:rPr>
        <w:t>Заседания Комиссии проводятся по мере необходимости, но не реже одного раза в год.</w:t>
      </w:r>
    </w:p>
    <w:p w14:paraId="32EAE2D7" w14:textId="77777777" w:rsidR="004168CE" w:rsidRDefault="004168CE" w:rsidP="004168CE">
      <w:pPr>
        <w:pStyle w:val="a4"/>
        <w:widowControl w:val="0"/>
        <w:numPr>
          <w:ilvl w:val="1"/>
          <w:numId w:val="8"/>
        </w:numPr>
        <w:tabs>
          <w:tab w:val="left" w:pos="1343"/>
        </w:tabs>
        <w:autoSpaceDE w:val="0"/>
        <w:autoSpaceDN w:val="0"/>
        <w:ind w:right="136" w:firstLine="710"/>
        <w:contextualSpacing w:val="0"/>
        <w:jc w:val="both"/>
        <w:rPr>
          <w:sz w:val="28"/>
        </w:rPr>
      </w:pPr>
      <w:r>
        <w:rPr>
          <w:sz w:val="28"/>
        </w:rPr>
        <w:t>Организационное обеспечение деятельности Комиссии осуществляет секретарь Комиссии. О повестке, времени, месте, дате проведения заседания члены Комиссии уведомляются секретарем Комиссии</w:t>
      </w:r>
      <w:r>
        <w:rPr>
          <w:spacing w:val="40"/>
          <w:sz w:val="28"/>
        </w:rPr>
        <w:t xml:space="preserve"> </w:t>
      </w:r>
      <w:r>
        <w:rPr>
          <w:sz w:val="28"/>
        </w:rPr>
        <w:t>с использованием адресов электронной</w:t>
      </w:r>
      <w:r>
        <w:rPr>
          <w:spacing w:val="40"/>
          <w:sz w:val="28"/>
        </w:rPr>
        <w:t xml:space="preserve"> </w:t>
      </w:r>
      <w:r>
        <w:rPr>
          <w:sz w:val="28"/>
        </w:rPr>
        <w:t>почты</w:t>
      </w:r>
      <w:r>
        <w:rPr>
          <w:spacing w:val="40"/>
          <w:sz w:val="28"/>
        </w:rPr>
        <w:t xml:space="preserve"> </w:t>
      </w:r>
      <w:r>
        <w:rPr>
          <w:sz w:val="28"/>
        </w:rPr>
        <w:t>не менее чем за три дня до даты заседания.</w:t>
      </w:r>
    </w:p>
    <w:p w14:paraId="780D2353" w14:textId="77777777" w:rsidR="004168CE" w:rsidRDefault="004168CE" w:rsidP="004168CE">
      <w:pPr>
        <w:pStyle w:val="a4"/>
        <w:widowControl w:val="0"/>
        <w:numPr>
          <w:ilvl w:val="1"/>
          <w:numId w:val="8"/>
        </w:numPr>
        <w:tabs>
          <w:tab w:val="left" w:pos="1473"/>
        </w:tabs>
        <w:autoSpaceDE w:val="0"/>
        <w:autoSpaceDN w:val="0"/>
        <w:ind w:right="143" w:firstLine="840"/>
        <w:contextualSpacing w:val="0"/>
        <w:jc w:val="both"/>
        <w:rPr>
          <w:sz w:val="28"/>
        </w:rPr>
      </w:pPr>
      <w:r>
        <w:rPr>
          <w:sz w:val="28"/>
        </w:rPr>
        <w:t>Заседание Комиссии ведет ее председатель. В отсутствие председателя</w:t>
      </w:r>
      <w:r>
        <w:rPr>
          <w:spacing w:val="-1"/>
          <w:sz w:val="28"/>
        </w:rPr>
        <w:t xml:space="preserve"> </w:t>
      </w:r>
      <w:r>
        <w:rPr>
          <w:sz w:val="28"/>
        </w:rPr>
        <w:t>Комиссии</w:t>
      </w:r>
      <w:r>
        <w:rPr>
          <w:spacing w:val="-7"/>
          <w:sz w:val="28"/>
        </w:rPr>
        <w:t xml:space="preserve"> </w:t>
      </w:r>
      <w:r>
        <w:rPr>
          <w:sz w:val="28"/>
        </w:rPr>
        <w:t>его</w:t>
      </w:r>
      <w:r>
        <w:rPr>
          <w:spacing w:val="-2"/>
          <w:sz w:val="28"/>
        </w:rPr>
        <w:t xml:space="preserve"> </w:t>
      </w:r>
      <w:r>
        <w:rPr>
          <w:sz w:val="28"/>
        </w:rPr>
        <w:t>обязанности исполняет</w:t>
      </w:r>
      <w:r>
        <w:rPr>
          <w:spacing w:val="-4"/>
          <w:sz w:val="28"/>
        </w:rPr>
        <w:t xml:space="preserve"> </w:t>
      </w:r>
      <w:r>
        <w:rPr>
          <w:sz w:val="28"/>
        </w:rPr>
        <w:t>заместитель</w:t>
      </w:r>
      <w:r>
        <w:rPr>
          <w:spacing w:val="-4"/>
          <w:sz w:val="28"/>
        </w:rPr>
        <w:t xml:space="preserve"> </w:t>
      </w:r>
      <w:r>
        <w:rPr>
          <w:sz w:val="28"/>
        </w:rPr>
        <w:t xml:space="preserve">председателя </w:t>
      </w:r>
      <w:r>
        <w:rPr>
          <w:spacing w:val="-2"/>
          <w:sz w:val="28"/>
        </w:rPr>
        <w:t>Комиссии.</w:t>
      </w:r>
    </w:p>
    <w:p w14:paraId="2B112376" w14:textId="77777777" w:rsidR="004168CE" w:rsidRDefault="004168CE" w:rsidP="004168CE">
      <w:pPr>
        <w:pStyle w:val="a4"/>
        <w:widowControl w:val="0"/>
        <w:numPr>
          <w:ilvl w:val="1"/>
          <w:numId w:val="8"/>
        </w:numPr>
        <w:tabs>
          <w:tab w:val="left" w:pos="1339"/>
        </w:tabs>
        <w:autoSpaceDE w:val="0"/>
        <w:autoSpaceDN w:val="0"/>
        <w:ind w:right="143" w:firstLine="706"/>
        <w:contextualSpacing w:val="0"/>
        <w:jc w:val="both"/>
        <w:rPr>
          <w:sz w:val="28"/>
        </w:rPr>
      </w:pPr>
      <w:r>
        <w:rPr>
          <w:sz w:val="28"/>
        </w:rPr>
        <w:t>Заседание Комиссии считается правомочным, если на нем присутствует не менее половины от установленного числа членов Комиссии. При равенстве голосов голос председательствующего является решающим.</w:t>
      </w:r>
    </w:p>
    <w:p w14:paraId="4B8A2688" w14:textId="77777777" w:rsidR="004168CE" w:rsidRDefault="004168CE" w:rsidP="004168CE">
      <w:pPr>
        <w:pStyle w:val="a4"/>
        <w:widowControl w:val="0"/>
        <w:numPr>
          <w:ilvl w:val="1"/>
          <w:numId w:val="8"/>
        </w:numPr>
        <w:tabs>
          <w:tab w:val="left" w:pos="1406"/>
        </w:tabs>
        <w:autoSpaceDE w:val="0"/>
        <w:autoSpaceDN w:val="0"/>
        <w:ind w:right="142" w:firstLine="706"/>
        <w:contextualSpacing w:val="0"/>
        <w:jc w:val="both"/>
        <w:rPr>
          <w:sz w:val="28"/>
        </w:rPr>
      </w:pPr>
      <w:r>
        <w:rPr>
          <w:sz w:val="28"/>
        </w:rPr>
        <w:t>Решения Комиссии принимаются отдельно по каждому вопросу путем открытого голосования большинством голосов присутствующих на заседании членов Комиссии.</w:t>
      </w:r>
    </w:p>
    <w:p w14:paraId="0DF4FFE2" w14:textId="77777777" w:rsidR="004168CE" w:rsidRDefault="004168CE" w:rsidP="004168CE">
      <w:pPr>
        <w:pStyle w:val="a4"/>
        <w:widowControl w:val="0"/>
        <w:numPr>
          <w:ilvl w:val="1"/>
          <w:numId w:val="8"/>
        </w:numPr>
        <w:tabs>
          <w:tab w:val="left" w:pos="1373"/>
        </w:tabs>
        <w:autoSpaceDE w:val="0"/>
        <w:autoSpaceDN w:val="0"/>
        <w:ind w:right="146" w:firstLine="706"/>
        <w:contextualSpacing w:val="0"/>
        <w:jc w:val="both"/>
        <w:rPr>
          <w:sz w:val="28"/>
        </w:rPr>
      </w:pPr>
      <w:r>
        <w:rPr>
          <w:sz w:val="28"/>
        </w:rPr>
        <w:t>Член Комиссии, несогласный с принятым решением, имеет право письменно изложить свое особое мнение. Особое мнение члена Комиссии оформляется на отдельном листе и прилагается к протоколу.</w:t>
      </w:r>
    </w:p>
    <w:p w14:paraId="0B0937BA" w14:textId="77777777" w:rsidR="004168CE" w:rsidRDefault="004168CE" w:rsidP="004168CE">
      <w:pPr>
        <w:pStyle w:val="a4"/>
        <w:rPr>
          <w:sz w:val="28"/>
        </w:rPr>
        <w:sectPr w:rsidR="004168CE">
          <w:pgSz w:w="11910" w:h="16840"/>
          <w:pgMar w:top="940" w:right="708" w:bottom="280" w:left="1559" w:header="720" w:footer="720" w:gutter="0"/>
          <w:cols w:space="720"/>
        </w:sectPr>
      </w:pPr>
    </w:p>
    <w:p w14:paraId="7BAB9E01" w14:textId="77777777" w:rsidR="004168CE" w:rsidRDefault="004168CE" w:rsidP="004168CE">
      <w:pPr>
        <w:pStyle w:val="a4"/>
        <w:widowControl w:val="0"/>
        <w:numPr>
          <w:ilvl w:val="1"/>
          <w:numId w:val="8"/>
        </w:numPr>
        <w:tabs>
          <w:tab w:val="left" w:pos="1363"/>
        </w:tabs>
        <w:autoSpaceDE w:val="0"/>
        <w:autoSpaceDN w:val="0"/>
        <w:spacing w:before="67"/>
        <w:ind w:right="142" w:firstLine="706"/>
        <w:contextualSpacing w:val="0"/>
        <w:jc w:val="both"/>
        <w:rPr>
          <w:sz w:val="28"/>
        </w:rPr>
      </w:pPr>
      <w:r>
        <w:rPr>
          <w:sz w:val="28"/>
        </w:rPr>
        <w:lastRenderedPageBreak/>
        <w:t>По итогам каждого заседания оформляется протокол Комиссии не позднее трех рабочих дней со дня проведения заседания и подписывается председателем (председательствующим) и секретарем Комиссии.</w:t>
      </w:r>
    </w:p>
    <w:p w14:paraId="01D9787D" w14:textId="77777777" w:rsidR="004168CE" w:rsidRDefault="004168CE" w:rsidP="004168CE">
      <w:pPr>
        <w:pStyle w:val="a4"/>
        <w:widowControl w:val="0"/>
        <w:numPr>
          <w:ilvl w:val="0"/>
          <w:numId w:val="8"/>
        </w:numPr>
        <w:tabs>
          <w:tab w:val="left" w:pos="3078"/>
        </w:tabs>
        <w:autoSpaceDE w:val="0"/>
        <w:autoSpaceDN w:val="0"/>
        <w:spacing w:before="321"/>
        <w:ind w:left="3078" w:hanging="282"/>
        <w:contextualSpacing w:val="0"/>
        <w:jc w:val="left"/>
        <w:rPr>
          <w:sz w:val="28"/>
        </w:rPr>
      </w:pPr>
      <w:r>
        <w:rPr>
          <w:sz w:val="28"/>
        </w:rPr>
        <w:t>Права</w:t>
      </w:r>
      <w:r>
        <w:rPr>
          <w:spacing w:val="-8"/>
          <w:sz w:val="28"/>
        </w:rPr>
        <w:t xml:space="preserve"> </w:t>
      </w:r>
      <w:r>
        <w:rPr>
          <w:sz w:val="28"/>
        </w:rPr>
        <w:t>и</w:t>
      </w:r>
      <w:r>
        <w:rPr>
          <w:spacing w:val="-8"/>
          <w:sz w:val="28"/>
        </w:rPr>
        <w:t xml:space="preserve"> </w:t>
      </w:r>
      <w:r>
        <w:rPr>
          <w:sz w:val="28"/>
        </w:rPr>
        <w:t>обязанности</w:t>
      </w:r>
      <w:r>
        <w:rPr>
          <w:spacing w:val="-5"/>
          <w:sz w:val="28"/>
        </w:rPr>
        <w:t xml:space="preserve"> </w:t>
      </w:r>
      <w:r>
        <w:rPr>
          <w:spacing w:val="-2"/>
          <w:sz w:val="28"/>
        </w:rPr>
        <w:t>Комиссии</w:t>
      </w:r>
    </w:p>
    <w:p w14:paraId="0EF00B16" w14:textId="77777777" w:rsidR="004168CE" w:rsidRDefault="004168CE" w:rsidP="004168CE">
      <w:pPr>
        <w:pStyle w:val="a4"/>
        <w:widowControl w:val="0"/>
        <w:numPr>
          <w:ilvl w:val="1"/>
          <w:numId w:val="8"/>
        </w:numPr>
        <w:tabs>
          <w:tab w:val="left" w:pos="1339"/>
        </w:tabs>
        <w:autoSpaceDE w:val="0"/>
        <w:autoSpaceDN w:val="0"/>
        <w:spacing w:before="321" w:line="322" w:lineRule="exact"/>
        <w:ind w:left="1339" w:hanging="493"/>
        <w:contextualSpacing w:val="0"/>
        <w:jc w:val="both"/>
        <w:rPr>
          <w:sz w:val="28"/>
        </w:rPr>
      </w:pPr>
      <w:r>
        <w:rPr>
          <w:sz w:val="28"/>
        </w:rPr>
        <w:t>Комиссия</w:t>
      </w:r>
      <w:r>
        <w:rPr>
          <w:spacing w:val="-7"/>
          <w:sz w:val="28"/>
        </w:rPr>
        <w:t xml:space="preserve"> </w:t>
      </w:r>
      <w:r>
        <w:rPr>
          <w:sz w:val="28"/>
        </w:rPr>
        <w:t>имеет</w:t>
      </w:r>
      <w:r>
        <w:rPr>
          <w:spacing w:val="-8"/>
          <w:sz w:val="28"/>
        </w:rPr>
        <w:t xml:space="preserve"> </w:t>
      </w:r>
      <w:r>
        <w:rPr>
          <w:spacing w:val="-2"/>
          <w:sz w:val="28"/>
        </w:rPr>
        <w:t>право:</w:t>
      </w:r>
    </w:p>
    <w:p w14:paraId="29E5FCE6" w14:textId="77777777" w:rsidR="004168CE" w:rsidRDefault="004168CE" w:rsidP="004168CE">
      <w:pPr>
        <w:pStyle w:val="a6"/>
        <w:ind w:right="142" w:firstLine="706"/>
      </w:pPr>
      <w:r>
        <w:t>в случае необходимости привлекать к участию в заседании Комиссии компетентные организации;</w:t>
      </w:r>
    </w:p>
    <w:p w14:paraId="7723CCFB" w14:textId="77777777" w:rsidR="004168CE" w:rsidRDefault="004168CE" w:rsidP="004168CE">
      <w:pPr>
        <w:pStyle w:val="a6"/>
        <w:ind w:right="141" w:firstLine="710"/>
      </w:pPr>
      <w:r>
        <w:t>запрашивать</w:t>
      </w:r>
      <w:r>
        <w:rPr>
          <w:spacing w:val="-6"/>
        </w:rPr>
        <w:t xml:space="preserve"> </w:t>
      </w:r>
      <w:r>
        <w:t>сведения,</w:t>
      </w:r>
      <w:r>
        <w:rPr>
          <w:spacing w:val="-2"/>
        </w:rPr>
        <w:t xml:space="preserve"> </w:t>
      </w:r>
      <w:r>
        <w:t>необходимые</w:t>
      </w:r>
      <w:r>
        <w:rPr>
          <w:spacing w:val="-4"/>
        </w:rPr>
        <w:t xml:space="preserve"> </w:t>
      </w:r>
      <w:r>
        <w:t>для</w:t>
      </w:r>
      <w:r>
        <w:rPr>
          <w:spacing w:val="-3"/>
        </w:rPr>
        <w:t xml:space="preserve"> </w:t>
      </w:r>
      <w:r>
        <w:t>принятия</w:t>
      </w:r>
      <w:r>
        <w:rPr>
          <w:spacing w:val="-4"/>
        </w:rPr>
        <w:t xml:space="preserve"> </w:t>
      </w:r>
      <w:r>
        <w:t>решений</w:t>
      </w:r>
      <w:r>
        <w:rPr>
          <w:spacing w:val="-5"/>
        </w:rPr>
        <w:t xml:space="preserve"> </w:t>
      </w:r>
      <w:r>
        <w:t>в</w:t>
      </w:r>
      <w:r>
        <w:rPr>
          <w:spacing w:val="-6"/>
        </w:rPr>
        <w:t xml:space="preserve"> </w:t>
      </w:r>
      <w:r>
        <w:t>органах</w:t>
      </w:r>
      <w:r>
        <w:rPr>
          <w:spacing w:val="-8"/>
        </w:rPr>
        <w:t xml:space="preserve"> </w:t>
      </w:r>
      <w:r>
        <w:t xml:space="preserve">и структурных подразделениях администрации муниципального образования Новопесчанского сельсовета Чистоозерного района Новосибирской области, предприятиях, организациях, учреждениях </w:t>
      </w:r>
      <w:r>
        <w:rPr>
          <w:spacing w:val="-2"/>
        </w:rPr>
        <w:t>округа.</w:t>
      </w:r>
    </w:p>
    <w:p w14:paraId="337BB9B0" w14:textId="77777777" w:rsidR="004168CE" w:rsidRDefault="004168CE" w:rsidP="004168CE">
      <w:pPr>
        <w:pStyle w:val="a4"/>
        <w:widowControl w:val="0"/>
        <w:numPr>
          <w:ilvl w:val="1"/>
          <w:numId w:val="8"/>
        </w:numPr>
        <w:tabs>
          <w:tab w:val="left" w:pos="1343"/>
        </w:tabs>
        <w:autoSpaceDE w:val="0"/>
        <w:autoSpaceDN w:val="0"/>
        <w:spacing w:before="3"/>
        <w:ind w:right="142" w:firstLine="710"/>
        <w:contextualSpacing w:val="0"/>
        <w:jc w:val="both"/>
        <w:rPr>
          <w:sz w:val="28"/>
        </w:rPr>
      </w:pPr>
      <w:r>
        <w:rPr>
          <w:sz w:val="28"/>
        </w:rPr>
        <w:t>Комиссия обязана соблюдать в своей деятельности требования действующего законодательства Российской Федерации и Новосибирской области, муниципальных правовых актов муниципального образования Новопесчанский сельсовет Чистоозерного района Новосибирской области.</w:t>
      </w:r>
    </w:p>
    <w:p w14:paraId="2C8F5C32" w14:textId="77777777" w:rsidR="004168CE" w:rsidRDefault="004168CE" w:rsidP="004168CE">
      <w:pPr>
        <w:pStyle w:val="a4"/>
        <w:widowControl w:val="0"/>
        <w:numPr>
          <w:ilvl w:val="0"/>
          <w:numId w:val="8"/>
        </w:numPr>
        <w:tabs>
          <w:tab w:val="left" w:pos="3803"/>
        </w:tabs>
        <w:autoSpaceDE w:val="0"/>
        <w:autoSpaceDN w:val="0"/>
        <w:spacing w:before="320"/>
        <w:ind w:left="3803" w:hanging="282"/>
        <w:contextualSpacing w:val="0"/>
        <w:jc w:val="left"/>
        <w:rPr>
          <w:sz w:val="28"/>
        </w:rPr>
      </w:pPr>
      <w:r>
        <w:rPr>
          <w:sz w:val="28"/>
        </w:rPr>
        <w:t>Решение</w:t>
      </w:r>
      <w:r>
        <w:rPr>
          <w:spacing w:val="-10"/>
          <w:sz w:val="28"/>
        </w:rPr>
        <w:t xml:space="preserve"> </w:t>
      </w:r>
      <w:r>
        <w:rPr>
          <w:spacing w:val="-2"/>
          <w:sz w:val="28"/>
        </w:rPr>
        <w:t>Комиссии</w:t>
      </w:r>
    </w:p>
    <w:p w14:paraId="12D0BA0A" w14:textId="77777777" w:rsidR="004168CE" w:rsidRDefault="004168CE" w:rsidP="004168CE">
      <w:pPr>
        <w:pStyle w:val="a6"/>
        <w:ind w:left="0"/>
        <w:jc w:val="left"/>
      </w:pPr>
    </w:p>
    <w:p w14:paraId="6C7DDD3C" w14:textId="77777777" w:rsidR="004168CE" w:rsidRDefault="004168CE" w:rsidP="004168CE">
      <w:pPr>
        <w:pStyle w:val="a4"/>
        <w:widowControl w:val="0"/>
        <w:numPr>
          <w:ilvl w:val="1"/>
          <w:numId w:val="8"/>
        </w:numPr>
        <w:tabs>
          <w:tab w:val="left" w:pos="1528"/>
          <w:tab w:val="left" w:pos="2947"/>
          <w:tab w:val="left" w:pos="4473"/>
          <w:tab w:val="left" w:pos="5811"/>
          <w:tab w:val="left" w:pos="7916"/>
        </w:tabs>
        <w:autoSpaceDE w:val="0"/>
        <w:autoSpaceDN w:val="0"/>
        <w:ind w:right="149" w:firstLine="720"/>
        <w:contextualSpacing w:val="0"/>
        <w:rPr>
          <w:sz w:val="28"/>
        </w:rPr>
      </w:pPr>
      <w:r>
        <w:rPr>
          <w:spacing w:val="-2"/>
          <w:sz w:val="28"/>
        </w:rPr>
        <w:t>Комиссия</w:t>
      </w:r>
      <w:r>
        <w:rPr>
          <w:sz w:val="28"/>
        </w:rPr>
        <w:tab/>
      </w:r>
      <w:r>
        <w:rPr>
          <w:spacing w:val="-2"/>
          <w:sz w:val="28"/>
        </w:rPr>
        <w:t>принимает</w:t>
      </w:r>
      <w:r>
        <w:rPr>
          <w:sz w:val="28"/>
        </w:rPr>
        <w:tab/>
      </w:r>
      <w:r>
        <w:rPr>
          <w:spacing w:val="-2"/>
          <w:sz w:val="28"/>
        </w:rPr>
        <w:t>решение,</w:t>
      </w:r>
      <w:r>
        <w:rPr>
          <w:sz w:val="28"/>
        </w:rPr>
        <w:tab/>
      </w:r>
      <w:r>
        <w:rPr>
          <w:spacing w:val="-2"/>
          <w:sz w:val="28"/>
        </w:rPr>
        <w:t>руководствуясь</w:t>
      </w:r>
      <w:r>
        <w:rPr>
          <w:sz w:val="28"/>
        </w:rPr>
        <w:tab/>
      </w:r>
      <w:r>
        <w:rPr>
          <w:spacing w:val="-2"/>
          <w:sz w:val="28"/>
        </w:rPr>
        <w:t>следующими критериями:</w:t>
      </w:r>
    </w:p>
    <w:p w14:paraId="339D2B34" w14:textId="77777777" w:rsidR="004168CE" w:rsidRDefault="004168CE" w:rsidP="004168CE">
      <w:pPr>
        <w:pStyle w:val="a6"/>
        <w:spacing w:line="242" w:lineRule="auto"/>
        <w:ind w:firstLine="706"/>
        <w:jc w:val="left"/>
      </w:pPr>
      <w:r>
        <w:t>создание</w:t>
      </w:r>
      <w:r>
        <w:rPr>
          <w:spacing w:val="40"/>
        </w:rPr>
        <w:t xml:space="preserve"> </w:t>
      </w:r>
      <w:r>
        <w:t>условий</w:t>
      </w:r>
      <w:r>
        <w:rPr>
          <w:spacing w:val="40"/>
        </w:rPr>
        <w:t xml:space="preserve"> </w:t>
      </w:r>
      <w:r>
        <w:t>для</w:t>
      </w:r>
      <w:r>
        <w:rPr>
          <w:spacing w:val="40"/>
        </w:rPr>
        <w:t xml:space="preserve"> </w:t>
      </w:r>
      <w:r>
        <w:t>улучшения</w:t>
      </w:r>
      <w:r>
        <w:rPr>
          <w:spacing w:val="40"/>
        </w:rPr>
        <w:t xml:space="preserve"> </w:t>
      </w:r>
      <w:r>
        <w:t>организации</w:t>
      </w:r>
      <w:r>
        <w:rPr>
          <w:spacing w:val="40"/>
        </w:rPr>
        <w:t xml:space="preserve"> </w:t>
      </w:r>
      <w:r>
        <w:t>и</w:t>
      </w:r>
      <w:r>
        <w:rPr>
          <w:spacing w:val="40"/>
        </w:rPr>
        <w:t xml:space="preserve"> </w:t>
      </w:r>
      <w:r>
        <w:t>качества</w:t>
      </w:r>
      <w:r>
        <w:rPr>
          <w:spacing w:val="40"/>
        </w:rPr>
        <w:t xml:space="preserve"> </w:t>
      </w:r>
      <w:r>
        <w:t>торгового обслуживания населения и обеспечение доступности товаров для населения;</w:t>
      </w:r>
    </w:p>
    <w:p w14:paraId="2F8F2CA7" w14:textId="77777777" w:rsidR="004168CE" w:rsidRDefault="004168CE" w:rsidP="004168CE">
      <w:pPr>
        <w:pStyle w:val="a6"/>
        <w:tabs>
          <w:tab w:val="left" w:pos="2540"/>
          <w:tab w:val="left" w:pos="4209"/>
          <w:tab w:val="left" w:pos="6108"/>
          <w:tab w:val="left" w:pos="8271"/>
        </w:tabs>
        <w:ind w:right="151" w:firstLine="720"/>
        <w:jc w:val="left"/>
      </w:pPr>
      <w:r>
        <w:rPr>
          <w:spacing w:val="-2"/>
        </w:rPr>
        <w:t>достижение</w:t>
      </w:r>
      <w:r>
        <w:tab/>
      </w:r>
      <w:r>
        <w:rPr>
          <w:spacing w:val="-2"/>
        </w:rPr>
        <w:t>нормативов</w:t>
      </w:r>
      <w:r>
        <w:tab/>
      </w:r>
      <w:r>
        <w:rPr>
          <w:spacing w:val="-2"/>
        </w:rPr>
        <w:t>минимальной</w:t>
      </w:r>
      <w:r>
        <w:tab/>
      </w:r>
      <w:r>
        <w:rPr>
          <w:spacing w:val="-2"/>
        </w:rPr>
        <w:t>обеспеченности</w:t>
      </w:r>
      <w:r>
        <w:tab/>
      </w:r>
      <w:r>
        <w:rPr>
          <w:spacing w:val="-2"/>
        </w:rPr>
        <w:t xml:space="preserve">населения </w:t>
      </w:r>
      <w:r>
        <w:t>площадью торговых объектов;</w:t>
      </w:r>
    </w:p>
    <w:p w14:paraId="22B0D671" w14:textId="77777777" w:rsidR="004168CE" w:rsidRDefault="004168CE" w:rsidP="004168CE">
      <w:pPr>
        <w:pStyle w:val="a6"/>
        <w:ind w:right="169" w:firstLine="720"/>
        <w:jc w:val="left"/>
      </w:pPr>
      <w:r>
        <w:t>формирование современной торговой инфраструктуры с учетом видов и типов торговых объектов, форм и способов торговли.</w:t>
      </w:r>
    </w:p>
    <w:p w14:paraId="751F635F" w14:textId="77777777" w:rsidR="004168CE" w:rsidRDefault="004168CE" w:rsidP="004168CE">
      <w:pPr>
        <w:pStyle w:val="a4"/>
        <w:widowControl w:val="0"/>
        <w:numPr>
          <w:ilvl w:val="1"/>
          <w:numId w:val="8"/>
        </w:numPr>
        <w:tabs>
          <w:tab w:val="left" w:pos="1189"/>
        </w:tabs>
        <w:autoSpaceDE w:val="0"/>
        <w:autoSpaceDN w:val="0"/>
        <w:ind w:right="136" w:firstLine="542"/>
        <w:contextualSpacing w:val="0"/>
        <w:jc w:val="both"/>
        <w:rPr>
          <w:sz w:val="28"/>
        </w:rPr>
      </w:pPr>
      <w:r>
        <w:rPr>
          <w:sz w:val="28"/>
        </w:rPr>
        <w:t>При принятии решения о включении нового места размещения НТО в Схему Отдел торговли подготавливает проект</w:t>
      </w:r>
      <w:r>
        <w:rPr>
          <w:spacing w:val="40"/>
          <w:sz w:val="28"/>
        </w:rPr>
        <w:t xml:space="preserve"> </w:t>
      </w:r>
      <w:r>
        <w:rPr>
          <w:sz w:val="28"/>
        </w:rPr>
        <w:t xml:space="preserve">постановления администрации </w:t>
      </w:r>
      <w:r>
        <w:rPr>
          <w:spacing w:val="40"/>
          <w:sz w:val="28"/>
        </w:rPr>
        <w:t xml:space="preserve">  </w:t>
      </w:r>
      <w:r>
        <w:rPr>
          <w:sz w:val="28"/>
        </w:rPr>
        <w:t>муниципального образования Новопесчанский сельсовет Чистоозерного района Новосибирской области</w:t>
      </w:r>
      <w:r>
        <w:rPr>
          <w:spacing w:val="80"/>
          <w:w w:val="150"/>
          <w:sz w:val="28"/>
        </w:rPr>
        <w:t xml:space="preserve"> </w:t>
      </w:r>
      <w:r>
        <w:rPr>
          <w:sz w:val="28"/>
        </w:rPr>
        <w:t>о</w:t>
      </w:r>
      <w:r>
        <w:rPr>
          <w:spacing w:val="80"/>
          <w:sz w:val="28"/>
        </w:rPr>
        <w:t xml:space="preserve"> </w:t>
      </w:r>
      <w:r>
        <w:rPr>
          <w:sz w:val="28"/>
        </w:rPr>
        <w:t>внесении</w:t>
      </w:r>
      <w:r>
        <w:rPr>
          <w:spacing w:val="40"/>
          <w:sz w:val="28"/>
        </w:rPr>
        <w:t xml:space="preserve"> </w:t>
      </w:r>
      <w:r>
        <w:rPr>
          <w:sz w:val="28"/>
        </w:rPr>
        <w:t>изменений</w:t>
      </w:r>
      <w:r>
        <w:rPr>
          <w:spacing w:val="40"/>
          <w:sz w:val="28"/>
        </w:rPr>
        <w:t xml:space="preserve"> </w:t>
      </w:r>
      <w:r>
        <w:rPr>
          <w:sz w:val="28"/>
        </w:rPr>
        <w:t>в</w:t>
      </w:r>
      <w:r>
        <w:rPr>
          <w:spacing w:val="80"/>
          <w:sz w:val="28"/>
        </w:rPr>
        <w:t xml:space="preserve"> </w:t>
      </w:r>
      <w:r>
        <w:rPr>
          <w:sz w:val="28"/>
        </w:rPr>
        <w:t>утвержденную</w:t>
      </w:r>
      <w:r>
        <w:rPr>
          <w:spacing w:val="80"/>
          <w:sz w:val="28"/>
        </w:rPr>
        <w:t xml:space="preserve"> </w:t>
      </w:r>
      <w:r>
        <w:rPr>
          <w:sz w:val="28"/>
        </w:rPr>
        <w:t>Схему и в течение пяти рабочих дней после заседания Комиссии уведомляет заявителя в письменном виде о принятом решении.</w:t>
      </w:r>
    </w:p>
    <w:p w14:paraId="503427CD" w14:textId="77777777" w:rsidR="004168CE" w:rsidRDefault="004168CE" w:rsidP="004168CE">
      <w:pPr>
        <w:pStyle w:val="a4"/>
        <w:widowControl w:val="0"/>
        <w:numPr>
          <w:ilvl w:val="1"/>
          <w:numId w:val="8"/>
        </w:numPr>
        <w:tabs>
          <w:tab w:val="left" w:pos="1222"/>
        </w:tabs>
        <w:autoSpaceDE w:val="0"/>
        <w:autoSpaceDN w:val="0"/>
        <w:ind w:right="140" w:firstLine="542"/>
        <w:contextualSpacing w:val="0"/>
        <w:jc w:val="both"/>
        <w:rPr>
          <w:sz w:val="28"/>
        </w:rPr>
      </w:pPr>
      <w:r>
        <w:rPr>
          <w:sz w:val="28"/>
        </w:rPr>
        <w:t>При принятии решения о корректировке</w:t>
      </w:r>
      <w:r>
        <w:rPr>
          <w:spacing w:val="40"/>
          <w:sz w:val="28"/>
        </w:rPr>
        <w:t xml:space="preserve"> </w:t>
      </w:r>
      <w:r>
        <w:rPr>
          <w:sz w:val="28"/>
        </w:rPr>
        <w:t>Схемы</w:t>
      </w:r>
      <w:r>
        <w:rPr>
          <w:spacing w:val="40"/>
          <w:sz w:val="28"/>
        </w:rPr>
        <w:t xml:space="preserve"> </w:t>
      </w:r>
      <w:r>
        <w:rPr>
          <w:sz w:val="28"/>
        </w:rPr>
        <w:t>Отдел торговли подготавливает проект постановления администрации муниципального образования Новопесчанский сельсовет Чистоозерного района Новосибирской области о внесении изменений в утвержденную</w:t>
      </w:r>
      <w:r>
        <w:rPr>
          <w:spacing w:val="80"/>
          <w:sz w:val="28"/>
        </w:rPr>
        <w:t xml:space="preserve"> </w:t>
      </w:r>
      <w:r>
        <w:rPr>
          <w:sz w:val="28"/>
        </w:rPr>
        <w:t>Схему и в течение пяти рабочих дней после заседания Комиссии уведомляет заявителя в письменном виде о принятом решении.</w:t>
      </w:r>
    </w:p>
    <w:p w14:paraId="7BE7B9B6" w14:textId="77777777" w:rsidR="004168CE" w:rsidRDefault="004168CE" w:rsidP="004168CE">
      <w:pPr>
        <w:pStyle w:val="a4"/>
        <w:widowControl w:val="0"/>
        <w:numPr>
          <w:ilvl w:val="1"/>
          <w:numId w:val="8"/>
        </w:numPr>
        <w:tabs>
          <w:tab w:val="left" w:pos="1227"/>
        </w:tabs>
        <w:autoSpaceDE w:val="0"/>
        <w:autoSpaceDN w:val="0"/>
        <w:ind w:right="142" w:firstLine="542"/>
        <w:contextualSpacing w:val="0"/>
        <w:jc w:val="both"/>
        <w:rPr>
          <w:sz w:val="28"/>
        </w:rPr>
      </w:pPr>
      <w:r>
        <w:rPr>
          <w:sz w:val="28"/>
        </w:rPr>
        <w:t>При принятии решения об отказе во включении в Схему</w:t>
      </w:r>
      <w:r>
        <w:rPr>
          <w:spacing w:val="80"/>
          <w:sz w:val="28"/>
        </w:rPr>
        <w:t xml:space="preserve"> </w:t>
      </w:r>
      <w:r>
        <w:rPr>
          <w:sz w:val="28"/>
        </w:rPr>
        <w:t>Отдел торговли в течение пяти рабочих дней после заседания Комиссии подготавливает и направляет обоснованный письменный ответ заявителю о принятом решении, подписанный председателем Комиссии, а в его отсутствие</w:t>
      </w:r>
      <w:r>
        <w:rPr>
          <w:spacing w:val="40"/>
          <w:sz w:val="28"/>
        </w:rPr>
        <w:t xml:space="preserve"> </w:t>
      </w:r>
      <w:r>
        <w:rPr>
          <w:sz w:val="28"/>
        </w:rPr>
        <w:t>заместителем председателя Комиссии.</w:t>
      </w:r>
    </w:p>
    <w:p w14:paraId="03CC7DF2" w14:textId="77777777" w:rsidR="004168CE" w:rsidRDefault="004168CE" w:rsidP="004168CE">
      <w:pPr>
        <w:pStyle w:val="a4"/>
        <w:rPr>
          <w:sz w:val="28"/>
        </w:rPr>
        <w:sectPr w:rsidR="004168CE">
          <w:pgSz w:w="11910" w:h="16840"/>
          <w:pgMar w:top="940" w:right="708" w:bottom="280" w:left="1559" w:header="720" w:footer="720" w:gutter="0"/>
          <w:cols w:space="720"/>
        </w:sectPr>
      </w:pPr>
    </w:p>
    <w:p w14:paraId="57086615" w14:textId="77777777" w:rsidR="004168CE" w:rsidRDefault="004168CE" w:rsidP="004168CE">
      <w:pPr>
        <w:pStyle w:val="a4"/>
        <w:widowControl w:val="0"/>
        <w:numPr>
          <w:ilvl w:val="1"/>
          <w:numId w:val="8"/>
        </w:numPr>
        <w:tabs>
          <w:tab w:val="left" w:pos="1165"/>
        </w:tabs>
        <w:autoSpaceDE w:val="0"/>
        <w:autoSpaceDN w:val="0"/>
        <w:spacing w:before="67"/>
        <w:ind w:right="146" w:firstLine="494"/>
        <w:contextualSpacing w:val="0"/>
        <w:jc w:val="both"/>
        <w:rPr>
          <w:sz w:val="28"/>
        </w:rPr>
      </w:pPr>
      <w:r>
        <w:rPr>
          <w:sz w:val="28"/>
        </w:rPr>
        <w:lastRenderedPageBreak/>
        <w:t>Комиссия принимает решение о заключении с субъектом торговли Договора о предоставлении торгового места для размещения НТО без проведения аукциона либо по результатам проведения аукциона, о чем в течение пяти рабочих дней после заседания уведомляет заявителя в письменном виде.</w:t>
      </w:r>
    </w:p>
    <w:p w14:paraId="7841242B" w14:textId="77777777" w:rsidR="004168CE" w:rsidRDefault="004168CE" w:rsidP="004168CE">
      <w:pPr>
        <w:pStyle w:val="a4"/>
        <w:rPr>
          <w:sz w:val="28"/>
        </w:rPr>
        <w:sectPr w:rsidR="004168CE">
          <w:pgSz w:w="11910" w:h="16840"/>
          <w:pgMar w:top="940" w:right="708" w:bottom="280" w:left="1559" w:header="720" w:footer="720" w:gutter="0"/>
          <w:cols w:space="720"/>
        </w:sectPr>
      </w:pPr>
    </w:p>
    <w:p w14:paraId="76157F14" w14:textId="77777777" w:rsidR="004168CE" w:rsidRDefault="004168CE" w:rsidP="004168CE">
      <w:pPr>
        <w:spacing w:before="64"/>
        <w:ind w:left="11232"/>
        <w:rPr>
          <w:sz w:val="24"/>
        </w:rPr>
      </w:pPr>
      <w:r>
        <w:rPr>
          <w:sz w:val="24"/>
        </w:rPr>
        <w:lastRenderedPageBreak/>
        <w:t>Приложение</w:t>
      </w:r>
      <w:r>
        <w:rPr>
          <w:spacing w:val="-7"/>
          <w:sz w:val="24"/>
        </w:rPr>
        <w:t xml:space="preserve"> </w:t>
      </w:r>
      <w:r>
        <w:rPr>
          <w:spacing w:val="-5"/>
          <w:sz w:val="24"/>
        </w:rPr>
        <w:t>№4</w:t>
      </w:r>
    </w:p>
    <w:p w14:paraId="31B90D0A" w14:textId="77777777" w:rsidR="004168CE" w:rsidRDefault="004168CE" w:rsidP="004168CE">
      <w:pPr>
        <w:spacing w:before="2"/>
        <w:ind w:left="11232" w:right="479"/>
        <w:rPr>
          <w:sz w:val="24"/>
        </w:rPr>
      </w:pPr>
      <w:r>
        <w:rPr>
          <w:sz w:val="24"/>
        </w:rPr>
        <w:t>к</w:t>
      </w:r>
      <w:r>
        <w:rPr>
          <w:spacing w:val="-15"/>
          <w:sz w:val="24"/>
        </w:rPr>
        <w:t xml:space="preserve"> </w:t>
      </w:r>
      <w:r>
        <w:rPr>
          <w:sz w:val="24"/>
        </w:rPr>
        <w:t>постановлению</w:t>
      </w:r>
      <w:r>
        <w:rPr>
          <w:spacing w:val="-15"/>
          <w:sz w:val="24"/>
        </w:rPr>
        <w:t xml:space="preserve"> </w:t>
      </w:r>
      <w:r>
        <w:rPr>
          <w:sz w:val="24"/>
        </w:rPr>
        <w:t>администрации муниципального образования</w:t>
      </w:r>
    </w:p>
    <w:p w14:paraId="23360C54" w14:textId="77777777" w:rsidR="004168CE" w:rsidRDefault="004168CE" w:rsidP="004168CE">
      <w:pPr>
        <w:spacing w:before="2"/>
        <w:ind w:left="11232" w:right="479"/>
        <w:rPr>
          <w:sz w:val="24"/>
        </w:rPr>
      </w:pPr>
      <w:r>
        <w:rPr>
          <w:sz w:val="24"/>
        </w:rPr>
        <w:t>Новопесчанский сельсовет</w:t>
      </w:r>
    </w:p>
    <w:p w14:paraId="6B83C83B" w14:textId="77777777" w:rsidR="004168CE" w:rsidRDefault="004168CE" w:rsidP="004168CE">
      <w:pPr>
        <w:spacing w:before="2"/>
        <w:ind w:left="11232" w:right="479"/>
        <w:rPr>
          <w:sz w:val="24"/>
        </w:rPr>
      </w:pPr>
      <w:r>
        <w:rPr>
          <w:sz w:val="24"/>
        </w:rPr>
        <w:t>Чистоозерного района</w:t>
      </w:r>
    </w:p>
    <w:p w14:paraId="39A577D8" w14:textId="77777777" w:rsidR="004168CE" w:rsidRDefault="004168CE" w:rsidP="004168CE">
      <w:pPr>
        <w:spacing w:before="2"/>
        <w:ind w:left="11232" w:right="479"/>
        <w:rPr>
          <w:sz w:val="24"/>
        </w:rPr>
      </w:pPr>
      <w:r>
        <w:rPr>
          <w:sz w:val="24"/>
        </w:rPr>
        <w:t>Новосибирской области</w:t>
      </w:r>
    </w:p>
    <w:p w14:paraId="1BF36F6A" w14:textId="77777777" w:rsidR="004168CE" w:rsidRDefault="004168CE" w:rsidP="004168CE">
      <w:pPr>
        <w:spacing w:line="274" w:lineRule="exact"/>
        <w:ind w:left="11228"/>
        <w:rPr>
          <w:sz w:val="24"/>
        </w:rPr>
      </w:pPr>
      <w:r>
        <w:rPr>
          <w:sz w:val="24"/>
        </w:rPr>
        <w:t>от</w:t>
      </w:r>
      <w:r>
        <w:rPr>
          <w:spacing w:val="1"/>
          <w:sz w:val="24"/>
        </w:rPr>
        <w:t xml:space="preserve"> </w:t>
      </w:r>
      <w:r>
        <w:rPr>
          <w:sz w:val="24"/>
        </w:rPr>
        <w:t>01.04.2025</w:t>
      </w:r>
      <w:r>
        <w:rPr>
          <w:spacing w:val="56"/>
          <w:sz w:val="24"/>
        </w:rPr>
        <w:t xml:space="preserve"> </w:t>
      </w:r>
      <w:r>
        <w:rPr>
          <w:sz w:val="24"/>
        </w:rPr>
        <w:t>№</w:t>
      </w:r>
      <w:r>
        <w:rPr>
          <w:spacing w:val="3"/>
          <w:sz w:val="24"/>
        </w:rPr>
        <w:t xml:space="preserve"> </w:t>
      </w:r>
      <w:r>
        <w:rPr>
          <w:sz w:val="24"/>
        </w:rPr>
        <w:t>31</w:t>
      </w:r>
    </w:p>
    <w:p w14:paraId="6505F618" w14:textId="77777777" w:rsidR="004168CE" w:rsidRPr="00D568DE" w:rsidRDefault="004168CE" w:rsidP="004168CE">
      <w:pPr>
        <w:spacing w:before="104"/>
        <w:ind w:left="7607"/>
        <w:rPr>
          <w:b/>
          <w:bCs/>
          <w:sz w:val="24"/>
        </w:rPr>
      </w:pPr>
      <w:r w:rsidRPr="00D568DE">
        <w:rPr>
          <w:b/>
          <w:bCs/>
          <w:spacing w:val="-2"/>
          <w:sz w:val="24"/>
        </w:rPr>
        <w:t>Схема</w:t>
      </w:r>
    </w:p>
    <w:p w14:paraId="30BEE697" w14:textId="77777777" w:rsidR="004168CE" w:rsidRPr="00D568DE" w:rsidRDefault="004168CE" w:rsidP="004168CE">
      <w:pPr>
        <w:spacing w:before="2"/>
        <w:ind w:left="1682"/>
        <w:jc w:val="center"/>
        <w:rPr>
          <w:b/>
          <w:bCs/>
          <w:sz w:val="24"/>
        </w:rPr>
      </w:pPr>
      <w:r w:rsidRPr="00D568DE">
        <w:rPr>
          <w:b/>
          <w:bCs/>
          <w:sz w:val="24"/>
        </w:rPr>
        <w:t>размещения</w:t>
      </w:r>
      <w:r w:rsidRPr="00D568DE">
        <w:rPr>
          <w:b/>
          <w:bCs/>
          <w:spacing w:val="-6"/>
          <w:sz w:val="24"/>
        </w:rPr>
        <w:t xml:space="preserve"> </w:t>
      </w:r>
      <w:r w:rsidRPr="00D568DE">
        <w:rPr>
          <w:b/>
          <w:bCs/>
          <w:sz w:val="24"/>
        </w:rPr>
        <w:t>нестационарных</w:t>
      </w:r>
      <w:r w:rsidRPr="00D568DE">
        <w:rPr>
          <w:b/>
          <w:bCs/>
          <w:spacing w:val="-8"/>
          <w:sz w:val="24"/>
        </w:rPr>
        <w:t xml:space="preserve"> </w:t>
      </w:r>
      <w:r w:rsidRPr="00D568DE">
        <w:rPr>
          <w:b/>
          <w:bCs/>
          <w:sz w:val="24"/>
        </w:rPr>
        <w:t>торговых</w:t>
      </w:r>
      <w:r w:rsidRPr="00D568DE">
        <w:rPr>
          <w:b/>
          <w:bCs/>
          <w:spacing w:val="-12"/>
          <w:sz w:val="24"/>
        </w:rPr>
        <w:t xml:space="preserve"> </w:t>
      </w:r>
      <w:r w:rsidRPr="00D568DE">
        <w:rPr>
          <w:b/>
          <w:bCs/>
          <w:sz w:val="24"/>
        </w:rPr>
        <w:t>объектов</w:t>
      </w:r>
      <w:r w:rsidRPr="00D568DE">
        <w:rPr>
          <w:b/>
          <w:bCs/>
          <w:spacing w:val="-6"/>
          <w:sz w:val="24"/>
        </w:rPr>
        <w:t xml:space="preserve"> </w:t>
      </w:r>
      <w:r w:rsidRPr="00D568DE">
        <w:rPr>
          <w:b/>
          <w:bCs/>
          <w:sz w:val="24"/>
        </w:rPr>
        <w:t>на</w:t>
      </w:r>
      <w:r w:rsidRPr="00D568DE">
        <w:rPr>
          <w:b/>
          <w:bCs/>
          <w:spacing w:val="-9"/>
          <w:sz w:val="24"/>
        </w:rPr>
        <w:t xml:space="preserve"> </w:t>
      </w:r>
      <w:r w:rsidRPr="00D568DE">
        <w:rPr>
          <w:b/>
          <w:bCs/>
          <w:sz w:val="24"/>
        </w:rPr>
        <w:t>территории</w:t>
      </w:r>
      <w:r w:rsidRPr="00D568DE">
        <w:rPr>
          <w:b/>
          <w:bCs/>
          <w:spacing w:val="-7"/>
          <w:sz w:val="24"/>
        </w:rPr>
        <w:t xml:space="preserve"> </w:t>
      </w:r>
      <w:r w:rsidRPr="00D568DE">
        <w:rPr>
          <w:b/>
          <w:bCs/>
          <w:sz w:val="24"/>
        </w:rPr>
        <w:t>муниципального</w:t>
      </w:r>
      <w:r w:rsidRPr="00D568DE">
        <w:rPr>
          <w:b/>
          <w:bCs/>
          <w:spacing w:val="-7"/>
          <w:sz w:val="24"/>
        </w:rPr>
        <w:t xml:space="preserve"> </w:t>
      </w:r>
      <w:proofErr w:type="gramStart"/>
      <w:r w:rsidRPr="00D568DE">
        <w:rPr>
          <w:b/>
          <w:bCs/>
          <w:sz w:val="24"/>
        </w:rPr>
        <w:t>образования</w:t>
      </w:r>
      <w:r w:rsidRPr="00D568DE">
        <w:rPr>
          <w:b/>
          <w:bCs/>
          <w:spacing w:val="-8"/>
          <w:sz w:val="24"/>
        </w:rPr>
        <w:t xml:space="preserve"> </w:t>
      </w:r>
      <w:r w:rsidRPr="00D568DE">
        <w:rPr>
          <w:b/>
          <w:bCs/>
          <w:sz w:val="24"/>
        </w:rPr>
        <w:t xml:space="preserve"> Новопесчанского</w:t>
      </w:r>
      <w:proofErr w:type="gramEnd"/>
      <w:r w:rsidRPr="00D568DE">
        <w:rPr>
          <w:b/>
          <w:bCs/>
          <w:sz w:val="24"/>
        </w:rPr>
        <w:t xml:space="preserve"> сельсовета</w:t>
      </w:r>
    </w:p>
    <w:p w14:paraId="26A0E99A" w14:textId="77777777" w:rsidR="004168CE" w:rsidRPr="00D568DE" w:rsidRDefault="004168CE" w:rsidP="004168CE">
      <w:pPr>
        <w:spacing w:before="2"/>
        <w:ind w:left="1682"/>
        <w:jc w:val="center"/>
        <w:rPr>
          <w:b/>
          <w:bCs/>
          <w:sz w:val="24"/>
        </w:rPr>
      </w:pPr>
      <w:proofErr w:type="gramStart"/>
      <w:r w:rsidRPr="00D568DE">
        <w:rPr>
          <w:b/>
          <w:bCs/>
          <w:sz w:val="24"/>
        </w:rPr>
        <w:t>Чистоозерного  района</w:t>
      </w:r>
      <w:proofErr w:type="gramEnd"/>
      <w:r w:rsidRPr="00D568DE">
        <w:rPr>
          <w:b/>
          <w:bCs/>
          <w:sz w:val="24"/>
        </w:rPr>
        <w:t xml:space="preserve"> Новосибирской области</w:t>
      </w:r>
    </w:p>
    <w:p w14:paraId="062E7C03" w14:textId="77777777" w:rsidR="004168CE" w:rsidRDefault="004168CE" w:rsidP="004168CE">
      <w:pPr>
        <w:pStyle w:val="a6"/>
        <w:spacing w:before="3"/>
        <w:ind w:left="0"/>
        <w:jc w:val="left"/>
        <w:rPr>
          <w:sz w:val="9"/>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705"/>
        <w:gridCol w:w="1416"/>
        <w:gridCol w:w="1988"/>
        <w:gridCol w:w="1839"/>
        <w:gridCol w:w="1277"/>
        <w:gridCol w:w="566"/>
        <w:gridCol w:w="1560"/>
        <w:gridCol w:w="1132"/>
        <w:gridCol w:w="1420"/>
        <w:gridCol w:w="2251"/>
      </w:tblGrid>
      <w:tr w:rsidR="004168CE" w14:paraId="17EF7415" w14:textId="77777777" w:rsidTr="00DA499B">
        <w:trPr>
          <w:trHeight w:val="4575"/>
        </w:trPr>
        <w:tc>
          <w:tcPr>
            <w:tcW w:w="423" w:type="dxa"/>
          </w:tcPr>
          <w:p w14:paraId="40582202" w14:textId="77777777" w:rsidR="004168CE" w:rsidRDefault="004168CE" w:rsidP="00DA499B">
            <w:pPr>
              <w:pStyle w:val="TableParagraph"/>
              <w:spacing w:before="101"/>
              <w:ind w:left="76" w:right="62" w:firstLine="38"/>
              <w:rPr>
                <w:sz w:val="20"/>
              </w:rPr>
            </w:pPr>
            <w:r>
              <w:rPr>
                <w:spacing w:val="-10"/>
                <w:sz w:val="20"/>
              </w:rPr>
              <w:t>№</w:t>
            </w:r>
            <w:r>
              <w:rPr>
                <w:spacing w:val="-5"/>
                <w:sz w:val="20"/>
              </w:rPr>
              <w:t xml:space="preserve"> п/п</w:t>
            </w:r>
          </w:p>
        </w:tc>
        <w:tc>
          <w:tcPr>
            <w:tcW w:w="1705" w:type="dxa"/>
          </w:tcPr>
          <w:p w14:paraId="101D72EF" w14:textId="77777777" w:rsidR="004168CE" w:rsidRPr="004168CE" w:rsidRDefault="004168CE" w:rsidP="00DA499B">
            <w:pPr>
              <w:pStyle w:val="TableParagraph"/>
              <w:spacing w:before="101"/>
              <w:ind w:left="76" w:right="55" w:hanging="3"/>
              <w:jc w:val="center"/>
              <w:rPr>
                <w:sz w:val="20"/>
                <w:lang w:val="ru-RU"/>
              </w:rPr>
            </w:pPr>
            <w:r w:rsidRPr="004168CE">
              <w:rPr>
                <w:spacing w:val="-2"/>
                <w:sz w:val="20"/>
                <w:lang w:val="ru-RU"/>
              </w:rPr>
              <w:t xml:space="preserve">Адрес нестационарного </w:t>
            </w:r>
            <w:r w:rsidRPr="004168CE">
              <w:rPr>
                <w:sz w:val="20"/>
                <w:lang w:val="ru-RU"/>
              </w:rPr>
              <w:t>торгового</w:t>
            </w:r>
            <w:r w:rsidRPr="004168CE">
              <w:rPr>
                <w:spacing w:val="-13"/>
                <w:sz w:val="20"/>
                <w:lang w:val="ru-RU"/>
              </w:rPr>
              <w:t xml:space="preserve"> </w:t>
            </w:r>
            <w:r w:rsidRPr="004168CE">
              <w:rPr>
                <w:sz w:val="20"/>
                <w:lang w:val="ru-RU"/>
              </w:rPr>
              <w:t>объекта (далее - НТО) (при</w:t>
            </w:r>
            <w:r w:rsidRPr="004168CE">
              <w:rPr>
                <w:spacing w:val="-5"/>
                <w:sz w:val="20"/>
                <w:lang w:val="ru-RU"/>
              </w:rPr>
              <w:t xml:space="preserve"> </w:t>
            </w:r>
            <w:r w:rsidRPr="004168CE">
              <w:rPr>
                <w:sz w:val="20"/>
                <w:lang w:val="ru-RU"/>
              </w:rPr>
              <w:t>его</w:t>
            </w:r>
            <w:r w:rsidRPr="004168CE">
              <w:rPr>
                <w:spacing w:val="-8"/>
                <w:sz w:val="20"/>
                <w:lang w:val="ru-RU"/>
              </w:rPr>
              <w:t xml:space="preserve"> </w:t>
            </w:r>
            <w:r w:rsidRPr="004168CE">
              <w:rPr>
                <w:sz w:val="20"/>
                <w:lang w:val="ru-RU"/>
              </w:rPr>
              <w:t xml:space="preserve">наличии) или адресное </w:t>
            </w:r>
            <w:r w:rsidRPr="004168CE">
              <w:rPr>
                <w:spacing w:val="-2"/>
                <w:sz w:val="20"/>
                <w:lang w:val="ru-RU"/>
              </w:rPr>
              <w:t>обозначение</w:t>
            </w:r>
            <w:r w:rsidRPr="004168CE">
              <w:rPr>
                <w:spacing w:val="40"/>
                <w:sz w:val="20"/>
                <w:lang w:val="ru-RU"/>
              </w:rPr>
              <w:t xml:space="preserve"> </w:t>
            </w:r>
            <w:r w:rsidRPr="004168CE">
              <w:rPr>
                <w:sz w:val="20"/>
                <w:lang w:val="ru-RU"/>
              </w:rPr>
              <w:t>места</w:t>
            </w:r>
            <w:r w:rsidRPr="004168CE">
              <w:rPr>
                <w:spacing w:val="-13"/>
                <w:sz w:val="20"/>
                <w:lang w:val="ru-RU"/>
              </w:rPr>
              <w:t xml:space="preserve"> </w:t>
            </w:r>
            <w:r w:rsidRPr="004168CE">
              <w:rPr>
                <w:sz w:val="20"/>
                <w:lang w:val="ru-RU"/>
              </w:rPr>
              <w:t>размещения НТО с указанием границ улиц, дорог, проездов, иных ориентиров (при наличии)</w:t>
            </w:r>
          </w:p>
        </w:tc>
        <w:tc>
          <w:tcPr>
            <w:tcW w:w="1416" w:type="dxa"/>
          </w:tcPr>
          <w:p w14:paraId="54CEE3E2" w14:textId="77777777" w:rsidR="004168CE" w:rsidRPr="004168CE" w:rsidRDefault="004168CE" w:rsidP="00DA499B">
            <w:pPr>
              <w:pStyle w:val="TableParagraph"/>
              <w:spacing w:before="101"/>
              <w:ind w:left="109" w:right="94" w:hanging="3"/>
              <w:jc w:val="center"/>
              <w:rPr>
                <w:sz w:val="20"/>
                <w:lang w:val="ru-RU"/>
              </w:rPr>
            </w:pPr>
            <w:hyperlink w:anchor="_bookmark3" w:history="1">
              <w:r w:rsidRPr="004168CE">
                <w:rPr>
                  <w:color w:val="0000FF"/>
                  <w:sz w:val="20"/>
                  <w:lang w:val="ru-RU"/>
                </w:rPr>
                <w:t>&lt;*&gt;</w:t>
              </w:r>
            </w:hyperlink>
            <w:r w:rsidRPr="004168CE">
              <w:rPr>
                <w:color w:val="0000FF"/>
                <w:sz w:val="20"/>
                <w:lang w:val="ru-RU"/>
              </w:rPr>
              <w:t xml:space="preserve"> </w:t>
            </w:r>
            <w:r w:rsidRPr="004168CE">
              <w:rPr>
                <w:sz w:val="20"/>
                <w:lang w:val="ru-RU"/>
              </w:rPr>
              <w:t xml:space="preserve">Вид </w:t>
            </w:r>
            <w:r w:rsidRPr="004168CE">
              <w:rPr>
                <w:spacing w:val="-2"/>
                <w:sz w:val="20"/>
                <w:lang w:val="ru-RU"/>
              </w:rPr>
              <w:t xml:space="preserve">договора, заключенного (заключение которого </w:t>
            </w:r>
            <w:r w:rsidRPr="004168CE">
              <w:rPr>
                <w:sz w:val="20"/>
                <w:lang w:val="ru-RU"/>
              </w:rPr>
              <w:t xml:space="preserve">возможно) в </w:t>
            </w:r>
            <w:r w:rsidRPr="004168CE">
              <w:rPr>
                <w:spacing w:val="-2"/>
                <w:sz w:val="20"/>
                <w:lang w:val="ru-RU"/>
              </w:rPr>
              <w:t>целях</w:t>
            </w:r>
          </w:p>
          <w:p w14:paraId="200943A0" w14:textId="77777777" w:rsidR="004168CE" w:rsidRDefault="004168CE" w:rsidP="00DA499B">
            <w:pPr>
              <w:pStyle w:val="TableParagraph"/>
              <w:ind w:left="21" w:right="14"/>
              <w:jc w:val="center"/>
              <w:rPr>
                <w:sz w:val="20"/>
              </w:rPr>
            </w:pPr>
            <w:proofErr w:type="spellStart"/>
            <w:r>
              <w:rPr>
                <w:spacing w:val="-2"/>
                <w:sz w:val="20"/>
              </w:rPr>
              <w:t>размещения</w:t>
            </w:r>
            <w:proofErr w:type="spellEnd"/>
            <w:r>
              <w:rPr>
                <w:spacing w:val="-2"/>
                <w:sz w:val="20"/>
              </w:rPr>
              <w:t xml:space="preserve"> </w:t>
            </w:r>
            <w:r>
              <w:rPr>
                <w:spacing w:val="-4"/>
                <w:sz w:val="20"/>
              </w:rPr>
              <w:t>НТО</w:t>
            </w:r>
          </w:p>
        </w:tc>
        <w:tc>
          <w:tcPr>
            <w:tcW w:w="1988" w:type="dxa"/>
          </w:tcPr>
          <w:p w14:paraId="1E740188" w14:textId="77777777" w:rsidR="004168CE" w:rsidRPr="004168CE" w:rsidRDefault="004168CE" w:rsidP="00DA499B">
            <w:pPr>
              <w:pStyle w:val="TableParagraph"/>
              <w:spacing w:before="103" w:line="237" w:lineRule="auto"/>
              <w:ind w:left="86" w:right="81"/>
              <w:jc w:val="center"/>
              <w:rPr>
                <w:sz w:val="20"/>
                <w:lang w:val="ru-RU"/>
              </w:rPr>
            </w:pPr>
            <w:r w:rsidRPr="004168CE">
              <w:rPr>
                <w:sz w:val="20"/>
                <w:lang w:val="ru-RU"/>
              </w:rPr>
              <w:t>Кадастровый</w:t>
            </w:r>
            <w:r w:rsidRPr="004168CE">
              <w:rPr>
                <w:spacing w:val="-13"/>
                <w:sz w:val="20"/>
                <w:lang w:val="ru-RU"/>
              </w:rPr>
              <w:t xml:space="preserve"> </w:t>
            </w:r>
            <w:r w:rsidRPr="004168CE">
              <w:rPr>
                <w:sz w:val="20"/>
                <w:lang w:val="ru-RU"/>
              </w:rPr>
              <w:t>номер земельного</w:t>
            </w:r>
            <w:r w:rsidRPr="004168CE">
              <w:rPr>
                <w:spacing w:val="-8"/>
                <w:sz w:val="20"/>
                <w:lang w:val="ru-RU"/>
              </w:rPr>
              <w:t xml:space="preserve"> </w:t>
            </w:r>
            <w:r w:rsidRPr="004168CE">
              <w:rPr>
                <w:sz w:val="20"/>
                <w:lang w:val="ru-RU"/>
              </w:rPr>
              <w:t>участка (при его наличии) или координаты</w:t>
            </w:r>
          </w:p>
          <w:p w14:paraId="636B7EEB" w14:textId="77777777" w:rsidR="004168CE" w:rsidRPr="004168CE" w:rsidRDefault="004168CE" w:rsidP="00DA499B">
            <w:pPr>
              <w:pStyle w:val="TableParagraph"/>
              <w:spacing w:before="4"/>
              <w:ind w:left="93" w:right="81"/>
              <w:jc w:val="center"/>
              <w:rPr>
                <w:sz w:val="20"/>
                <w:lang w:val="ru-RU"/>
              </w:rPr>
            </w:pPr>
            <w:r w:rsidRPr="004168CE">
              <w:rPr>
                <w:sz w:val="20"/>
                <w:lang w:val="ru-RU"/>
              </w:rPr>
              <w:t>характерных</w:t>
            </w:r>
            <w:r w:rsidRPr="004168CE">
              <w:rPr>
                <w:spacing w:val="-13"/>
                <w:sz w:val="20"/>
                <w:lang w:val="ru-RU"/>
              </w:rPr>
              <w:t xml:space="preserve"> </w:t>
            </w:r>
            <w:r w:rsidRPr="004168CE">
              <w:rPr>
                <w:sz w:val="20"/>
                <w:lang w:val="ru-RU"/>
              </w:rPr>
              <w:t>точек границ места</w:t>
            </w:r>
          </w:p>
          <w:p w14:paraId="2DF0E646" w14:textId="77777777" w:rsidR="004168CE" w:rsidRPr="004168CE" w:rsidRDefault="004168CE" w:rsidP="00DA499B">
            <w:pPr>
              <w:pStyle w:val="TableParagraph"/>
              <w:spacing w:before="2"/>
              <w:ind w:left="11"/>
              <w:jc w:val="center"/>
              <w:rPr>
                <w:sz w:val="20"/>
                <w:lang w:val="ru-RU"/>
              </w:rPr>
            </w:pPr>
            <w:r w:rsidRPr="004168CE">
              <w:rPr>
                <w:sz w:val="20"/>
                <w:lang w:val="ru-RU"/>
              </w:rPr>
              <w:t>размещения</w:t>
            </w:r>
            <w:r w:rsidRPr="004168CE">
              <w:rPr>
                <w:spacing w:val="-13"/>
                <w:sz w:val="20"/>
                <w:lang w:val="ru-RU"/>
              </w:rPr>
              <w:t xml:space="preserve"> </w:t>
            </w:r>
            <w:r w:rsidRPr="004168CE">
              <w:rPr>
                <w:sz w:val="20"/>
                <w:lang w:val="ru-RU"/>
              </w:rPr>
              <w:t>НТО</w:t>
            </w:r>
            <w:r w:rsidRPr="004168CE">
              <w:rPr>
                <w:spacing w:val="-12"/>
                <w:sz w:val="20"/>
                <w:lang w:val="ru-RU"/>
              </w:rPr>
              <w:t xml:space="preserve"> </w:t>
            </w:r>
            <w:r w:rsidRPr="004168CE">
              <w:rPr>
                <w:sz w:val="20"/>
                <w:lang w:val="ru-RU"/>
              </w:rPr>
              <w:t>или возможного места</w:t>
            </w:r>
          </w:p>
          <w:p w14:paraId="0DBECA4C" w14:textId="77777777" w:rsidR="004168CE" w:rsidRDefault="004168CE" w:rsidP="00DA499B">
            <w:pPr>
              <w:pStyle w:val="TableParagraph"/>
              <w:spacing w:before="1"/>
              <w:ind w:left="86" w:right="82"/>
              <w:jc w:val="center"/>
              <w:rPr>
                <w:sz w:val="20"/>
              </w:rPr>
            </w:pPr>
            <w:proofErr w:type="spellStart"/>
            <w:r>
              <w:rPr>
                <w:spacing w:val="-2"/>
                <w:sz w:val="20"/>
              </w:rPr>
              <w:t>расположения</w:t>
            </w:r>
            <w:proofErr w:type="spellEnd"/>
            <w:r>
              <w:rPr>
                <w:spacing w:val="9"/>
                <w:sz w:val="20"/>
              </w:rPr>
              <w:t xml:space="preserve"> </w:t>
            </w:r>
            <w:r>
              <w:rPr>
                <w:spacing w:val="-5"/>
                <w:sz w:val="20"/>
              </w:rPr>
              <w:t>НТО</w:t>
            </w:r>
          </w:p>
        </w:tc>
        <w:tc>
          <w:tcPr>
            <w:tcW w:w="1839" w:type="dxa"/>
          </w:tcPr>
          <w:p w14:paraId="6B63884B" w14:textId="77777777" w:rsidR="004168CE" w:rsidRPr="004168CE" w:rsidRDefault="004168CE" w:rsidP="00DA499B">
            <w:pPr>
              <w:pStyle w:val="TableParagraph"/>
              <w:spacing w:before="103" w:line="237" w:lineRule="auto"/>
              <w:ind w:left="90" w:right="78" w:firstLine="2"/>
              <w:jc w:val="center"/>
              <w:rPr>
                <w:sz w:val="20"/>
                <w:lang w:val="ru-RU"/>
              </w:rPr>
            </w:pPr>
            <w:r w:rsidRPr="004168CE">
              <w:rPr>
                <w:spacing w:val="-2"/>
                <w:sz w:val="20"/>
                <w:lang w:val="ru-RU"/>
              </w:rPr>
              <w:t>Площадь земельного</w:t>
            </w:r>
            <w:r w:rsidRPr="004168CE">
              <w:rPr>
                <w:spacing w:val="-10"/>
                <w:sz w:val="20"/>
                <w:lang w:val="ru-RU"/>
              </w:rPr>
              <w:t xml:space="preserve"> </w:t>
            </w:r>
            <w:r w:rsidRPr="004168CE">
              <w:rPr>
                <w:spacing w:val="-2"/>
                <w:sz w:val="20"/>
                <w:lang w:val="ru-RU"/>
              </w:rPr>
              <w:t xml:space="preserve">участка </w:t>
            </w:r>
            <w:r w:rsidRPr="004168CE">
              <w:rPr>
                <w:sz w:val="20"/>
                <w:lang w:val="ru-RU"/>
              </w:rPr>
              <w:t>или места</w:t>
            </w:r>
          </w:p>
          <w:p w14:paraId="64709869" w14:textId="77777777" w:rsidR="004168CE" w:rsidRPr="004168CE" w:rsidRDefault="004168CE" w:rsidP="00DA499B">
            <w:pPr>
              <w:pStyle w:val="TableParagraph"/>
              <w:spacing w:before="2"/>
              <w:ind w:left="157" w:right="91" w:hanging="58"/>
              <w:jc w:val="both"/>
              <w:rPr>
                <w:sz w:val="20"/>
                <w:lang w:val="ru-RU"/>
              </w:rPr>
            </w:pPr>
            <w:r w:rsidRPr="004168CE">
              <w:rPr>
                <w:sz w:val="20"/>
                <w:lang w:val="ru-RU"/>
              </w:rPr>
              <w:t>размещения</w:t>
            </w:r>
            <w:r w:rsidRPr="004168CE">
              <w:rPr>
                <w:spacing w:val="-13"/>
                <w:sz w:val="20"/>
                <w:lang w:val="ru-RU"/>
              </w:rPr>
              <w:t xml:space="preserve"> </w:t>
            </w:r>
            <w:r w:rsidRPr="004168CE">
              <w:rPr>
                <w:sz w:val="20"/>
                <w:lang w:val="ru-RU"/>
              </w:rPr>
              <w:t>НТО</w:t>
            </w:r>
            <w:r w:rsidRPr="004168CE">
              <w:rPr>
                <w:spacing w:val="-12"/>
                <w:sz w:val="20"/>
                <w:lang w:val="ru-RU"/>
              </w:rPr>
              <w:t xml:space="preserve"> </w:t>
            </w:r>
            <w:r w:rsidRPr="004168CE">
              <w:rPr>
                <w:sz w:val="20"/>
                <w:lang w:val="ru-RU"/>
              </w:rPr>
              <w:t>в здании, строении, сооружении, где</w:t>
            </w:r>
          </w:p>
          <w:p w14:paraId="4E93D507" w14:textId="77777777" w:rsidR="004168CE" w:rsidRPr="004168CE" w:rsidRDefault="004168CE" w:rsidP="00DA499B">
            <w:pPr>
              <w:pStyle w:val="TableParagraph"/>
              <w:spacing w:before="1"/>
              <w:ind w:left="498" w:right="53" w:hanging="428"/>
              <w:jc w:val="both"/>
              <w:rPr>
                <w:sz w:val="20"/>
                <w:lang w:val="ru-RU"/>
              </w:rPr>
            </w:pPr>
            <w:r w:rsidRPr="004168CE">
              <w:rPr>
                <w:sz w:val="20"/>
                <w:lang w:val="ru-RU"/>
              </w:rPr>
              <w:t>расположен</w:t>
            </w:r>
            <w:r w:rsidRPr="004168CE">
              <w:rPr>
                <w:spacing w:val="-13"/>
                <w:sz w:val="20"/>
                <w:lang w:val="ru-RU"/>
              </w:rPr>
              <w:t xml:space="preserve"> </w:t>
            </w:r>
            <w:r w:rsidRPr="004168CE">
              <w:rPr>
                <w:sz w:val="20"/>
                <w:lang w:val="ru-RU"/>
              </w:rPr>
              <w:t>или</w:t>
            </w:r>
            <w:r w:rsidRPr="004168CE">
              <w:rPr>
                <w:spacing w:val="-12"/>
                <w:sz w:val="20"/>
                <w:lang w:val="ru-RU"/>
              </w:rPr>
              <w:t xml:space="preserve"> </w:t>
            </w:r>
            <w:r w:rsidRPr="004168CE">
              <w:rPr>
                <w:sz w:val="20"/>
                <w:lang w:val="ru-RU"/>
              </w:rPr>
              <w:t xml:space="preserve">где </w:t>
            </w:r>
            <w:r w:rsidRPr="004168CE">
              <w:rPr>
                <w:spacing w:val="-2"/>
                <w:sz w:val="20"/>
                <w:lang w:val="ru-RU"/>
              </w:rPr>
              <w:t>возможно</w:t>
            </w:r>
          </w:p>
          <w:p w14:paraId="18604211" w14:textId="77777777" w:rsidR="004168CE" w:rsidRPr="004168CE" w:rsidRDefault="004168CE" w:rsidP="00DA499B">
            <w:pPr>
              <w:pStyle w:val="TableParagraph"/>
              <w:spacing w:before="1"/>
              <w:ind w:left="133"/>
              <w:jc w:val="both"/>
              <w:rPr>
                <w:sz w:val="20"/>
                <w:lang w:val="ru-RU"/>
              </w:rPr>
            </w:pPr>
            <w:r w:rsidRPr="004168CE">
              <w:rPr>
                <w:spacing w:val="-2"/>
                <w:sz w:val="20"/>
                <w:lang w:val="ru-RU"/>
              </w:rPr>
              <w:t>расположить</w:t>
            </w:r>
            <w:r w:rsidRPr="004168CE">
              <w:rPr>
                <w:spacing w:val="6"/>
                <w:sz w:val="20"/>
                <w:lang w:val="ru-RU"/>
              </w:rPr>
              <w:t xml:space="preserve"> </w:t>
            </w:r>
            <w:r w:rsidRPr="004168CE">
              <w:rPr>
                <w:spacing w:val="-5"/>
                <w:sz w:val="20"/>
                <w:lang w:val="ru-RU"/>
              </w:rPr>
              <w:t>НТО</w:t>
            </w:r>
          </w:p>
        </w:tc>
        <w:tc>
          <w:tcPr>
            <w:tcW w:w="1277" w:type="dxa"/>
          </w:tcPr>
          <w:p w14:paraId="3FD33575" w14:textId="77777777" w:rsidR="004168CE" w:rsidRDefault="004168CE" w:rsidP="00DA499B">
            <w:pPr>
              <w:pStyle w:val="TableParagraph"/>
              <w:spacing w:before="101"/>
              <w:ind w:left="282" w:firstLine="144"/>
              <w:rPr>
                <w:sz w:val="20"/>
              </w:rPr>
            </w:pPr>
            <w:hyperlink w:anchor="_bookmark0" w:history="1">
              <w:r>
                <w:rPr>
                  <w:color w:val="0000FF"/>
                  <w:spacing w:val="-4"/>
                  <w:sz w:val="20"/>
                </w:rPr>
                <w:t>&lt;**&gt;</w:t>
              </w:r>
            </w:hyperlink>
          </w:p>
          <w:p w14:paraId="24B69496" w14:textId="77777777" w:rsidR="004168CE" w:rsidRDefault="004168CE" w:rsidP="00DA499B">
            <w:pPr>
              <w:pStyle w:val="TableParagraph"/>
              <w:spacing w:before="4" w:line="235" w:lineRule="auto"/>
              <w:ind w:left="124" w:right="111" w:firstLine="158"/>
              <w:rPr>
                <w:sz w:val="20"/>
              </w:rPr>
            </w:pPr>
            <w:proofErr w:type="spellStart"/>
            <w:r>
              <w:rPr>
                <w:spacing w:val="-2"/>
                <w:sz w:val="20"/>
              </w:rPr>
              <w:t>Условия</w:t>
            </w:r>
            <w:proofErr w:type="spellEnd"/>
            <w:r>
              <w:rPr>
                <w:spacing w:val="-2"/>
                <w:sz w:val="20"/>
              </w:rPr>
              <w:t xml:space="preserve"> </w:t>
            </w:r>
            <w:proofErr w:type="spellStart"/>
            <w:r>
              <w:rPr>
                <w:spacing w:val="-2"/>
                <w:sz w:val="20"/>
              </w:rPr>
              <w:t>размещения</w:t>
            </w:r>
            <w:proofErr w:type="spellEnd"/>
          </w:p>
        </w:tc>
        <w:tc>
          <w:tcPr>
            <w:tcW w:w="566" w:type="dxa"/>
          </w:tcPr>
          <w:p w14:paraId="0B6EF21F" w14:textId="77777777" w:rsidR="004168CE" w:rsidRDefault="004168CE" w:rsidP="00DA499B">
            <w:pPr>
              <w:pStyle w:val="TableParagraph"/>
              <w:spacing w:before="103" w:line="237" w:lineRule="auto"/>
              <w:ind w:left="81" w:right="52" w:hanging="10"/>
              <w:jc w:val="both"/>
              <w:rPr>
                <w:sz w:val="20"/>
              </w:rPr>
            </w:pPr>
            <w:hyperlink w:anchor="_bookmark1" w:history="1">
              <w:r>
                <w:rPr>
                  <w:color w:val="0000FF"/>
                  <w:spacing w:val="-4"/>
                  <w:sz w:val="20"/>
                </w:rPr>
                <w:t>&lt;**&gt;</w:t>
              </w:r>
            </w:hyperlink>
            <w:r>
              <w:rPr>
                <w:color w:val="0000FF"/>
                <w:spacing w:val="-4"/>
                <w:sz w:val="20"/>
              </w:rPr>
              <w:t xml:space="preserve"> </w:t>
            </w:r>
            <w:proofErr w:type="spellStart"/>
            <w:r>
              <w:rPr>
                <w:spacing w:val="-4"/>
                <w:sz w:val="20"/>
              </w:rPr>
              <w:t>Вид</w:t>
            </w:r>
            <w:proofErr w:type="spellEnd"/>
            <w:r>
              <w:rPr>
                <w:spacing w:val="-4"/>
                <w:sz w:val="20"/>
              </w:rPr>
              <w:t xml:space="preserve"> НТО</w:t>
            </w:r>
          </w:p>
        </w:tc>
        <w:tc>
          <w:tcPr>
            <w:tcW w:w="1560" w:type="dxa"/>
          </w:tcPr>
          <w:p w14:paraId="3A4B4882" w14:textId="77777777" w:rsidR="004168CE" w:rsidRDefault="004168CE" w:rsidP="00DA499B">
            <w:pPr>
              <w:pStyle w:val="TableParagraph"/>
              <w:spacing w:before="103" w:line="237" w:lineRule="auto"/>
              <w:ind w:left="129" w:right="107" w:hanging="8"/>
              <w:jc w:val="center"/>
              <w:rPr>
                <w:sz w:val="20"/>
              </w:rPr>
            </w:pPr>
            <w:hyperlink w:anchor="_bookmark2" w:history="1">
              <w:r>
                <w:rPr>
                  <w:color w:val="0000FF"/>
                  <w:spacing w:val="-2"/>
                  <w:sz w:val="20"/>
                </w:rPr>
                <w:t>&lt;***&gt;</w:t>
              </w:r>
            </w:hyperlink>
            <w:r>
              <w:rPr>
                <w:color w:val="0000FF"/>
                <w:spacing w:val="-2"/>
                <w:sz w:val="20"/>
              </w:rPr>
              <w:t xml:space="preserve"> </w:t>
            </w:r>
            <w:proofErr w:type="spellStart"/>
            <w:r>
              <w:rPr>
                <w:spacing w:val="-2"/>
                <w:sz w:val="20"/>
              </w:rPr>
              <w:t>Специализация</w:t>
            </w:r>
            <w:proofErr w:type="spellEnd"/>
            <w:r>
              <w:rPr>
                <w:spacing w:val="-2"/>
                <w:sz w:val="20"/>
              </w:rPr>
              <w:t xml:space="preserve"> </w:t>
            </w:r>
            <w:r>
              <w:rPr>
                <w:spacing w:val="-4"/>
                <w:sz w:val="20"/>
              </w:rPr>
              <w:t>НТО</w:t>
            </w:r>
          </w:p>
        </w:tc>
        <w:tc>
          <w:tcPr>
            <w:tcW w:w="1132" w:type="dxa"/>
          </w:tcPr>
          <w:p w14:paraId="7529745F" w14:textId="77777777" w:rsidR="004168CE" w:rsidRDefault="004168CE" w:rsidP="00DA499B">
            <w:pPr>
              <w:pStyle w:val="TableParagraph"/>
              <w:spacing w:before="101"/>
              <w:ind w:left="96" w:right="86" w:firstLine="6"/>
              <w:jc w:val="center"/>
              <w:rPr>
                <w:sz w:val="20"/>
              </w:rPr>
            </w:pPr>
            <w:hyperlink w:anchor="_bookmark4" w:history="1">
              <w:r>
                <w:rPr>
                  <w:color w:val="0000FF"/>
                  <w:spacing w:val="-2"/>
                  <w:sz w:val="20"/>
                </w:rPr>
                <w:t>&lt;****&gt;</w:t>
              </w:r>
            </w:hyperlink>
            <w:r>
              <w:rPr>
                <w:color w:val="0000FF"/>
                <w:spacing w:val="-2"/>
                <w:sz w:val="20"/>
              </w:rPr>
              <w:t xml:space="preserve"> </w:t>
            </w:r>
            <w:proofErr w:type="spellStart"/>
            <w:r>
              <w:rPr>
                <w:spacing w:val="-2"/>
                <w:sz w:val="20"/>
              </w:rPr>
              <w:t>Статус</w:t>
            </w:r>
            <w:proofErr w:type="spellEnd"/>
            <w:r>
              <w:rPr>
                <w:spacing w:val="-2"/>
                <w:sz w:val="20"/>
              </w:rPr>
              <w:t xml:space="preserve"> </w:t>
            </w:r>
            <w:proofErr w:type="spellStart"/>
            <w:r>
              <w:rPr>
                <w:spacing w:val="-2"/>
                <w:sz w:val="20"/>
              </w:rPr>
              <w:t>места</w:t>
            </w:r>
            <w:proofErr w:type="spellEnd"/>
            <w:r>
              <w:rPr>
                <w:spacing w:val="-2"/>
                <w:sz w:val="20"/>
              </w:rPr>
              <w:t xml:space="preserve"> </w:t>
            </w:r>
            <w:proofErr w:type="spellStart"/>
            <w:r>
              <w:rPr>
                <w:spacing w:val="-2"/>
                <w:sz w:val="20"/>
              </w:rPr>
              <w:t>положения</w:t>
            </w:r>
            <w:proofErr w:type="spellEnd"/>
            <w:r>
              <w:rPr>
                <w:spacing w:val="-2"/>
                <w:sz w:val="20"/>
              </w:rPr>
              <w:t xml:space="preserve"> </w:t>
            </w:r>
            <w:r>
              <w:rPr>
                <w:spacing w:val="-4"/>
                <w:sz w:val="20"/>
              </w:rPr>
              <w:t>НТО</w:t>
            </w:r>
          </w:p>
        </w:tc>
        <w:tc>
          <w:tcPr>
            <w:tcW w:w="1420" w:type="dxa"/>
          </w:tcPr>
          <w:p w14:paraId="526255D9" w14:textId="77777777" w:rsidR="004168CE" w:rsidRDefault="004168CE" w:rsidP="00DA499B">
            <w:pPr>
              <w:pStyle w:val="TableParagraph"/>
              <w:spacing w:before="101"/>
              <w:ind w:left="22" w:right="2"/>
              <w:jc w:val="center"/>
              <w:rPr>
                <w:sz w:val="20"/>
              </w:rPr>
            </w:pPr>
            <w:proofErr w:type="spellStart"/>
            <w:r>
              <w:rPr>
                <w:spacing w:val="-4"/>
                <w:sz w:val="20"/>
              </w:rPr>
              <w:t>Срок</w:t>
            </w:r>
            <w:proofErr w:type="spellEnd"/>
          </w:p>
          <w:p w14:paraId="2184510E" w14:textId="77777777" w:rsidR="004168CE" w:rsidRDefault="004168CE" w:rsidP="00DA499B">
            <w:pPr>
              <w:pStyle w:val="TableParagraph"/>
              <w:spacing w:before="4" w:line="235" w:lineRule="auto"/>
              <w:ind w:left="22"/>
              <w:jc w:val="center"/>
              <w:rPr>
                <w:sz w:val="20"/>
              </w:rPr>
            </w:pPr>
            <w:proofErr w:type="spellStart"/>
            <w:r>
              <w:rPr>
                <w:spacing w:val="-2"/>
                <w:sz w:val="20"/>
              </w:rPr>
              <w:t>расположения</w:t>
            </w:r>
            <w:proofErr w:type="spellEnd"/>
            <w:r>
              <w:rPr>
                <w:spacing w:val="-2"/>
                <w:sz w:val="20"/>
              </w:rPr>
              <w:t xml:space="preserve"> </w:t>
            </w:r>
            <w:r>
              <w:rPr>
                <w:spacing w:val="-4"/>
                <w:sz w:val="20"/>
              </w:rPr>
              <w:t>НТО</w:t>
            </w:r>
          </w:p>
        </w:tc>
        <w:tc>
          <w:tcPr>
            <w:tcW w:w="2251" w:type="dxa"/>
          </w:tcPr>
          <w:p w14:paraId="6C265D26" w14:textId="77777777" w:rsidR="004168CE" w:rsidRPr="004168CE" w:rsidRDefault="004168CE" w:rsidP="00DA499B">
            <w:pPr>
              <w:pStyle w:val="TableParagraph"/>
              <w:spacing w:before="101"/>
              <w:ind w:left="64" w:right="6" w:firstLine="124"/>
              <w:rPr>
                <w:sz w:val="20"/>
                <w:lang w:val="ru-RU"/>
              </w:rPr>
            </w:pPr>
            <w:r w:rsidRPr="004168CE">
              <w:rPr>
                <w:sz w:val="20"/>
                <w:lang w:val="ru-RU"/>
              </w:rPr>
              <w:t>Форма собственности на</w:t>
            </w:r>
            <w:r w:rsidRPr="004168CE">
              <w:rPr>
                <w:spacing w:val="-12"/>
                <w:sz w:val="20"/>
                <w:lang w:val="ru-RU"/>
              </w:rPr>
              <w:t xml:space="preserve"> </w:t>
            </w:r>
            <w:r w:rsidRPr="004168CE">
              <w:rPr>
                <w:sz w:val="20"/>
                <w:lang w:val="ru-RU"/>
              </w:rPr>
              <w:t>землю</w:t>
            </w:r>
            <w:r w:rsidRPr="004168CE">
              <w:rPr>
                <w:spacing w:val="-11"/>
                <w:sz w:val="20"/>
                <w:lang w:val="ru-RU"/>
              </w:rPr>
              <w:t xml:space="preserve"> </w:t>
            </w:r>
            <w:r w:rsidRPr="004168CE">
              <w:rPr>
                <w:sz w:val="20"/>
                <w:lang w:val="ru-RU"/>
              </w:rPr>
              <w:t>или</w:t>
            </w:r>
            <w:r w:rsidRPr="004168CE">
              <w:rPr>
                <w:spacing w:val="-13"/>
                <w:sz w:val="20"/>
                <w:lang w:val="ru-RU"/>
              </w:rPr>
              <w:t xml:space="preserve"> </w:t>
            </w:r>
            <w:r w:rsidRPr="004168CE">
              <w:rPr>
                <w:sz w:val="20"/>
                <w:lang w:val="ru-RU"/>
              </w:rPr>
              <w:t>земельный</w:t>
            </w:r>
          </w:p>
          <w:p w14:paraId="16D07D8F" w14:textId="77777777" w:rsidR="004168CE" w:rsidRPr="004168CE" w:rsidRDefault="004168CE" w:rsidP="00DA499B">
            <w:pPr>
              <w:pStyle w:val="TableParagraph"/>
              <w:ind w:left="435" w:right="414" w:hanging="7"/>
              <w:jc w:val="center"/>
              <w:rPr>
                <w:sz w:val="20"/>
                <w:lang w:val="ru-RU"/>
              </w:rPr>
            </w:pPr>
            <w:r w:rsidRPr="004168CE">
              <w:rPr>
                <w:sz w:val="20"/>
                <w:lang w:val="ru-RU"/>
              </w:rPr>
              <w:t>участок,</w:t>
            </w:r>
            <w:r w:rsidRPr="004168CE">
              <w:rPr>
                <w:spacing w:val="-13"/>
                <w:sz w:val="20"/>
                <w:lang w:val="ru-RU"/>
              </w:rPr>
              <w:t xml:space="preserve"> </w:t>
            </w:r>
            <w:r w:rsidRPr="004168CE">
              <w:rPr>
                <w:sz w:val="20"/>
                <w:lang w:val="ru-RU"/>
              </w:rPr>
              <w:t xml:space="preserve">здание, </w:t>
            </w:r>
            <w:r w:rsidRPr="004168CE">
              <w:rPr>
                <w:spacing w:val="-2"/>
                <w:sz w:val="20"/>
                <w:lang w:val="ru-RU"/>
              </w:rPr>
              <w:t xml:space="preserve">строение, </w:t>
            </w:r>
            <w:r w:rsidRPr="004168CE">
              <w:rPr>
                <w:sz w:val="20"/>
                <w:lang w:val="ru-RU"/>
              </w:rPr>
              <w:t>сооружение,</w:t>
            </w:r>
            <w:r w:rsidRPr="004168CE">
              <w:rPr>
                <w:spacing w:val="-13"/>
                <w:sz w:val="20"/>
                <w:lang w:val="ru-RU"/>
              </w:rPr>
              <w:t xml:space="preserve"> </w:t>
            </w:r>
            <w:r w:rsidRPr="004168CE">
              <w:rPr>
                <w:sz w:val="20"/>
                <w:lang w:val="ru-RU"/>
              </w:rPr>
              <w:t xml:space="preserve">где </w:t>
            </w:r>
            <w:r w:rsidRPr="004168CE">
              <w:rPr>
                <w:spacing w:val="-2"/>
                <w:sz w:val="20"/>
                <w:lang w:val="ru-RU"/>
              </w:rPr>
              <w:t>расположен</w:t>
            </w:r>
          </w:p>
          <w:p w14:paraId="576D8913" w14:textId="77777777" w:rsidR="004168CE" w:rsidRPr="004168CE" w:rsidRDefault="004168CE" w:rsidP="00DA499B">
            <w:pPr>
              <w:pStyle w:val="TableParagraph"/>
              <w:ind w:left="521" w:right="504" w:firstLine="4"/>
              <w:jc w:val="center"/>
              <w:rPr>
                <w:sz w:val="20"/>
                <w:lang w:val="ru-RU"/>
              </w:rPr>
            </w:pPr>
            <w:r w:rsidRPr="004168CE">
              <w:rPr>
                <w:sz w:val="20"/>
                <w:lang w:val="ru-RU"/>
              </w:rPr>
              <w:t>или</w:t>
            </w:r>
            <w:r w:rsidRPr="004168CE">
              <w:rPr>
                <w:spacing w:val="-13"/>
                <w:sz w:val="20"/>
                <w:lang w:val="ru-RU"/>
              </w:rPr>
              <w:t xml:space="preserve"> </w:t>
            </w:r>
            <w:r w:rsidRPr="004168CE">
              <w:rPr>
                <w:sz w:val="20"/>
                <w:lang w:val="ru-RU"/>
              </w:rPr>
              <w:t xml:space="preserve">возможно </w:t>
            </w:r>
            <w:r w:rsidRPr="004168CE">
              <w:rPr>
                <w:spacing w:val="-2"/>
                <w:sz w:val="20"/>
                <w:lang w:val="ru-RU"/>
              </w:rPr>
              <w:t xml:space="preserve">расположить </w:t>
            </w:r>
            <w:r w:rsidRPr="004168CE">
              <w:rPr>
                <w:sz w:val="20"/>
                <w:lang w:val="ru-RU"/>
              </w:rPr>
              <w:t xml:space="preserve">НТО, а также </w:t>
            </w:r>
            <w:r w:rsidRPr="004168CE">
              <w:rPr>
                <w:spacing w:val="-2"/>
                <w:sz w:val="20"/>
                <w:lang w:val="ru-RU"/>
              </w:rPr>
              <w:t>наименование органа,</w:t>
            </w:r>
          </w:p>
          <w:p w14:paraId="20308B9A" w14:textId="77777777" w:rsidR="004168CE" w:rsidRPr="004168CE" w:rsidRDefault="004168CE" w:rsidP="00DA499B">
            <w:pPr>
              <w:pStyle w:val="TableParagraph"/>
              <w:spacing w:before="1"/>
              <w:ind w:left="348" w:right="342" w:firstLine="5"/>
              <w:jc w:val="center"/>
              <w:rPr>
                <w:sz w:val="20"/>
                <w:lang w:val="ru-RU"/>
              </w:rPr>
            </w:pPr>
            <w:r w:rsidRPr="004168CE">
              <w:rPr>
                <w:spacing w:val="-2"/>
                <w:sz w:val="20"/>
                <w:lang w:val="ru-RU"/>
              </w:rPr>
              <w:t xml:space="preserve">уполномоченного </w:t>
            </w:r>
            <w:r w:rsidRPr="004168CE">
              <w:rPr>
                <w:sz w:val="20"/>
                <w:lang w:val="ru-RU"/>
              </w:rPr>
              <w:t xml:space="preserve">на распоряжение </w:t>
            </w:r>
            <w:r w:rsidRPr="004168CE">
              <w:rPr>
                <w:spacing w:val="-2"/>
                <w:sz w:val="20"/>
                <w:lang w:val="ru-RU"/>
              </w:rPr>
              <w:t>соответствующим имуществом, находящимся</w:t>
            </w:r>
          </w:p>
          <w:p w14:paraId="0168436E" w14:textId="77777777" w:rsidR="004168CE" w:rsidRPr="004168CE" w:rsidRDefault="004168CE" w:rsidP="00DA499B">
            <w:pPr>
              <w:pStyle w:val="TableParagraph"/>
              <w:ind w:left="266" w:right="257" w:hanging="1"/>
              <w:jc w:val="center"/>
              <w:rPr>
                <w:sz w:val="20"/>
                <w:lang w:val="ru-RU"/>
              </w:rPr>
            </w:pPr>
            <w:r w:rsidRPr="004168CE">
              <w:rPr>
                <w:sz w:val="20"/>
                <w:lang w:val="ru-RU"/>
              </w:rPr>
              <w:t>в государственной или</w:t>
            </w:r>
            <w:r w:rsidRPr="004168CE">
              <w:rPr>
                <w:spacing w:val="-13"/>
                <w:sz w:val="20"/>
                <w:lang w:val="ru-RU"/>
              </w:rPr>
              <w:t xml:space="preserve"> </w:t>
            </w:r>
            <w:r w:rsidRPr="004168CE">
              <w:rPr>
                <w:sz w:val="20"/>
                <w:lang w:val="ru-RU"/>
              </w:rPr>
              <w:t xml:space="preserve">муниципальной </w:t>
            </w:r>
            <w:r w:rsidRPr="004168CE">
              <w:rPr>
                <w:spacing w:val="-2"/>
                <w:sz w:val="20"/>
                <w:lang w:val="ru-RU"/>
              </w:rPr>
              <w:t>собственности</w:t>
            </w:r>
          </w:p>
        </w:tc>
      </w:tr>
      <w:tr w:rsidR="004168CE" w14:paraId="69F1DF81" w14:textId="77777777" w:rsidTr="00DA499B">
        <w:trPr>
          <w:trHeight w:val="792"/>
        </w:trPr>
        <w:tc>
          <w:tcPr>
            <w:tcW w:w="423" w:type="dxa"/>
          </w:tcPr>
          <w:p w14:paraId="5845080B" w14:textId="77777777" w:rsidR="004168CE" w:rsidRDefault="004168CE" w:rsidP="00DA499B">
            <w:pPr>
              <w:pStyle w:val="TableParagraph"/>
              <w:spacing w:before="101"/>
              <w:ind w:left="13"/>
              <w:jc w:val="center"/>
              <w:rPr>
                <w:sz w:val="20"/>
              </w:rPr>
            </w:pPr>
            <w:r>
              <w:rPr>
                <w:spacing w:val="-10"/>
                <w:sz w:val="20"/>
              </w:rPr>
              <w:t>1</w:t>
            </w:r>
          </w:p>
        </w:tc>
        <w:tc>
          <w:tcPr>
            <w:tcW w:w="1705" w:type="dxa"/>
          </w:tcPr>
          <w:p w14:paraId="6B527F19" w14:textId="77777777" w:rsidR="004168CE" w:rsidRDefault="004168CE" w:rsidP="00DA499B">
            <w:pPr>
              <w:pStyle w:val="TableParagraph"/>
              <w:spacing w:before="101"/>
              <w:ind w:left="17"/>
              <w:jc w:val="center"/>
              <w:rPr>
                <w:sz w:val="20"/>
              </w:rPr>
            </w:pPr>
            <w:r>
              <w:rPr>
                <w:spacing w:val="-10"/>
                <w:sz w:val="20"/>
              </w:rPr>
              <w:t>2</w:t>
            </w:r>
          </w:p>
        </w:tc>
        <w:tc>
          <w:tcPr>
            <w:tcW w:w="1416" w:type="dxa"/>
          </w:tcPr>
          <w:p w14:paraId="56E2D638" w14:textId="77777777" w:rsidR="004168CE" w:rsidRDefault="004168CE" w:rsidP="00DA499B">
            <w:pPr>
              <w:pStyle w:val="TableParagraph"/>
              <w:spacing w:before="101"/>
              <w:ind w:left="22" w:right="14"/>
              <w:jc w:val="center"/>
              <w:rPr>
                <w:sz w:val="20"/>
              </w:rPr>
            </w:pPr>
            <w:r>
              <w:rPr>
                <w:spacing w:val="-10"/>
                <w:sz w:val="20"/>
              </w:rPr>
              <w:t>3</w:t>
            </w:r>
          </w:p>
        </w:tc>
        <w:tc>
          <w:tcPr>
            <w:tcW w:w="1988" w:type="dxa"/>
          </w:tcPr>
          <w:p w14:paraId="57411129" w14:textId="77777777" w:rsidR="004168CE" w:rsidRDefault="004168CE" w:rsidP="00DA499B">
            <w:pPr>
              <w:pStyle w:val="TableParagraph"/>
              <w:spacing w:before="101"/>
              <w:ind w:left="86" w:right="83"/>
              <w:jc w:val="center"/>
              <w:rPr>
                <w:sz w:val="20"/>
              </w:rPr>
            </w:pPr>
            <w:r>
              <w:rPr>
                <w:spacing w:val="-10"/>
                <w:sz w:val="20"/>
              </w:rPr>
              <w:t>4</w:t>
            </w:r>
          </w:p>
        </w:tc>
        <w:tc>
          <w:tcPr>
            <w:tcW w:w="1839" w:type="dxa"/>
          </w:tcPr>
          <w:p w14:paraId="763C4488" w14:textId="77777777" w:rsidR="004168CE" w:rsidRDefault="004168CE" w:rsidP="00DA499B">
            <w:pPr>
              <w:pStyle w:val="TableParagraph"/>
              <w:spacing w:before="101"/>
              <w:ind w:left="8"/>
              <w:jc w:val="center"/>
              <w:rPr>
                <w:sz w:val="20"/>
              </w:rPr>
            </w:pPr>
            <w:r>
              <w:rPr>
                <w:spacing w:val="-10"/>
                <w:sz w:val="20"/>
              </w:rPr>
              <w:t>5</w:t>
            </w:r>
          </w:p>
        </w:tc>
        <w:tc>
          <w:tcPr>
            <w:tcW w:w="1277" w:type="dxa"/>
          </w:tcPr>
          <w:p w14:paraId="011E122B" w14:textId="77777777" w:rsidR="004168CE" w:rsidRDefault="004168CE" w:rsidP="00DA499B">
            <w:pPr>
              <w:pStyle w:val="TableParagraph"/>
              <w:spacing w:before="101"/>
              <w:ind w:left="13"/>
              <w:jc w:val="center"/>
              <w:rPr>
                <w:sz w:val="20"/>
              </w:rPr>
            </w:pPr>
            <w:r>
              <w:rPr>
                <w:spacing w:val="-10"/>
                <w:sz w:val="20"/>
              </w:rPr>
              <w:t>6</w:t>
            </w:r>
          </w:p>
        </w:tc>
        <w:tc>
          <w:tcPr>
            <w:tcW w:w="566" w:type="dxa"/>
          </w:tcPr>
          <w:p w14:paraId="79AB995D" w14:textId="77777777" w:rsidR="004168CE" w:rsidRDefault="004168CE" w:rsidP="00DA499B">
            <w:pPr>
              <w:pStyle w:val="TableParagraph"/>
              <w:spacing w:before="101"/>
              <w:ind w:left="14"/>
              <w:jc w:val="center"/>
              <w:rPr>
                <w:sz w:val="20"/>
              </w:rPr>
            </w:pPr>
            <w:r>
              <w:rPr>
                <w:spacing w:val="-10"/>
                <w:sz w:val="20"/>
              </w:rPr>
              <w:t>7</w:t>
            </w:r>
          </w:p>
        </w:tc>
        <w:tc>
          <w:tcPr>
            <w:tcW w:w="1560" w:type="dxa"/>
          </w:tcPr>
          <w:p w14:paraId="47278942" w14:textId="77777777" w:rsidR="004168CE" w:rsidRDefault="004168CE" w:rsidP="00DA499B">
            <w:pPr>
              <w:pStyle w:val="TableParagraph"/>
              <w:spacing w:before="101"/>
              <w:ind w:left="19"/>
              <w:jc w:val="center"/>
              <w:rPr>
                <w:sz w:val="20"/>
              </w:rPr>
            </w:pPr>
            <w:r>
              <w:rPr>
                <w:spacing w:val="-10"/>
                <w:sz w:val="20"/>
              </w:rPr>
              <w:t>8</w:t>
            </w:r>
          </w:p>
        </w:tc>
        <w:tc>
          <w:tcPr>
            <w:tcW w:w="1132" w:type="dxa"/>
          </w:tcPr>
          <w:p w14:paraId="52C993C0" w14:textId="77777777" w:rsidR="004168CE" w:rsidRDefault="004168CE" w:rsidP="00DA499B">
            <w:pPr>
              <w:pStyle w:val="TableParagraph"/>
              <w:spacing w:before="101"/>
              <w:ind w:left="6"/>
              <w:jc w:val="center"/>
              <w:rPr>
                <w:sz w:val="20"/>
              </w:rPr>
            </w:pPr>
            <w:r>
              <w:rPr>
                <w:spacing w:val="-10"/>
                <w:sz w:val="20"/>
              </w:rPr>
              <w:t>9</w:t>
            </w:r>
          </w:p>
        </w:tc>
        <w:tc>
          <w:tcPr>
            <w:tcW w:w="1420" w:type="dxa"/>
          </w:tcPr>
          <w:p w14:paraId="1A36005F" w14:textId="77777777" w:rsidR="004168CE" w:rsidRDefault="004168CE" w:rsidP="00DA499B">
            <w:pPr>
              <w:pStyle w:val="TableParagraph"/>
              <w:spacing w:before="101"/>
              <w:ind w:left="22" w:right="18"/>
              <w:jc w:val="center"/>
              <w:rPr>
                <w:sz w:val="20"/>
              </w:rPr>
            </w:pPr>
            <w:r>
              <w:rPr>
                <w:spacing w:val="-5"/>
                <w:sz w:val="20"/>
              </w:rPr>
              <w:t>10</w:t>
            </w:r>
          </w:p>
        </w:tc>
        <w:tc>
          <w:tcPr>
            <w:tcW w:w="2251" w:type="dxa"/>
          </w:tcPr>
          <w:p w14:paraId="24B90B43" w14:textId="77777777" w:rsidR="004168CE" w:rsidRDefault="004168CE" w:rsidP="00DA499B">
            <w:pPr>
              <w:pStyle w:val="TableParagraph"/>
              <w:spacing w:before="101"/>
              <w:ind w:left="11"/>
              <w:jc w:val="center"/>
              <w:rPr>
                <w:sz w:val="20"/>
              </w:rPr>
            </w:pPr>
            <w:r>
              <w:rPr>
                <w:spacing w:val="-5"/>
                <w:sz w:val="20"/>
              </w:rPr>
              <w:t>11</w:t>
            </w:r>
          </w:p>
        </w:tc>
      </w:tr>
    </w:tbl>
    <w:p w14:paraId="7F1853B7" w14:textId="77777777" w:rsidR="004168CE" w:rsidRDefault="004168CE" w:rsidP="004168CE">
      <w:pPr>
        <w:spacing w:line="267" w:lineRule="exact"/>
        <w:ind w:left="1418"/>
        <w:rPr>
          <w:sz w:val="24"/>
        </w:rPr>
      </w:pPr>
      <w:r>
        <w:rPr>
          <w:spacing w:val="-2"/>
          <w:sz w:val="24"/>
        </w:rPr>
        <w:t>Примечание:</w:t>
      </w:r>
    </w:p>
    <w:p w14:paraId="63509D59" w14:textId="77777777" w:rsidR="004168CE" w:rsidRDefault="004168CE" w:rsidP="004168CE">
      <w:pPr>
        <w:spacing w:line="242" w:lineRule="auto"/>
        <w:ind w:left="1418" w:firstLine="62"/>
        <w:rPr>
          <w:sz w:val="24"/>
        </w:rPr>
      </w:pPr>
      <w:r>
        <w:rPr>
          <w:sz w:val="24"/>
        </w:rPr>
        <w:lastRenderedPageBreak/>
        <w:t>&lt;*&gt;</w:t>
      </w:r>
      <w:r>
        <w:rPr>
          <w:spacing w:val="80"/>
          <w:sz w:val="24"/>
        </w:rPr>
        <w:t xml:space="preserve"> </w:t>
      </w:r>
      <w:r>
        <w:rPr>
          <w:sz w:val="24"/>
        </w:rPr>
        <w:t>"Договор</w:t>
      </w:r>
      <w:r>
        <w:rPr>
          <w:spacing w:val="80"/>
          <w:sz w:val="24"/>
        </w:rPr>
        <w:t xml:space="preserve"> </w:t>
      </w:r>
      <w:r>
        <w:rPr>
          <w:sz w:val="24"/>
        </w:rPr>
        <w:t>аренды",</w:t>
      </w:r>
      <w:r>
        <w:rPr>
          <w:spacing w:val="80"/>
          <w:sz w:val="24"/>
        </w:rPr>
        <w:t xml:space="preserve"> </w:t>
      </w:r>
      <w:r>
        <w:rPr>
          <w:sz w:val="24"/>
        </w:rPr>
        <w:t>"договор</w:t>
      </w:r>
      <w:r>
        <w:rPr>
          <w:spacing w:val="80"/>
          <w:sz w:val="24"/>
        </w:rPr>
        <w:t xml:space="preserve"> </w:t>
      </w:r>
      <w:r>
        <w:rPr>
          <w:sz w:val="24"/>
        </w:rPr>
        <w:t>на</w:t>
      </w:r>
      <w:r>
        <w:rPr>
          <w:spacing w:val="80"/>
          <w:sz w:val="24"/>
        </w:rPr>
        <w:t xml:space="preserve"> </w:t>
      </w:r>
      <w:r>
        <w:rPr>
          <w:sz w:val="24"/>
        </w:rPr>
        <w:t>размещение</w:t>
      </w:r>
      <w:r>
        <w:rPr>
          <w:spacing w:val="80"/>
          <w:sz w:val="24"/>
        </w:rPr>
        <w:t xml:space="preserve"> </w:t>
      </w:r>
      <w:r>
        <w:rPr>
          <w:sz w:val="24"/>
        </w:rPr>
        <w:t>НТО"</w:t>
      </w:r>
      <w:r>
        <w:rPr>
          <w:spacing w:val="80"/>
          <w:sz w:val="24"/>
        </w:rPr>
        <w:t xml:space="preserve"> </w:t>
      </w:r>
      <w:r>
        <w:rPr>
          <w:sz w:val="24"/>
        </w:rPr>
        <w:t>(данная</w:t>
      </w:r>
      <w:r>
        <w:rPr>
          <w:spacing w:val="80"/>
          <w:sz w:val="24"/>
        </w:rPr>
        <w:t xml:space="preserve"> </w:t>
      </w:r>
      <w:r>
        <w:rPr>
          <w:sz w:val="24"/>
        </w:rPr>
        <w:t>графа</w:t>
      </w:r>
      <w:r>
        <w:rPr>
          <w:spacing w:val="80"/>
          <w:sz w:val="24"/>
        </w:rPr>
        <w:t xml:space="preserve"> </w:t>
      </w:r>
      <w:r>
        <w:rPr>
          <w:sz w:val="24"/>
        </w:rPr>
        <w:t>заполняется</w:t>
      </w:r>
      <w:r>
        <w:rPr>
          <w:spacing w:val="80"/>
          <w:sz w:val="24"/>
        </w:rPr>
        <w:t xml:space="preserve"> </w:t>
      </w:r>
      <w:r>
        <w:rPr>
          <w:sz w:val="24"/>
        </w:rPr>
        <w:t>вне</w:t>
      </w:r>
      <w:r>
        <w:rPr>
          <w:spacing w:val="80"/>
          <w:sz w:val="24"/>
        </w:rPr>
        <w:t xml:space="preserve"> </w:t>
      </w:r>
      <w:r>
        <w:rPr>
          <w:sz w:val="24"/>
        </w:rPr>
        <w:t>зависимости</w:t>
      </w:r>
      <w:r>
        <w:rPr>
          <w:spacing w:val="80"/>
          <w:sz w:val="24"/>
        </w:rPr>
        <w:t xml:space="preserve"> </w:t>
      </w:r>
      <w:r>
        <w:rPr>
          <w:sz w:val="24"/>
        </w:rPr>
        <w:t>от</w:t>
      </w:r>
      <w:r>
        <w:rPr>
          <w:spacing w:val="80"/>
          <w:sz w:val="24"/>
        </w:rPr>
        <w:t xml:space="preserve"> </w:t>
      </w:r>
      <w:r>
        <w:rPr>
          <w:sz w:val="24"/>
        </w:rPr>
        <w:t>наличия</w:t>
      </w:r>
      <w:r>
        <w:rPr>
          <w:spacing w:val="80"/>
          <w:sz w:val="24"/>
        </w:rPr>
        <w:t xml:space="preserve"> </w:t>
      </w:r>
      <w:r>
        <w:rPr>
          <w:sz w:val="24"/>
        </w:rPr>
        <w:t>(отсутствия)</w:t>
      </w:r>
      <w:r>
        <w:rPr>
          <w:spacing w:val="40"/>
          <w:sz w:val="24"/>
        </w:rPr>
        <w:t xml:space="preserve"> </w:t>
      </w:r>
      <w:r>
        <w:rPr>
          <w:sz w:val="24"/>
        </w:rPr>
        <w:t>заключенного договора).</w:t>
      </w:r>
    </w:p>
    <w:p w14:paraId="26B14191" w14:textId="77777777" w:rsidR="004168CE" w:rsidRDefault="004168CE" w:rsidP="004168CE">
      <w:pPr>
        <w:spacing w:line="271" w:lineRule="exact"/>
        <w:ind w:left="1418"/>
        <w:rPr>
          <w:sz w:val="24"/>
        </w:rPr>
      </w:pPr>
      <w:bookmarkStart w:id="24" w:name="_bookmark0"/>
      <w:bookmarkEnd w:id="24"/>
      <w:r>
        <w:rPr>
          <w:sz w:val="24"/>
        </w:rPr>
        <w:t>&lt;**&gt;</w:t>
      </w:r>
      <w:r>
        <w:rPr>
          <w:spacing w:val="-2"/>
          <w:sz w:val="24"/>
        </w:rPr>
        <w:t xml:space="preserve"> </w:t>
      </w:r>
      <w:r>
        <w:rPr>
          <w:sz w:val="24"/>
        </w:rPr>
        <w:t>"Сезонное";</w:t>
      </w:r>
      <w:r>
        <w:rPr>
          <w:spacing w:val="-5"/>
          <w:sz w:val="24"/>
        </w:rPr>
        <w:t xml:space="preserve"> </w:t>
      </w:r>
      <w:r>
        <w:rPr>
          <w:spacing w:val="-2"/>
          <w:sz w:val="24"/>
        </w:rPr>
        <w:t>"Круглогодичное".</w:t>
      </w:r>
    </w:p>
    <w:p w14:paraId="792D102B" w14:textId="77777777" w:rsidR="004168CE" w:rsidRDefault="004168CE" w:rsidP="004168CE">
      <w:pPr>
        <w:spacing w:before="1" w:line="275" w:lineRule="exact"/>
        <w:ind w:left="1418"/>
        <w:rPr>
          <w:sz w:val="24"/>
        </w:rPr>
      </w:pPr>
      <w:bookmarkStart w:id="25" w:name="_bookmark1"/>
      <w:bookmarkEnd w:id="25"/>
      <w:r>
        <w:rPr>
          <w:sz w:val="24"/>
        </w:rPr>
        <w:t>&lt;**&gt;</w:t>
      </w:r>
      <w:r>
        <w:rPr>
          <w:spacing w:val="-2"/>
          <w:sz w:val="24"/>
        </w:rPr>
        <w:t xml:space="preserve"> </w:t>
      </w:r>
      <w:r>
        <w:rPr>
          <w:sz w:val="24"/>
        </w:rPr>
        <w:t>"Палатка",</w:t>
      </w:r>
      <w:r>
        <w:rPr>
          <w:spacing w:val="2"/>
          <w:sz w:val="24"/>
        </w:rPr>
        <w:t xml:space="preserve"> </w:t>
      </w:r>
      <w:r>
        <w:rPr>
          <w:sz w:val="24"/>
        </w:rPr>
        <w:t>"Лоток",</w:t>
      </w:r>
      <w:r>
        <w:rPr>
          <w:spacing w:val="-3"/>
          <w:sz w:val="24"/>
        </w:rPr>
        <w:t xml:space="preserve"> </w:t>
      </w:r>
      <w:r>
        <w:rPr>
          <w:sz w:val="24"/>
        </w:rPr>
        <w:t>"Павильон"</w:t>
      </w:r>
      <w:r>
        <w:rPr>
          <w:spacing w:val="-6"/>
          <w:sz w:val="24"/>
        </w:rPr>
        <w:t xml:space="preserve"> </w:t>
      </w:r>
      <w:r>
        <w:rPr>
          <w:sz w:val="24"/>
        </w:rPr>
        <w:t>и</w:t>
      </w:r>
      <w:r>
        <w:rPr>
          <w:spacing w:val="1"/>
          <w:sz w:val="24"/>
        </w:rPr>
        <w:t xml:space="preserve"> </w:t>
      </w:r>
      <w:r>
        <w:rPr>
          <w:spacing w:val="-4"/>
          <w:sz w:val="24"/>
        </w:rPr>
        <w:t>т.д.</w:t>
      </w:r>
    </w:p>
    <w:p w14:paraId="50D2402D" w14:textId="77777777" w:rsidR="004168CE" w:rsidRDefault="004168CE" w:rsidP="004168CE">
      <w:pPr>
        <w:spacing w:line="275" w:lineRule="exact"/>
        <w:ind w:left="1418"/>
        <w:rPr>
          <w:sz w:val="24"/>
        </w:rPr>
      </w:pPr>
      <w:bookmarkStart w:id="26" w:name="_bookmark2"/>
      <w:bookmarkEnd w:id="26"/>
      <w:r>
        <w:rPr>
          <w:sz w:val="24"/>
        </w:rPr>
        <w:t>&lt;***&gt;</w:t>
      </w:r>
      <w:r>
        <w:rPr>
          <w:spacing w:val="-2"/>
          <w:sz w:val="24"/>
        </w:rPr>
        <w:t xml:space="preserve"> </w:t>
      </w:r>
      <w:r>
        <w:rPr>
          <w:sz w:val="24"/>
        </w:rPr>
        <w:t>Указывается</w:t>
      </w:r>
      <w:r>
        <w:rPr>
          <w:spacing w:val="-2"/>
          <w:sz w:val="24"/>
        </w:rPr>
        <w:t xml:space="preserve"> </w:t>
      </w:r>
      <w:r>
        <w:rPr>
          <w:sz w:val="24"/>
        </w:rPr>
        <w:t>специализация</w:t>
      </w:r>
      <w:r>
        <w:rPr>
          <w:spacing w:val="-5"/>
          <w:sz w:val="24"/>
        </w:rPr>
        <w:t xml:space="preserve"> </w:t>
      </w:r>
      <w:r>
        <w:rPr>
          <w:sz w:val="24"/>
        </w:rPr>
        <w:t>НТО</w:t>
      </w:r>
      <w:r>
        <w:rPr>
          <w:spacing w:val="-6"/>
          <w:sz w:val="24"/>
        </w:rPr>
        <w:t xml:space="preserve"> </w:t>
      </w:r>
      <w:r>
        <w:rPr>
          <w:sz w:val="24"/>
        </w:rPr>
        <w:t>согласно</w:t>
      </w:r>
      <w:r>
        <w:rPr>
          <w:spacing w:val="-1"/>
          <w:sz w:val="24"/>
        </w:rPr>
        <w:t xml:space="preserve"> </w:t>
      </w:r>
      <w:r>
        <w:rPr>
          <w:sz w:val="24"/>
        </w:rPr>
        <w:t>договору</w:t>
      </w:r>
      <w:r>
        <w:rPr>
          <w:spacing w:val="-10"/>
          <w:sz w:val="24"/>
        </w:rPr>
        <w:t xml:space="preserve"> </w:t>
      </w:r>
      <w:r>
        <w:rPr>
          <w:sz w:val="24"/>
        </w:rPr>
        <w:t>аренды,</w:t>
      </w:r>
      <w:r>
        <w:rPr>
          <w:spacing w:val="1"/>
          <w:sz w:val="24"/>
        </w:rPr>
        <w:t xml:space="preserve"> </w:t>
      </w:r>
      <w:r>
        <w:rPr>
          <w:sz w:val="24"/>
        </w:rPr>
        <w:t>договору</w:t>
      </w:r>
      <w:r>
        <w:rPr>
          <w:spacing w:val="-10"/>
          <w:sz w:val="24"/>
        </w:rPr>
        <w:t xml:space="preserve"> </w:t>
      </w:r>
      <w:r>
        <w:rPr>
          <w:sz w:val="24"/>
        </w:rPr>
        <w:t>на</w:t>
      </w:r>
      <w:r>
        <w:rPr>
          <w:spacing w:val="-1"/>
          <w:sz w:val="24"/>
        </w:rPr>
        <w:t xml:space="preserve"> </w:t>
      </w:r>
      <w:r>
        <w:rPr>
          <w:sz w:val="24"/>
        </w:rPr>
        <w:t>размещение</w:t>
      </w:r>
      <w:r>
        <w:rPr>
          <w:spacing w:val="-6"/>
          <w:sz w:val="24"/>
        </w:rPr>
        <w:t xml:space="preserve"> </w:t>
      </w:r>
      <w:r>
        <w:rPr>
          <w:spacing w:val="-4"/>
          <w:sz w:val="24"/>
        </w:rPr>
        <w:t>НТО.</w:t>
      </w:r>
    </w:p>
    <w:p w14:paraId="2CF4D03F" w14:textId="77777777" w:rsidR="004168CE" w:rsidRDefault="004168CE" w:rsidP="004168CE">
      <w:pPr>
        <w:spacing w:before="5" w:line="237" w:lineRule="auto"/>
        <w:ind w:left="1418" w:firstLine="48"/>
        <w:rPr>
          <w:sz w:val="24"/>
        </w:rPr>
      </w:pPr>
      <w:bookmarkStart w:id="27" w:name="_bookmark4"/>
      <w:bookmarkEnd w:id="27"/>
      <w:r>
        <w:rPr>
          <w:sz w:val="24"/>
        </w:rPr>
        <w:t>****&gt;</w:t>
      </w:r>
      <w:r>
        <w:rPr>
          <w:spacing w:val="-4"/>
          <w:sz w:val="24"/>
        </w:rPr>
        <w:t xml:space="preserve"> </w:t>
      </w:r>
      <w:r>
        <w:rPr>
          <w:sz w:val="24"/>
        </w:rPr>
        <w:t>"Используется",</w:t>
      </w:r>
      <w:r>
        <w:rPr>
          <w:spacing w:val="-1"/>
          <w:sz w:val="24"/>
        </w:rPr>
        <w:t xml:space="preserve"> </w:t>
      </w:r>
      <w:r>
        <w:rPr>
          <w:sz w:val="24"/>
        </w:rPr>
        <w:t>"не</w:t>
      </w:r>
      <w:r>
        <w:rPr>
          <w:spacing w:val="-4"/>
          <w:sz w:val="24"/>
        </w:rPr>
        <w:t xml:space="preserve"> </w:t>
      </w:r>
      <w:r>
        <w:rPr>
          <w:sz w:val="24"/>
        </w:rPr>
        <w:t>используется".</w:t>
      </w:r>
      <w:r>
        <w:rPr>
          <w:spacing w:val="-1"/>
          <w:sz w:val="24"/>
        </w:rPr>
        <w:t xml:space="preserve"> </w:t>
      </w:r>
      <w:r>
        <w:rPr>
          <w:sz w:val="24"/>
        </w:rPr>
        <w:t>В</w:t>
      </w:r>
      <w:r>
        <w:rPr>
          <w:spacing w:val="-5"/>
          <w:sz w:val="24"/>
        </w:rPr>
        <w:t xml:space="preserve"> </w:t>
      </w:r>
      <w:r>
        <w:rPr>
          <w:sz w:val="24"/>
        </w:rPr>
        <w:t>случае</w:t>
      </w:r>
      <w:r>
        <w:rPr>
          <w:spacing w:val="-4"/>
          <w:sz w:val="24"/>
        </w:rPr>
        <w:t xml:space="preserve"> </w:t>
      </w:r>
      <w:r>
        <w:rPr>
          <w:sz w:val="24"/>
        </w:rPr>
        <w:t>если</w:t>
      </w:r>
      <w:r>
        <w:rPr>
          <w:spacing w:val="-2"/>
          <w:sz w:val="24"/>
        </w:rPr>
        <w:t xml:space="preserve"> </w:t>
      </w:r>
      <w:r>
        <w:rPr>
          <w:sz w:val="24"/>
        </w:rPr>
        <w:t>место</w:t>
      </w:r>
      <w:r>
        <w:rPr>
          <w:spacing w:val="-3"/>
          <w:sz w:val="24"/>
        </w:rPr>
        <w:t xml:space="preserve"> </w:t>
      </w:r>
      <w:r>
        <w:rPr>
          <w:sz w:val="24"/>
        </w:rPr>
        <w:t>под</w:t>
      </w:r>
      <w:r>
        <w:rPr>
          <w:spacing w:val="-5"/>
          <w:sz w:val="24"/>
        </w:rPr>
        <w:t xml:space="preserve"> </w:t>
      </w:r>
      <w:r>
        <w:rPr>
          <w:sz w:val="24"/>
        </w:rPr>
        <w:t>НТО</w:t>
      </w:r>
      <w:r>
        <w:rPr>
          <w:spacing w:val="-8"/>
          <w:sz w:val="24"/>
        </w:rPr>
        <w:t xml:space="preserve"> </w:t>
      </w:r>
      <w:r>
        <w:rPr>
          <w:sz w:val="24"/>
        </w:rPr>
        <w:t>используется,</w:t>
      </w:r>
      <w:r>
        <w:rPr>
          <w:spacing w:val="-1"/>
          <w:sz w:val="24"/>
        </w:rPr>
        <w:t xml:space="preserve"> </w:t>
      </w:r>
      <w:r>
        <w:rPr>
          <w:sz w:val="24"/>
        </w:rPr>
        <w:t>в</w:t>
      </w:r>
      <w:r>
        <w:rPr>
          <w:spacing w:val="-5"/>
          <w:sz w:val="24"/>
        </w:rPr>
        <w:t xml:space="preserve"> </w:t>
      </w:r>
      <w:r>
        <w:rPr>
          <w:sz w:val="24"/>
        </w:rPr>
        <w:t>данной</w:t>
      </w:r>
      <w:r>
        <w:rPr>
          <w:spacing w:val="-6"/>
          <w:sz w:val="24"/>
        </w:rPr>
        <w:t xml:space="preserve"> </w:t>
      </w:r>
      <w:r>
        <w:rPr>
          <w:sz w:val="24"/>
        </w:rPr>
        <w:t>графе</w:t>
      </w:r>
      <w:r>
        <w:rPr>
          <w:spacing w:val="-4"/>
          <w:sz w:val="24"/>
        </w:rPr>
        <w:t xml:space="preserve"> </w:t>
      </w:r>
      <w:r>
        <w:rPr>
          <w:sz w:val="24"/>
        </w:rPr>
        <w:t>указывается</w:t>
      </w:r>
      <w:r>
        <w:rPr>
          <w:spacing w:val="-4"/>
          <w:sz w:val="24"/>
        </w:rPr>
        <w:t xml:space="preserve"> </w:t>
      </w:r>
      <w:r>
        <w:rPr>
          <w:sz w:val="24"/>
        </w:rPr>
        <w:t>дата</w:t>
      </w:r>
      <w:r>
        <w:rPr>
          <w:spacing w:val="-4"/>
          <w:sz w:val="24"/>
        </w:rPr>
        <w:t xml:space="preserve"> </w:t>
      </w:r>
      <w:r>
        <w:rPr>
          <w:sz w:val="24"/>
        </w:rPr>
        <w:t xml:space="preserve">заключения </w:t>
      </w:r>
      <w:bookmarkStart w:id="28" w:name="_bookmark3"/>
      <w:bookmarkEnd w:id="28"/>
      <w:r>
        <w:rPr>
          <w:sz w:val="24"/>
        </w:rPr>
        <w:t>договора, являющегося основанием расположения НТО, и срок действия такого договора.</w:t>
      </w:r>
    </w:p>
    <w:p w14:paraId="46E5C8D1" w14:textId="77777777" w:rsidR="004168CE" w:rsidRDefault="004168CE" w:rsidP="004168CE">
      <w:pPr>
        <w:spacing w:line="237" w:lineRule="auto"/>
        <w:rPr>
          <w:sz w:val="24"/>
        </w:rPr>
        <w:sectPr w:rsidR="004168CE">
          <w:pgSz w:w="16840" w:h="11910" w:orient="landscape"/>
          <w:pgMar w:top="740" w:right="566" w:bottom="280" w:left="425" w:header="720" w:footer="720" w:gutter="0"/>
          <w:cols w:space="720"/>
        </w:sectPr>
      </w:pPr>
    </w:p>
    <w:tbl>
      <w:tblPr>
        <w:tblStyle w:val="TableNormal"/>
        <w:tblW w:w="0" w:type="auto"/>
        <w:tblInd w:w="4953" w:type="dxa"/>
        <w:tblLayout w:type="fixed"/>
        <w:tblLook w:val="01E0" w:firstRow="1" w:lastRow="1" w:firstColumn="1" w:lastColumn="1" w:noHBand="0" w:noVBand="0"/>
      </w:tblPr>
      <w:tblGrid>
        <w:gridCol w:w="4154"/>
      </w:tblGrid>
      <w:tr w:rsidR="004168CE" w14:paraId="11D1BF0C" w14:textId="77777777" w:rsidTr="00DA499B">
        <w:trPr>
          <w:trHeight w:val="314"/>
        </w:trPr>
        <w:tc>
          <w:tcPr>
            <w:tcW w:w="4154" w:type="dxa"/>
          </w:tcPr>
          <w:p w14:paraId="7855E226" w14:textId="77777777" w:rsidR="004168CE" w:rsidRDefault="004168CE" w:rsidP="00DA499B">
            <w:pPr>
              <w:pStyle w:val="TableParagraph"/>
              <w:spacing w:line="295" w:lineRule="exact"/>
              <w:ind w:left="50"/>
              <w:rPr>
                <w:sz w:val="28"/>
              </w:rPr>
            </w:pPr>
            <w:proofErr w:type="spellStart"/>
            <w:r>
              <w:rPr>
                <w:sz w:val="28"/>
              </w:rPr>
              <w:lastRenderedPageBreak/>
              <w:t>Приложение</w:t>
            </w:r>
            <w:proofErr w:type="spellEnd"/>
            <w:r>
              <w:rPr>
                <w:spacing w:val="-16"/>
                <w:sz w:val="28"/>
              </w:rPr>
              <w:t xml:space="preserve"> </w:t>
            </w:r>
            <w:r>
              <w:rPr>
                <w:spacing w:val="-5"/>
                <w:sz w:val="28"/>
              </w:rPr>
              <w:t>№5</w:t>
            </w:r>
          </w:p>
        </w:tc>
      </w:tr>
      <w:tr w:rsidR="004168CE" w14:paraId="71196519" w14:textId="77777777" w:rsidTr="00DA499B">
        <w:trPr>
          <w:trHeight w:val="321"/>
        </w:trPr>
        <w:tc>
          <w:tcPr>
            <w:tcW w:w="4154" w:type="dxa"/>
          </w:tcPr>
          <w:p w14:paraId="369AF0EC" w14:textId="77777777" w:rsidR="004168CE" w:rsidRDefault="004168CE" w:rsidP="00DA499B">
            <w:pPr>
              <w:pStyle w:val="TableParagraph"/>
              <w:spacing w:line="302" w:lineRule="exact"/>
              <w:ind w:left="50"/>
              <w:rPr>
                <w:sz w:val="28"/>
              </w:rPr>
            </w:pPr>
            <w:r>
              <w:rPr>
                <w:sz w:val="28"/>
              </w:rPr>
              <w:t>к</w:t>
            </w:r>
            <w:r>
              <w:rPr>
                <w:spacing w:val="-11"/>
                <w:sz w:val="28"/>
              </w:rPr>
              <w:t xml:space="preserve"> </w:t>
            </w:r>
            <w:proofErr w:type="spellStart"/>
            <w:r>
              <w:rPr>
                <w:sz w:val="28"/>
              </w:rPr>
              <w:t>постановлению</w:t>
            </w:r>
            <w:proofErr w:type="spellEnd"/>
            <w:r>
              <w:rPr>
                <w:spacing w:val="-7"/>
                <w:sz w:val="28"/>
              </w:rPr>
              <w:t xml:space="preserve"> </w:t>
            </w:r>
            <w:proofErr w:type="spellStart"/>
            <w:r>
              <w:rPr>
                <w:spacing w:val="-2"/>
                <w:sz w:val="28"/>
              </w:rPr>
              <w:t>администрации</w:t>
            </w:r>
            <w:proofErr w:type="spellEnd"/>
          </w:p>
        </w:tc>
      </w:tr>
      <w:tr w:rsidR="004168CE" w14:paraId="52D7BFF9" w14:textId="77777777" w:rsidTr="00DA499B">
        <w:trPr>
          <w:trHeight w:val="321"/>
        </w:trPr>
        <w:tc>
          <w:tcPr>
            <w:tcW w:w="4154" w:type="dxa"/>
          </w:tcPr>
          <w:p w14:paraId="76486857" w14:textId="77777777" w:rsidR="004168CE" w:rsidRDefault="004168CE" w:rsidP="00DA499B">
            <w:pPr>
              <w:pStyle w:val="TableParagraph"/>
              <w:spacing w:line="302" w:lineRule="exact"/>
              <w:ind w:left="50"/>
              <w:rPr>
                <w:sz w:val="28"/>
              </w:rPr>
            </w:pPr>
            <w:proofErr w:type="spellStart"/>
            <w:r>
              <w:rPr>
                <w:spacing w:val="-2"/>
                <w:sz w:val="28"/>
              </w:rPr>
              <w:t>муниципального</w:t>
            </w:r>
            <w:proofErr w:type="spellEnd"/>
            <w:r>
              <w:rPr>
                <w:spacing w:val="7"/>
                <w:sz w:val="28"/>
              </w:rPr>
              <w:t xml:space="preserve"> </w:t>
            </w:r>
            <w:proofErr w:type="spellStart"/>
            <w:r>
              <w:rPr>
                <w:spacing w:val="-2"/>
                <w:sz w:val="28"/>
              </w:rPr>
              <w:t>образования</w:t>
            </w:r>
            <w:proofErr w:type="spellEnd"/>
          </w:p>
        </w:tc>
      </w:tr>
      <w:tr w:rsidR="004168CE" w14:paraId="7B14F813" w14:textId="77777777" w:rsidTr="00DA499B">
        <w:trPr>
          <w:trHeight w:val="321"/>
        </w:trPr>
        <w:tc>
          <w:tcPr>
            <w:tcW w:w="4154" w:type="dxa"/>
          </w:tcPr>
          <w:p w14:paraId="39ECA2BA" w14:textId="77777777" w:rsidR="004168CE" w:rsidRPr="004168CE" w:rsidRDefault="004168CE" w:rsidP="00DA499B">
            <w:pPr>
              <w:pStyle w:val="TableParagraph"/>
              <w:spacing w:line="302" w:lineRule="exact"/>
              <w:ind w:left="50"/>
              <w:rPr>
                <w:sz w:val="28"/>
                <w:lang w:val="ru-RU"/>
              </w:rPr>
            </w:pPr>
            <w:r w:rsidRPr="004168CE">
              <w:rPr>
                <w:sz w:val="28"/>
                <w:lang w:val="ru-RU"/>
              </w:rPr>
              <w:t>Новопесчанского сельсовета</w:t>
            </w:r>
          </w:p>
          <w:p w14:paraId="462B894B" w14:textId="77777777" w:rsidR="004168CE" w:rsidRPr="004168CE" w:rsidRDefault="004168CE" w:rsidP="00DA499B">
            <w:pPr>
              <w:pStyle w:val="TableParagraph"/>
              <w:spacing w:line="302" w:lineRule="exact"/>
              <w:ind w:left="50"/>
              <w:rPr>
                <w:sz w:val="28"/>
                <w:lang w:val="ru-RU"/>
              </w:rPr>
            </w:pPr>
            <w:r w:rsidRPr="004168CE">
              <w:rPr>
                <w:sz w:val="28"/>
                <w:lang w:val="ru-RU"/>
              </w:rPr>
              <w:t>Чистоозерного района</w:t>
            </w:r>
          </w:p>
          <w:p w14:paraId="0F3EE647" w14:textId="77777777" w:rsidR="004168CE" w:rsidRPr="004168CE" w:rsidRDefault="004168CE" w:rsidP="00DA499B">
            <w:pPr>
              <w:pStyle w:val="TableParagraph"/>
              <w:spacing w:line="302" w:lineRule="exact"/>
              <w:ind w:left="50"/>
              <w:rPr>
                <w:sz w:val="28"/>
                <w:lang w:val="ru-RU"/>
              </w:rPr>
            </w:pPr>
            <w:r w:rsidRPr="004168CE">
              <w:rPr>
                <w:sz w:val="28"/>
                <w:lang w:val="ru-RU"/>
              </w:rPr>
              <w:t>Новосибирской области</w:t>
            </w:r>
          </w:p>
        </w:tc>
      </w:tr>
      <w:tr w:rsidR="004168CE" w14:paraId="6D0553AE" w14:textId="77777777" w:rsidTr="00DA499B">
        <w:trPr>
          <w:trHeight w:val="315"/>
        </w:trPr>
        <w:tc>
          <w:tcPr>
            <w:tcW w:w="4154" w:type="dxa"/>
          </w:tcPr>
          <w:p w14:paraId="6E7DD946" w14:textId="77777777" w:rsidR="004168CE" w:rsidRDefault="004168CE" w:rsidP="00DA499B">
            <w:pPr>
              <w:pStyle w:val="TableParagraph"/>
              <w:spacing w:line="295" w:lineRule="exact"/>
              <w:ind w:left="50"/>
              <w:rPr>
                <w:sz w:val="28"/>
              </w:rPr>
            </w:pPr>
            <w:proofErr w:type="spellStart"/>
            <w:r>
              <w:rPr>
                <w:sz w:val="28"/>
              </w:rPr>
              <w:t>от</w:t>
            </w:r>
            <w:proofErr w:type="spellEnd"/>
            <w:r>
              <w:rPr>
                <w:spacing w:val="-5"/>
                <w:sz w:val="28"/>
              </w:rPr>
              <w:t xml:space="preserve"> </w:t>
            </w:r>
            <w:r>
              <w:rPr>
                <w:sz w:val="28"/>
              </w:rPr>
              <w:t>01.04.2025</w:t>
            </w:r>
            <w:r>
              <w:rPr>
                <w:spacing w:val="-5"/>
                <w:sz w:val="28"/>
              </w:rPr>
              <w:t xml:space="preserve"> </w:t>
            </w:r>
            <w:r>
              <w:rPr>
                <w:sz w:val="28"/>
              </w:rPr>
              <w:t>№</w:t>
            </w:r>
            <w:r>
              <w:rPr>
                <w:spacing w:val="-5"/>
                <w:sz w:val="28"/>
              </w:rPr>
              <w:t xml:space="preserve"> </w:t>
            </w:r>
            <w:r>
              <w:rPr>
                <w:sz w:val="28"/>
              </w:rPr>
              <w:t>31</w:t>
            </w:r>
          </w:p>
        </w:tc>
      </w:tr>
    </w:tbl>
    <w:p w14:paraId="006820CB" w14:textId="77777777" w:rsidR="004168CE" w:rsidRDefault="004168CE" w:rsidP="004168CE">
      <w:pPr>
        <w:pStyle w:val="a6"/>
        <w:spacing w:before="167"/>
        <w:ind w:left="0"/>
        <w:jc w:val="left"/>
      </w:pPr>
    </w:p>
    <w:p w14:paraId="35BEB27C" w14:textId="77777777" w:rsidR="004168CE" w:rsidRDefault="004168CE" w:rsidP="004168CE">
      <w:pPr>
        <w:spacing w:line="322" w:lineRule="exact"/>
        <w:ind w:left="6" w:right="9"/>
        <w:jc w:val="center"/>
        <w:rPr>
          <w:b/>
          <w:sz w:val="28"/>
        </w:rPr>
      </w:pPr>
      <w:r>
        <w:rPr>
          <w:b/>
          <w:spacing w:val="-2"/>
          <w:sz w:val="28"/>
        </w:rPr>
        <w:t>Порядок</w:t>
      </w:r>
    </w:p>
    <w:p w14:paraId="6FD2155D" w14:textId="77777777" w:rsidR="004168CE" w:rsidRDefault="004168CE" w:rsidP="004168CE">
      <w:pPr>
        <w:ind w:right="9"/>
        <w:jc w:val="center"/>
        <w:rPr>
          <w:b/>
          <w:sz w:val="28"/>
        </w:rPr>
      </w:pPr>
      <w:r>
        <w:rPr>
          <w:b/>
          <w:sz w:val="28"/>
        </w:rPr>
        <w:t>предоставления</w:t>
      </w:r>
      <w:r>
        <w:rPr>
          <w:b/>
          <w:spacing w:val="-18"/>
          <w:sz w:val="28"/>
        </w:rPr>
        <w:t xml:space="preserve"> </w:t>
      </w:r>
      <w:r>
        <w:rPr>
          <w:b/>
          <w:sz w:val="28"/>
        </w:rPr>
        <w:t>сельскохозяйственным</w:t>
      </w:r>
      <w:r>
        <w:rPr>
          <w:b/>
          <w:spacing w:val="-17"/>
          <w:sz w:val="28"/>
        </w:rPr>
        <w:t xml:space="preserve"> </w:t>
      </w:r>
      <w:r>
        <w:rPr>
          <w:b/>
          <w:sz w:val="28"/>
        </w:rPr>
        <w:t>товаропроизводителям муниципальных преференций в виде предоставления мест</w:t>
      </w:r>
    </w:p>
    <w:p w14:paraId="698A8299" w14:textId="77777777" w:rsidR="004168CE" w:rsidRDefault="004168CE" w:rsidP="004168CE">
      <w:pPr>
        <w:ind w:left="1419" w:right="1428"/>
        <w:jc w:val="center"/>
        <w:rPr>
          <w:b/>
          <w:sz w:val="28"/>
        </w:rPr>
      </w:pPr>
      <w:r>
        <w:rPr>
          <w:b/>
          <w:sz w:val="28"/>
        </w:rPr>
        <w:t>для</w:t>
      </w:r>
      <w:r>
        <w:rPr>
          <w:b/>
          <w:spacing w:val="-11"/>
          <w:sz w:val="28"/>
        </w:rPr>
        <w:t xml:space="preserve"> </w:t>
      </w:r>
      <w:r>
        <w:rPr>
          <w:b/>
          <w:sz w:val="28"/>
        </w:rPr>
        <w:t>размещения</w:t>
      </w:r>
      <w:r>
        <w:rPr>
          <w:b/>
          <w:spacing w:val="-11"/>
          <w:sz w:val="28"/>
        </w:rPr>
        <w:t xml:space="preserve"> </w:t>
      </w:r>
      <w:r>
        <w:rPr>
          <w:b/>
          <w:sz w:val="28"/>
        </w:rPr>
        <w:t>нестационарных</w:t>
      </w:r>
      <w:r>
        <w:rPr>
          <w:b/>
          <w:spacing w:val="-10"/>
          <w:sz w:val="28"/>
        </w:rPr>
        <w:t xml:space="preserve"> </w:t>
      </w:r>
      <w:r>
        <w:rPr>
          <w:b/>
          <w:sz w:val="28"/>
        </w:rPr>
        <w:t>торговых</w:t>
      </w:r>
      <w:r>
        <w:rPr>
          <w:b/>
          <w:spacing w:val="-10"/>
          <w:sz w:val="28"/>
        </w:rPr>
        <w:t xml:space="preserve"> </w:t>
      </w:r>
      <w:r>
        <w:rPr>
          <w:b/>
          <w:sz w:val="28"/>
        </w:rPr>
        <w:t>объектов без проведения аукционов на льготных условиях</w:t>
      </w:r>
    </w:p>
    <w:p w14:paraId="01C1247E" w14:textId="77777777" w:rsidR="004168CE" w:rsidRDefault="004168CE" w:rsidP="004168CE">
      <w:pPr>
        <w:pStyle w:val="a4"/>
        <w:widowControl w:val="0"/>
        <w:numPr>
          <w:ilvl w:val="2"/>
          <w:numId w:val="8"/>
        </w:numPr>
        <w:tabs>
          <w:tab w:val="left" w:pos="3928"/>
        </w:tabs>
        <w:autoSpaceDE w:val="0"/>
        <w:autoSpaceDN w:val="0"/>
        <w:spacing w:before="320"/>
        <w:ind w:left="3928" w:hanging="282"/>
        <w:contextualSpacing w:val="0"/>
        <w:jc w:val="left"/>
        <w:rPr>
          <w:b/>
          <w:sz w:val="28"/>
        </w:rPr>
      </w:pPr>
      <w:bookmarkStart w:id="29" w:name="1._Общие_положения"/>
      <w:bookmarkEnd w:id="29"/>
      <w:r>
        <w:rPr>
          <w:b/>
          <w:sz w:val="28"/>
        </w:rPr>
        <w:t>Общие</w:t>
      </w:r>
      <w:r>
        <w:rPr>
          <w:b/>
          <w:spacing w:val="-13"/>
          <w:sz w:val="28"/>
        </w:rPr>
        <w:t xml:space="preserve"> </w:t>
      </w:r>
      <w:r>
        <w:rPr>
          <w:b/>
          <w:spacing w:val="-2"/>
          <w:sz w:val="28"/>
        </w:rPr>
        <w:t>положения</w:t>
      </w:r>
    </w:p>
    <w:p w14:paraId="69A1A161" w14:textId="77777777" w:rsidR="004168CE" w:rsidRDefault="004168CE" w:rsidP="004168CE">
      <w:pPr>
        <w:pStyle w:val="a6"/>
        <w:ind w:left="0"/>
        <w:jc w:val="left"/>
        <w:rPr>
          <w:b/>
        </w:rPr>
      </w:pPr>
    </w:p>
    <w:p w14:paraId="78B8FB80" w14:textId="77777777" w:rsidR="004168CE" w:rsidRDefault="004168CE" w:rsidP="004168CE">
      <w:pPr>
        <w:pStyle w:val="a4"/>
        <w:widowControl w:val="0"/>
        <w:numPr>
          <w:ilvl w:val="3"/>
          <w:numId w:val="8"/>
        </w:numPr>
        <w:tabs>
          <w:tab w:val="left" w:pos="1531"/>
        </w:tabs>
        <w:autoSpaceDE w:val="0"/>
        <w:autoSpaceDN w:val="0"/>
        <w:ind w:right="132" w:firstLine="542"/>
        <w:contextualSpacing w:val="0"/>
        <w:jc w:val="both"/>
        <w:rPr>
          <w:sz w:val="28"/>
        </w:rPr>
      </w:pPr>
      <w:r>
        <w:rPr>
          <w:sz w:val="28"/>
        </w:rPr>
        <w:t xml:space="preserve">Настоящий порядок предоставления сельскохозяйственным товаропроизводителям, осуществляющим деятельность на территории муниципального образования Новопесчанский сельсовет Чистоозерного района Новосибирской области , муниципальных преференций в виде предоставления мест для размещения нестационарных торговых объектов без проведения аукционов на льготных условиях (далее - Порядок) определяет цены, формы, условия, порядок и контроль предоставления муниципальной преференции в виде предоставления мест для размещения нестационарных торговых объектов без проведения аукционов сельскохозяйственным товаропроизводителям, относящимся к субъектам малого и среднего предпринимательства (далее - НТО, муниципальная </w:t>
      </w:r>
      <w:r>
        <w:rPr>
          <w:spacing w:val="-2"/>
          <w:sz w:val="28"/>
        </w:rPr>
        <w:t>преференция).</w:t>
      </w:r>
    </w:p>
    <w:p w14:paraId="6B95589B" w14:textId="77777777" w:rsidR="004168CE" w:rsidRDefault="004168CE" w:rsidP="004168CE">
      <w:pPr>
        <w:pStyle w:val="a4"/>
        <w:widowControl w:val="0"/>
        <w:numPr>
          <w:ilvl w:val="3"/>
          <w:numId w:val="8"/>
        </w:numPr>
        <w:tabs>
          <w:tab w:val="left" w:pos="1176"/>
        </w:tabs>
        <w:autoSpaceDE w:val="0"/>
        <w:autoSpaceDN w:val="0"/>
        <w:spacing w:line="319" w:lineRule="exact"/>
        <w:ind w:left="1176" w:hanging="493"/>
        <w:contextualSpacing w:val="0"/>
        <w:jc w:val="both"/>
        <w:rPr>
          <w:sz w:val="28"/>
        </w:rPr>
      </w:pPr>
      <w:r>
        <w:rPr>
          <w:sz w:val="28"/>
        </w:rPr>
        <w:t>Основные</w:t>
      </w:r>
      <w:r>
        <w:rPr>
          <w:spacing w:val="-14"/>
          <w:sz w:val="28"/>
        </w:rPr>
        <w:t xml:space="preserve"> </w:t>
      </w:r>
      <w:r>
        <w:rPr>
          <w:spacing w:val="-2"/>
          <w:sz w:val="28"/>
        </w:rPr>
        <w:t>понятия:</w:t>
      </w:r>
    </w:p>
    <w:p w14:paraId="5B751CEE" w14:textId="77777777" w:rsidR="004168CE" w:rsidRDefault="004168CE" w:rsidP="004168CE">
      <w:pPr>
        <w:pStyle w:val="a4"/>
        <w:widowControl w:val="0"/>
        <w:numPr>
          <w:ilvl w:val="0"/>
          <w:numId w:val="6"/>
        </w:numPr>
        <w:tabs>
          <w:tab w:val="left" w:pos="1028"/>
        </w:tabs>
        <w:autoSpaceDE w:val="0"/>
        <w:autoSpaceDN w:val="0"/>
        <w:spacing w:before="5"/>
        <w:ind w:right="132" w:firstLine="542"/>
        <w:contextualSpacing w:val="0"/>
        <w:jc w:val="both"/>
        <w:rPr>
          <w:sz w:val="28"/>
        </w:rPr>
      </w:pPr>
      <w:r>
        <w:rPr>
          <w:sz w:val="28"/>
        </w:rPr>
        <w:t xml:space="preserve">муниципальная преференция - предоставление органом местного самоуправления сельскохозяйственному товаропроизводителю, который является субъектом малого и среднего предпринимательства (далее МСП) - хозяйствующим субъектом, отнесенным в соответствии с условиями, установленными Федеральным </w:t>
      </w:r>
      <w:hyperlink r:id="rId10">
        <w:r>
          <w:rPr>
            <w:sz w:val="28"/>
          </w:rPr>
          <w:t>законом</w:t>
        </w:r>
      </w:hyperlink>
      <w:r>
        <w:rPr>
          <w:sz w:val="28"/>
        </w:rPr>
        <w:t xml:space="preserve"> от 24.07.2007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 преимущества, которое обеспечивает ему более выгодные условия деятельности, путем предоставления места для размещения НТО без проведения аукциона.</w:t>
      </w:r>
    </w:p>
    <w:p w14:paraId="36E3C295" w14:textId="77777777" w:rsidR="004168CE" w:rsidRDefault="004168CE" w:rsidP="004168CE">
      <w:pPr>
        <w:pStyle w:val="a6"/>
        <w:ind w:left="141" w:right="140" w:firstLine="542"/>
      </w:pPr>
      <w:r>
        <w:t>К сельскохозяйственным товаропроизводителям и организациям потребительской кооперации (далее - сельскохозяйственный товаропроизводитель) относятся:</w:t>
      </w:r>
    </w:p>
    <w:p w14:paraId="5AACAC16" w14:textId="77777777" w:rsidR="004168CE" w:rsidRDefault="004168CE" w:rsidP="004168CE">
      <w:pPr>
        <w:pStyle w:val="a4"/>
        <w:widowControl w:val="0"/>
        <w:numPr>
          <w:ilvl w:val="0"/>
          <w:numId w:val="6"/>
        </w:numPr>
        <w:tabs>
          <w:tab w:val="left" w:pos="1134"/>
        </w:tabs>
        <w:autoSpaceDE w:val="0"/>
        <w:autoSpaceDN w:val="0"/>
        <w:ind w:right="142" w:firstLine="542"/>
        <w:contextualSpacing w:val="0"/>
        <w:jc w:val="both"/>
        <w:rPr>
          <w:sz w:val="28"/>
        </w:rPr>
      </w:pPr>
      <w:r>
        <w:rPr>
          <w:sz w:val="28"/>
        </w:rP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w:t>
      </w:r>
      <w:r>
        <w:rPr>
          <w:spacing w:val="40"/>
          <w:sz w:val="28"/>
        </w:rPr>
        <w:t xml:space="preserve"> </w:t>
      </w:r>
      <w:r>
        <w:rPr>
          <w:sz w:val="28"/>
        </w:rPr>
        <w:t>объема</w:t>
      </w:r>
      <w:r>
        <w:rPr>
          <w:spacing w:val="40"/>
          <w:sz w:val="28"/>
        </w:rPr>
        <w:t xml:space="preserve"> </w:t>
      </w:r>
      <w:r>
        <w:rPr>
          <w:sz w:val="28"/>
        </w:rPr>
        <w:t>производимой</w:t>
      </w:r>
      <w:r>
        <w:rPr>
          <w:spacing w:val="40"/>
          <w:sz w:val="28"/>
        </w:rPr>
        <w:t xml:space="preserve"> </w:t>
      </w:r>
      <w:r>
        <w:rPr>
          <w:sz w:val="28"/>
        </w:rPr>
        <w:t>продукции,</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рыболовецкая</w:t>
      </w:r>
      <w:r>
        <w:rPr>
          <w:spacing w:val="40"/>
          <w:sz w:val="28"/>
        </w:rPr>
        <w:t xml:space="preserve"> </w:t>
      </w:r>
      <w:r>
        <w:rPr>
          <w:sz w:val="28"/>
        </w:rPr>
        <w:t>артель</w:t>
      </w:r>
    </w:p>
    <w:p w14:paraId="2D52BFA7" w14:textId="77777777" w:rsidR="004168CE" w:rsidRDefault="004168CE" w:rsidP="004168CE">
      <w:pPr>
        <w:pStyle w:val="a4"/>
        <w:rPr>
          <w:sz w:val="28"/>
        </w:rPr>
        <w:sectPr w:rsidR="004168CE">
          <w:pgSz w:w="11910" w:h="16840"/>
          <w:pgMar w:top="1000" w:right="992" w:bottom="280" w:left="992" w:header="720" w:footer="720" w:gutter="0"/>
          <w:cols w:space="720"/>
        </w:sectPr>
      </w:pPr>
    </w:p>
    <w:p w14:paraId="5A8F4694" w14:textId="77777777" w:rsidR="004168CE" w:rsidRDefault="004168CE" w:rsidP="004168CE">
      <w:pPr>
        <w:pStyle w:val="a6"/>
        <w:spacing w:before="67"/>
        <w:ind w:left="141" w:right="140"/>
      </w:pPr>
      <w:r>
        <w:lastRenderedPageBreak/>
        <w:t xml:space="preserve">(колхоз), производство сельскохозяйственной продукции, в том числе рыбной продукции, и уловы водных биологических ресурсов в которой составляют в стоимостном выражении более 70 процентов общего объема производимой </w:t>
      </w:r>
      <w:r>
        <w:rPr>
          <w:spacing w:val="-2"/>
        </w:rPr>
        <w:t>продукции;</w:t>
      </w:r>
    </w:p>
    <w:p w14:paraId="45937E99" w14:textId="77777777" w:rsidR="004168CE" w:rsidRDefault="004168CE" w:rsidP="004168CE">
      <w:pPr>
        <w:pStyle w:val="a4"/>
        <w:widowControl w:val="0"/>
        <w:numPr>
          <w:ilvl w:val="0"/>
          <w:numId w:val="6"/>
        </w:numPr>
        <w:tabs>
          <w:tab w:val="left" w:pos="874"/>
        </w:tabs>
        <w:autoSpaceDE w:val="0"/>
        <w:autoSpaceDN w:val="0"/>
        <w:ind w:right="135" w:firstLine="542"/>
        <w:contextualSpacing w:val="0"/>
        <w:jc w:val="both"/>
        <w:rPr>
          <w:sz w:val="28"/>
        </w:rPr>
      </w:pPr>
      <w:r>
        <w:rPr>
          <w:sz w:val="28"/>
        </w:rPr>
        <w:t xml:space="preserve">крестьянское (фермерское) хозяйство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w:t>
      </w:r>
      <w:r>
        <w:rPr>
          <w:spacing w:val="-2"/>
          <w:sz w:val="28"/>
        </w:rPr>
        <w:t>участии;</w:t>
      </w:r>
    </w:p>
    <w:p w14:paraId="466C7D76" w14:textId="77777777" w:rsidR="004168CE" w:rsidRDefault="004168CE" w:rsidP="004168CE">
      <w:pPr>
        <w:pStyle w:val="a4"/>
        <w:widowControl w:val="0"/>
        <w:numPr>
          <w:ilvl w:val="0"/>
          <w:numId w:val="6"/>
        </w:numPr>
        <w:tabs>
          <w:tab w:val="left" w:pos="1191"/>
          <w:tab w:val="left" w:pos="3796"/>
          <w:tab w:val="left" w:pos="6972"/>
          <w:tab w:val="left" w:pos="9328"/>
        </w:tabs>
        <w:autoSpaceDE w:val="0"/>
        <w:autoSpaceDN w:val="0"/>
        <w:spacing w:before="2"/>
        <w:ind w:right="139" w:firstLine="542"/>
        <w:contextualSpacing w:val="0"/>
        <w:jc w:val="both"/>
        <w:rPr>
          <w:sz w:val="28"/>
        </w:rPr>
      </w:pPr>
      <w:r>
        <w:rPr>
          <w:sz w:val="28"/>
        </w:rPr>
        <w:t xml:space="preserve">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может быть создан в форме </w:t>
      </w:r>
      <w:r>
        <w:rPr>
          <w:spacing w:val="-2"/>
          <w:sz w:val="28"/>
        </w:rPr>
        <w:t>сельскохозяйственного</w:t>
      </w:r>
      <w:r>
        <w:rPr>
          <w:sz w:val="28"/>
        </w:rPr>
        <w:tab/>
      </w:r>
      <w:r>
        <w:rPr>
          <w:spacing w:val="-2"/>
          <w:sz w:val="28"/>
        </w:rPr>
        <w:t>производственного</w:t>
      </w:r>
      <w:r>
        <w:rPr>
          <w:sz w:val="28"/>
        </w:rPr>
        <w:tab/>
      </w:r>
      <w:r>
        <w:rPr>
          <w:spacing w:val="-2"/>
          <w:sz w:val="28"/>
        </w:rPr>
        <w:t>кооператива</w:t>
      </w:r>
      <w:r>
        <w:rPr>
          <w:sz w:val="28"/>
        </w:rPr>
        <w:tab/>
      </w:r>
      <w:r>
        <w:rPr>
          <w:spacing w:val="-4"/>
          <w:sz w:val="28"/>
        </w:rPr>
        <w:t xml:space="preserve">или </w:t>
      </w:r>
      <w:r>
        <w:rPr>
          <w:sz w:val="28"/>
        </w:rPr>
        <w:t>сельскохозяйственного потребительского кооператива.</w:t>
      </w:r>
    </w:p>
    <w:p w14:paraId="4B15F574" w14:textId="77777777" w:rsidR="004168CE" w:rsidRDefault="004168CE" w:rsidP="004168CE">
      <w:pPr>
        <w:pStyle w:val="a6"/>
        <w:spacing w:before="2"/>
        <w:ind w:left="0"/>
        <w:jc w:val="left"/>
      </w:pPr>
    </w:p>
    <w:p w14:paraId="247637F6" w14:textId="77777777" w:rsidR="004168CE" w:rsidRDefault="004168CE" w:rsidP="004168CE">
      <w:pPr>
        <w:pStyle w:val="a4"/>
        <w:widowControl w:val="0"/>
        <w:numPr>
          <w:ilvl w:val="2"/>
          <w:numId w:val="8"/>
        </w:numPr>
        <w:tabs>
          <w:tab w:val="left" w:pos="1787"/>
        </w:tabs>
        <w:autoSpaceDE w:val="0"/>
        <w:autoSpaceDN w:val="0"/>
        <w:ind w:left="1787" w:hanging="282"/>
        <w:contextualSpacing w:val="0"/>
        <w:jc w:val="left"/>
        <w:rPr>
          <w:b/>
          <w:sz w:val="28"/>
        </w:rPr>
      </w:pPr>
      <w:bookmarkStart w:id="30" w:name="2._Цели_предоставления_муниципальной_пре"/>
      <w:bookmarkEnd w:id="30"/>
      <w:r>
        <w:rPr>
          <w:b/>
          <w:sz w:val="28"/>
        </w:rPr>
        <w:t>Цели</w:t>
      </w:r>
      <w:r>
        <w:rPr>
          <w:b/>
          <w:spacing w:val="-17"/>
          <w:sz w:val="28"/>
        </w:rPr>
        <w:t xml:space="preserve"> </w:t>
      </w:r>
      <w:r>
        <w:rPr>
          <w:b/>
          <w:sz w:val="28"/>
        </w:rPr>
        <w:t>предоставления</w:t>
      </w:r>
      <w:r>
        <w:rPr>
          <w:b/>
          <w:spacing w:val="-16"/>
          <w:sz w:val="28"/>
        </w:rPr>
        <w:t xml:space="preserve"> </w:t>
      </w:r>
      <w:r>
        <w:rPr>
          <w:b/>
          <w:sz w:val="28"/>
        </w:rPr>
        <w:t>муниципальной</w:t>
      </w:r>
      <w:r>
        <w:rPr>
          <w:b/>
          <w:spacing w:val="-17"/>
          <w:sz w:val="28"/>
        </w:rPr>
        <w:t xml:space="preserve"> </w:t>
      </w:r>
      <w:r>
        <w:rPr>
          <w:b/>
          <w:spacing w:val="-2"/>
          <w:sz w:val="28"/>
        </w:rPr>
        <w:t>преференции</w:t>
      </w:r>
    </w:p>
    <w:p w14:paraId="664DA385" w14:textId="77777777" w:rsidR="004168CE" w:rsidRDefault="004168CE" w:rsidP="004168CE">
      <w:pPr>
        <w:pStyle w:val="a4"/>
        <w:widowControl w:val="0"/>
        <w:numPr>
          <w:ilvl w:val="3"/>
          <w:numId w:val="8"/>
        </w:numPr>
        <w:tabs>
          <w:tab w:val="left" w:pos="1627"/>
        </w:tabs>
        <w:autoSpaceDE w:val="0"/>
        <w:autoSpaceDN w:val="0"/>
        <w:spacing w:before="316"/>
        <w:ind w:right="139" w:firstLine="542"/>
        <w:contextualSpacing w:val="0"/>
        <w:jc w:val="both"/>
        <w:rPr>
          <w:sz w:val="28"/>
        </w:rPr>
      </w:pPr>
      <w:r>
        <w:rPr>
          <w:sz w:val="28"/>
        </w:rPr>
        <w:t>Муниципальная преференция в виде предоставления сельскохозяйственному производителю места для размещения НТО без проведения аукциона предоставляется в целях поддержки субъектов МСП, отвечающих</w:t>
      </w:r>
      <w:r>
        <w:rPr>
          <w:spacing w:val="35"/>
          <w:sz w:val="28"/>
        </w:rPr>
        <w:t xml:space="preserve"> </w:t>
      </w:r>
      <w:r>
        <w:rPr>
          <w:sz w:val="28"/>
        </w:rPr>
        <w:t>условиям</w:t>
      </w:r>
      <w:r>
        <w:rPr>
          <w:spacing w:val="41"/>
          <w:sz w:val="28"/>
        </w:rPr>
        <w:t xml:space="preserve"> </w:t>
      </w:r>
      <w:hyperlink r:id="rId11">
        <w:r>
          <w:rPr>
            <w:sz w:val="28"/>
          </w:rPr>
          <w:t>статьи</w:t>
        </w:r>
        <w:r>
          <w:rPr>
            <w:spacing w:val="35"/>
            <w:sz w:val="28"/>
          </w:rPr>
          <w:t xml:space="preserve"> </w:t>
        </w:r>
        <w:r>
          <w:rPr>
            <w:sz w:val="28"/>
          </w:rPr>
          <w:t>4</w:t>
        </w:r>
      </w:hyperlink>
      <w:r>
        <w:rPr>
          <w:spacing w:val="39"/>
          <w:sz w:val="28"/>
        </w:rPr>
        <w:t xml:space="preserve"> </w:t>
      </w:r>
      <w:r>
        <w:rPr>
          <w:sz w:val="28"/>
        </w:rPr>
        <w:t>Федерального</w:t>
      </w:r>
      <w:r>
        <w:rPr>
          <w:spacing w:val="35"/>
          <w:sz w:val="28"/>
        </w:rPr>
        <w:t xml:space="preserve"> </w:t>
      </w:r>
      <w:r>
        <w:rPr>
          <w:sz w:val="28"/>
        </w:rPr>
        <w:t>закона</w:t>
      </w:r>
      <w:r>
        <w:rPr>
          <w:spacing w:val="37"/>
          <w:sz w:val="28"/>
        </w:rPr>
        <w:t xml:space="preserve"> </w:t>
      </w:r>
      <w:r>
        <w:rPr>
          <w:sz w:val="28"/>
        </w:rPr>
        <w:t>от</w:t>
      </w:r>
      <w:r>
        <w:rPr>
          <w:spacing w:val="35"/>
          <w:sz w:val="28"/>
        </w:rPr>
        <w:t xml:space="preserve"> </w:t>
      </w:r>
      <w:r>
        <w:rPr>
          <w:sz w:val="28"/>
        </w:rPr>
        <w:t>24.07.2007</w:t>
      </w:r>
      <w:r>
        <w:rPr>
          <w:spacing w:val="35"/>
          <w:sz w:val="28"/>
        </w:rPr>
        <w:t xml:space="preserve"> </w:t>
      </w:r>
      <w:r>
        <w:rPr>
          <w:sz w:val="28"/>
        </w:rPr>
        <w:t>N</w:t>
      </w:r>
      <w:r>
        <w:rPr>
          <w:spacing w:val="37"/>
          <w:sz w:val="28"/>
        </w:rPr>
        <w:t xml:space="preserve"> </w:t>
      </w:r>
      <w:r>
        <w:rPr>
          <w:sz w:val="28"/>
        </w:rPr>
        <w:t>209-</w:t>
      </w:r>
      <w:r>
        <w:rPr>
          <w:spacing w:val="-5"/>
          <w:sz w:val="28"/>
        </w:rPr>
        <w:t>ФЗ</w:t>
      </w:r>
    </w:p>
    <w:p w14:paraId="4B870646" w14:textId="77777777" w:rsidR="004168CE" w:rsidRDefault="004168CE" w:rsidP="004168CE">
      <w:pPr>
        <w:pStyle w:val="a6"/>
        <w:spacing w:before="4"/>
        <w:ind w:left="141" w:right="144"/>
      </w:pPr>
      <w:r>
        <w:t xml:space="preserve">«О развитии малого и среднего предпринимательства в Российской </w:t>
      </w:r>
      <w:r>
        <w:rPr>
          <w:spacing w:val="-2"/>
        </w:rPr>
        <w:t>Федерации».</w:t>
      </w:r>
    </w:p>
    <w:p w14:paraId="160886EC" w14:textId="77777777" w:rsidR="004168CE" w:rsidRDefault="004168CE" w:rsidP="004168CE">
      <w:pPr>
        <w:pStyle w:val="a6"/>
        <w:spacing w:before="3"/>
        <w:ind w:left="0"/>
        <w:jc w:val="left"/>
      </w:pPr>
    </w:p>
    <w:p w14:paraId="602CB6E4" w14:textId="77777777" w:rsidR="004168CE" w:rsidRDefault="004168CE" w:rsidP="004168CE">
      <w:pPr>
        <w:pStyle w:val="a4"/>
        <w:widowControl w:val="0"/>
        <w:numPr>
          <w:ilvl w:val="2"/>
          <w:numId w:val="8"/>
        </w:numPr>
        <w:tabs>
          <w:tab w:val="left" w:pos="2828"/>
          <w:tab w:val="left" w:pos="3060"/>
        </w:tabs>
        <w:autoSpaceDE w:val="0"/>
        <w:autoSpaceDN w:val="0"/>
        <w:spacing w:before="1"/>
        <w:ind w:left="3060" w:right="2555" w:hanging="514"/>
        <w:contextualSpacing w:val="0"/>
        <w:jc w:val="left"/>
        <w:rPr>
          <w:b/>
          <w:sz w:val="28"/>
        </w:rPr>
      </w:pPr>
      <w:bookmarkStart w:id="31" w:name="3._Условия_и_порядок_предоставления"/>
      <w:bookmarkEnd w:id="31"/>
      <w:r>
        <w:rPr>
          <w:b/>
          <w:sz w:val="28"/>
        </w:rPr>
        <w:t>Условия</w:t>
      </w:r>
      <w:r>
        <w:rPr>
          <w:b/>
          <w:spacing w:val="-16"/>
          <w:sz w:val="28"/>
        </w:rPr>
        <w:t xml:space="preserve"> </w:t>
      </w:r>
      <w:r>
        <w:rPr>
          <w:b/>
          <w:sz w:val="28"/>
        </w:rPr>
        <w:t>и</w:t>
      </w:r>
      <w:r>
        <w:rPr>
          <w:b/>
          <w:spacing w:val="-16"/>
          <w:sz w:val="28"/>
        </w:rPr>
        <w:t xml:space="preserve"> </w:t>
      </w:r>
      <w:r>
        <w:rPr>
          <w:b/>
          <w:sz w:val="28"/>
        </w:rPr>
        <w:t>порядок</w:t>
      </w:r>
      <w:r>
        <w:rPr>
          <w:b/>
          <w:spacing w:val="-12"/>
          <w:sz w:val="28"/>
        </w:rPr>
        <w:t xml:space="preserve"> </w:t>
      </w:r>
      <w:r>
        <w:rPr>
          <w:b/>
          <w:sz w:val="28"/>
        </w:rPr>
        <w:t>предоставления муниципальной преференции</w:t>
      </w:r>
    </w:p>
    <w:p w14:paraId="2E713AA5" w14:textId="77777777" w:rsidR="004168CE" w:rsidRDefault="004168CE" w:rsidP="004168CE">
      <w:pPr>
        <w:pStyle w:val="a4"/>
        <w:widowControl w:val="0"/>
        <w:numPr>
          <w:ilvl w:val="3"/>
          <w:numId w:val="8"/>
        </w:numPr>
        <w:tabs>
          <w:tab w:val="left" w:pos="1195"/>
        </w:tabs>
        <w:autoSpaceDE w:val="0"/>
        <w:autoSpaceDN w:val="0"/>
        <w:spacing w:before="316"/>
        <w:ind w:right="144" w:firstLine="542"/>
        <w:contextualSpacing w:val="0"/>
        <w:jc w:val="both"/>
        <w:rPr>
          <w:sz w:val="28"/>
        </w:rPr>
      </w:pPr>
      <w:r>
        <w:rPr>
          <w:sz w:val="28"/>
        </w:rPr>
        <w:t>Муниципальная преференция предоставляется путем выделения места для размещения НТО без проведения аукциона для реализации сельскохозяйственной продукции собственного производства.</w:t>
      </w:r>
    </w:p>
    <w:p w14:paraId="48E3A269" w14:textId="77777777" w:rsidR="004168CE" w:rsidRDefault="004168CE" w:rsidP="004168CE">
      <w:pPr>
        <w:pStyle w:val="a4"/>
        <w:widowControl w:val="0"/>
        <w:numPr>
          <w:ilvl w:val="3"/>
          <w:numId w:val="8"/>
        </w:numPr>
        <w:tabs>
          <w:tab w:val="left" w:pos="1180"/>
        </w:tabs>
        <w:autoSpaceDE w:val="0"/>
        <w:autoSpaceDN w:val="0"/>
        <w:spacing w:before="4"/>
        <w:ind w:right="141" w:firstLine="542"/>
        <w:contextualSpacing w:val="0"/>
        <w:jc w:val="both"/>
        <w:rPr>
          <w:sz w:val="28"/>
        </w:rPr>
      </w:pPr>
      <w:r>
        <w:rPr>
          <w:sz w:val="28"/>
        </w:rPr>
        <w:t>Место</w:t>
      </w:r>
      <w:r>
        <w:rPr>
          <w:spacing w:val="-2"/>
          <w:sz w:val="28"/>
        </w:rPr>
        <w:t xml:space="preserve"> </w:t>
      </w:r>
      <w:r>
        <w:rPr>
          <w:sz w:val="28"/>
        </w:rPr>
        <w:t>для</w:t>
      </w:r>
      <w:r>
        <w:rPr>
          <w:spacing w:val="-5"/>
          <w:sz w:val="28"/>
        </w:rPr>
        <w:t xml:space="preserve"> </w:t>
      </w:r>
      <w:r>
        <w:rPr>
          <w:sz w:val="28"/>
        </w:rPr>
        <w:t>размещения</w:t>
      </w:r>
      <w:r>
        <w:rPr>
          <w:spacing w:val="-6"/>
          <w:sz w:val="28"/>
        </w:rPr>
        <w:t xml:space="preserve"> </w:t>
      </w:r>
      <w:r>
        <w:rPr>
          <w:sz w:val="28"/>
        </w:rPr>
        <w:t>НТО, в</w:t>
      </w:r>
      <w:r>
        <w:rPr>
          <w:spacing w:val="-4"/>
          <w:sz w:val="28"/>
        </w:rPr>
        <w:t xml:space="preserve"> </w:t>
      </w:r>
      <w:r>
        <w:rPr>
          <w:sz w:val="28"/>
        </w:rPr>
        <w:t>отношении</w:t>
      </w:r>
      <w:r>
        <w:rPr>
          <w:spacing w:val="-3"/>
          <w:sz w:val="28"/>
        </w:rPr>
        <w:t xml:space="preserve"> </w:t>
      </w:r>
      <w:r>
        <w:rPr>
          <w:sz w:val="28"/>
        </w:rPr>
        <w:t>которого</w:t>
      </w:r>
      <w:r>
        <w:rPr>
          <w:spacing w:val="-2"/>
          <w:sz w:val="28"/>
        </w:rPr>
        <w:t xml:space="preserve"> </w:t>
      </w:r>
      <w:r>
        <w:rPr>
          <w:sz w:val="28"/>
        </w:rPr>
        <w:t>имеется</w:t>
      </w:r>
      <w:r>
        <w:rPr>
          <w:spacing w:val="-1"/>
          <w:sz w:val="28"/>
        </w:rPr>
        <w:t xml:space="preserve"> </w:t>
      </w:r>
      <w:r>
        <w:rPr>
          <w:sz w:val="28"/>
        </w:rPr>
        <w:t>намерение о предоставлении муниципальной преференции, должно быть включено в</w:t>
      </w:r>
      <w:r>
        <w:rPr>
          <w:spacing w:val="40"/>
          <w:sz w:val="28"/>
        </w:rPr>
        <w:t xml:space="preserve"> </w:t>
      </w:r>
      <w:r>
        <w:rPr>
          <w:sz w:val="28"/>
        </w:rPr>
        <w:t xml:space="preserve">схему размещения НТО, утвержденную администрацией муниципального </w:t>
      </w:r>
      <w:proofErr w:type="gramStart"/>
      <w:r>
        <w:rPr>
          <w:sz w:val="28"/>
        </w:rPr>
        <w:t>образования  Новопесчанский</w:t>
      </w:r>
      <w:proofErr w:type="gramEnd"/>
      <w:r>
        <w:rPr>
          <w:sz w:val="28"/>
        </w:rPr>
        <w:t xml:space="preserve"> сельсовет Чистоозерного района Новосибирской  области (далее – Схема, Администрация), и быть свободным от прав третьих лиц.</w:t>
      </w:r>
    </w:p>
    <w:p w14:paraId="5FDA6125" w14:textId="77777777" w:rsidR="004168CE" w:rsidRDefault="004168CE" w:rsidP="004168CE">
      <w:pPr>
        <w:pStyle w:val="a4"/>
        <w:widowControl w:val="0"/>
        <w:numPr>
          <w:ilvl w:val="3"/>
          <w:numId w:val="8"/>
        </w:numPr>
        <w:tabs>
          <w:tab w:val="left" w:pos="1315"/>
        </w:tabs>
        <w:autoSpaceDE w:val="0"/>
        <w:autoSpaceDN w:val="0"/>
        <w:ind w:right="145" w:firstLine="542"/>
        <w:contextualSpacing w:val="0"/>
        <w:jc w:val="both"/>
        <w:rPr>
          <w:sz w:val="28"/>
        </w:rPr>
      </w:pPr>
      <w:r>
        <w:rPr>
          <w:sz w:val="28"/>
        </w:rPr>
        <w:t>Место для размещения НТО, свободное от любых договорных обязательств (за исключением случаев действия договоров на право</w:t>
      </w:r>
      <w:r>
        <w:rPr>
          <w:spacing w:val="40"/>
          <w:sz w:val="28"/>
        </w:rPr>
        <w:t xml:space="preserve"> </w:t>
      </w:r>
      <w:r>
        <w:rPr>
          <w:sz w:val="28"/>
        </w:rPr>
        <w:t>размещения</w:t>
      </w:r>
      <w:r>
        <w:rPr>
          <w:spacing w:val="80"/>
          <w:sz w:val="28"/>
        </w:rPr>
        <w:t xml:space="preserve"> </w:t>
      </w:r>
      <w:r>
        <w:rPr>
          <w:sz w:val="28"/>
        </w:rPr>
        <w:t>НТО,</w:t>
      </w:r>
      <w:r>
        <w:rPr>
          <w:spacing w:val="80"/>
          <w:sz w:val="28"/>
        </w:rPr>
        <w:t xml:space="preserve"> </w:t>
      </w:r>
      <w:r>
        <w:rPr>
          <w:sz w:val="28"/>
        </w:rPr>
        <w:t>в</w:t>
      </w:r>
      <w:r>
        <w:rPr>
          <w:spacing w:val="78"/>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по</w:t>
      </w:r>
      <w:r>
        <w:rPr>
          <w:spacing w:val="79"/>
          <w:sz w:val="28"/>
        </w:rPr>
        <w:t xml:space="preserve"> </w:t>
      </w:r>
      <w:r>
        <w:rPr>
          <w:sz w:val="28"/>
        </w:rPr>
        <w:t>ранее</w:t>
      </w:r>
      <w:r>
        <w:rPr>
          <w:spacing w:val="80"/>
          <w:sz w:val="28"/>
        </w:rPr>
        <w:t xml:space="preserve"> </w:t>
      </w:r>
      <w:r>
        <w:rPr>
          <w:sz w:val="28"/>
        </w:rPr>
        <w:t>предоставленным</w:t>
      </w:r>
      <w:r>
        <w:rPr>
          <w:spacing w:val="80"/>
          <w:sz w:val="28"/>
        </w:rPr>
        <w:t xml:space="preserve"> </w:t>
      </w:r>
      <w:r>
        <w:rPr>
          <w:sz w:val="28"/>
        </w:rPr>
        <w:t>муниципальным</w:t>
      </w:r>
    </w:p>
    <w:p w14:paraId="57CDC1D3" w14:textId="77777777" w:rsidR="004168CE" w:rsidRDefault="004168CE" w:rsidP="004168CE">
      <w:pPr>
        <w:pStyle w:val="a4"/>
        <w:rPr>
          <w:sz w:val="28"/>
        </w:rPr>
        <w:sectPr w:rsidR="004168CE">
          <w:pgSz w:w="11910" w:h="16840"/>
          <w:pgMar w:top="940" w:right="992" w:bottom="280" w:left="992" w:header="720" w:footer="720" w:gutter="0"/>
          <w:cols w:space="720"/>
        </w:sectPr>
      </w:pPr>
    </w:p>
    <w:p w14:paraId="0B919F63" w14:textId="77777777" w:rsidR="004168CE" w:rsidRDefault="004168CE" w:rsidP="004168CE">
      <w:pPr>
        <w:pStyle w:val="a6"/>
        <w:spacing w:before="67"/>
        <w:ind w:left="141" w:right="149"/>
      </w:pPr>
      <w:r>
        <w:lastRenderedPageBreak/>
        <w:t>преференциям, до даты окончания срока действия которых остается менее трех месяцев</w:t>
      </w:r>
      <w:r>
        <w:rPr>
          <w:spacing w:val="-1"/>
        </w:rPr>
        <w:t xml:space="preserve"> </w:t>
      </w:r>
      <w:r>
        <w:t>с даты подачи заявления на получение муниципальной преференции) и включенное в Схему, предоставляется на возмездной основе на срок не более чем на 7 (семь) лет.</w:t>
      </w:r>
    </w:p>
    <w:p w14:paraId="6C9C435F" w14:textId="77777777" w:rsidR="004168CE" w:rsidRDefault="004168CE" w:rsidP="004168CE">
      <w:pPr>
        <w:pStyle w:val="a6"/>
        <w:ind w:left="141" w:right="141" w:firstLine="542"/>
      </w:pPr>
      <w:r>
        <w:t>Размер платы за право размещения НТО рассчитывается на основании начальной (минимальной) цены договора (цена лота) на размещение НТО на территории муниципального образования  Новопесчанский сельсовет Чистоозерного района Новосибирской области в соответствии с порядком расчета стоимости права на размещение НТО, утвержденным настоящим постановлением.</w:t>
      </w:r>
    </w:p>
    <w:p w14:paraId="41D18C5F" w14:textId="77777777" w:rsidR="004168CE" w:rsidRDefault="004168CE" w:rsidP="004168CE">
      <w:pPr>
        <w:pStyle w:val="a6"/>
        <w:spacing w:line="242" w:lineRule="auto"/>
        <w:ind w:left="141" w:right="151" w:firstLine="542"/>
      </w:pPr>
      <w:r>
        <w:t>Срок договора может быть уменьшен на основании заявления, поданного до заключения такого договора получателем муниципальной преференции.</w:t>
      </w:r>
    </w:p>
    <w:p w14:paraId="1F02F1E7" w14:textId="77777777" w:rsidR="004168CE" w:rsidRDefault="004168CE" w:rsidP="004168CE">
      <w:pPr>
        <w:pStyle w:val="a4"/>
        <w:widowControl w:val="0"/>
        <w:numPr>
          <w:ilvl w:val="3"/>
          <w:numId w:val="8"/>
        </w:numPr>
        <w:tabs>
          <w:tab w:val="left" w:pos="1238"/>
        </w:tabs>
        <w:autoSpaceDE w:val="0"/>
        <w:autoSpaceDN w:val="0"/>
        <w:ind w:right="146" w:firstLine="542"/>
        <w:contextualSpacing w:val="0"/>
        <w:jc w:val="both"/>
        <w:rPr>
          <w:sz w:val="28"/>
        </w:rPr>
      </w:pPr>
      <w:bookmarkStart w:id="32" w:name="_bookmark5"/>
      <w:bookmarkEnd w:id="32"/>
      <w:r>
        <w:rPr>
          <w:sz w:val="28"/>
        </w:rPr>
        <w:t>Получатель муниципальной преференции на день подачи заявления должен одновременно отвечать следующим требованиям и условиям:</w:t>
      </w:r>
    </w:p>
    <w:p w14:paraId="4F06F924" w14:textId="77777777" w:rsidR="004168CE" w:rsidRDefault="004168CE" w:rsidP="004168CE">
      <w:pPr>
        <w:pStyle w:val="a4"/>
        <w:widowControl w:val="0"/>
        <w:numPr>
          <w:ilvl w:val="0"/>
          <w:numId w:val="7"/>
        </w:numPr>
        <w:tabs>
          <w:tab w:val="left" w:pos="845"/>
        </w:tabs>
        <w:autoSpaceDE w:val="0"/>
        <w:autoSpaceDN w:val="0"/>
        <w:spacing w:line="321" w:lineRule="exact"/>
        <w:ind w:left="845" w:hanging="162"/>
        <w:contextualSpacing w:val="0"/>
        <w:jc w:val="both"/>
        <w:rPr>
          <w:sz w:val="28"/>
        </w:rPr>
      </w:pPr>
      <w:r>
        <w:rPr>
          <w:spacing w:val="-2"/>
          <w:sz w:val="28"/>
        </w:rPr>
        <w:t>являться</w:t>
      </w:r>
      <w:r>
        <w:rPr>
          <w:spacing w:val="9"/>
          <w:sz w:val="28"/>
        </w:rPr>
        <w:t xml:space="preserve"> </w:t>
      </w:r>
      <w:r>
        <w:rPr>
          <w:spacing w:val="-2"/>
          <w:sz w:val="28"/>
        </w:rPr>
        <w:t>сельскохозяйственным</w:t>
      </w:r>
      <w:r>
        <w:rPr>
          <w:spacing w:val="9"/>
          <w:sz w:val="28"/>
        </w:rPr>
        <w:t xml:space="preserve"> </w:t>
      </w:r>
      <w:r>
        <w:rPr>
          <w:spacing w:val="-2"/>
          <w:sz w:val="28"/>
        </w:rPr>
        <w:t>товаропроизводителем;</w:t>
      </w:r>
    </w:p>
    <w:p w14:paraId="5990CC31" w14:textId="77777777" w:rsidR="004168CE" w:rsidRDefault="004168CE" w:rsidP="004168CE">
      <w:pPr>
        <w:pStyle w:val="a4"/>
        <w:widowControl w:val="0"/>
        <w:numPr>
          <w:ilvl w:val="0"/>
          <w:numId w:val="7"/>
        </w:numPr>
        <w:tabs>
          <w:tab w:val="left" w:pos="845"/>
        </w:tabs>
        <w:autoSpaceDE w:val="0"/>
        <w:autoSpaceDN w:val="0"/>
        <w:ind w:left="845" w:hanging="162"/>
        <w:contextualSpacing w:val="0"/>
        <w:jc w:val="both"/>
        <w:rPr>
          <w:sz w:val="28"/>
        </w:rPr>
      </w:pPr>
      <w:r>
        <w:rPr>
          <w:sz w:val="28"/>
        </w:rPr>
        <w:t>являться</w:t>
      </w:r>
      <w:r>
        <w:rPr>
          <w:spacing w:val="-7"/>
          <w:sz w:val="28"/>
        </w:rPr>
        <w:t xml:space="preserve"> </w:t>
      </w:r>
      <w:r>
        <w:rPr>
          <w:sz w:val="28"/>
        </w:rPr>
        <w:t>субъектом</w:t>
      </w:r>
      <w:r>
        <w:rPr>
          <w:spacing w:val="-6"/>
          <w:sz w:val="28"/>
        </w:rPr>
        <w:t xml:space="preserve"> </w:t>
      </w:r>
      <w:r>
        <w:rPr>
          <w:sz w:val="28"/>
        </w:rPr>
        <w:t>малого</w:t>
      </w:r>
      <w:r>
        <w:rPr>
          <w:spacing w:val="-8"/>
          <w:sz w:val="28"/>
        </w:rPr>
        <w:t xml:space="preserve"> </w:t>
      </w:r>
      <w:r>
        <w:rPr>
          <w:sz w:val="28"/>
        </w:rPr>
        <w:t>и</w:t>
      </w:r>
      <w:r>
        <w:rPr>
          <w:spacing w:val="-9"/>
          <w:sz w:val="28"/>
        </w:rPr>
        <w:t xml:space="preserve"> </w:t>
      </w:r>
      <w:r>
        <w:rPr>
          <w:sz w:val="28"/>
        </w:rPr>
        <w:t>среднего</w:t>
      </w:r>
      <w:r>
        <w:rPr>
          <w:spacing w:val="-8"/>
          <w:sz w:val="28"/>
        </w:rPr>
        <w:t xml:space="preserve"> </w:t>
      </w:r>
      <w:r>
        <w:rPr>
          <w:spacing w:val="-2"/>
          <w:sz w:val="28"/>
        </w:rPr>
        <w:t>предпринимательства;</w:t>
      </w:r>
    </w:p>
    <w:p w14:paraId="22F66625" w14:textId="77777777" w:rsidR="004168CE" w:rsidRDefault="004168CE" w:rsidP="004168CE">
      <w:pPr>
        <w:pStyle w:val="a4"/>
        <w:widowControl w:val="0"/>
        <w:numPr>
          <w:ilvl w:val="0"/>
          <w:numId w:val="7"/>
        </w:numPr>
        <w:tabs>
          <w:tab w:val="left" w:pos="860"/>
        </w:tabs>
        <w:autoSpaceDE w:val="0"/>
        <w:autoSpaceDN w:val="0"/>
        <w:ind w:right="148" w:firstLine="542"/>
        <w:contextualSpacing w:val="0"/>
        <w:jc w:val="both"/>
        <w:rPr>
          <w:sz w:val="28"/>
        </w:rPr>
      </w:pPr>
      <w:r>
        <w:rPr>
          <w:sz w:val="28"/>
        </w:rPr>
        <w:t xml:space="preserve">регистрация в установленном порядке в качестве юридического лица или индивидуального предпринимателя и фактическое ведение деятельности на территории муниципального </w:t>
      </w:r>
      <w:proofErr w:type="gramStart"/>
      <w:r>
        <w:rPr>
          <w:sz w:val="28"/>
        </w:rPr>
        <w:t>образования  Новопесчанский</w:t>
      </w:r>
      <w:proofErr w:type="gramEnd"/>
      <w:r>
        <w:rPr>
          <w:sz w:val="28"/>
        </w:rPr>
        <w:t xml:space="preserve"> сельсовет Чистоозерного района Новосибирской области;</w:t>
      </w:r>
    </w:p>
    <w:p w14:paraId="61B953F5" w14:textId="77777777" w:rsidR="004168CE" w:rsidRDefault="004168CE" w:rsidP="004168CE">
      <w:pPr>
        <w:pStyle w:val="a4"/>
        <w:widowControl w:val="0"/>
        <w:numPr>
          <w:ilvl w:val="0"/>
          <w:numId w:val="7"/>
        </w:numPr>
        <w:tabs>
          <w:tab w:val="left" w:pos="927"/>
        </w:tabs>
        <w:autoSpaceDE w:val="0"/>
        <w:autoSpaceDN w:val="0"/>
        <w:ind w:right="144" w:firstLine="542"/>
        <w:contextualSpacing w:val="0"/>
        <w:jc w:val="both"/>
        <w:rPr>
          <w:sz w:val="28"/>
        </w:rPr>
      </w:pPr>
      <w:r>
        <w:rPr>
          <w:sz w:val="28"/>
        </w:rPr>
        <w:t>отсутствие просроченной задолженности по налогам, сборам и иным обязательным платежам в бюджеты любого уровня бюджетной системы Российской Федерации и государственные внебюджетные фонды (в том числе перед бюджетом муниципального образования  Новопесчанский сельсовет Чистоозерного района Новосибирской области по заключенным договорам аренды муниципального имущества, аренды земельных участков, находящихся в муниципальной собственности, и земельных участков, находящихся в государственной собственности до разграничения, на право размещения НТО и иным договорам);</w:t>
      </w:r>
    </w:p>
    <w:p w14:paraId="1DD6D8E4" w14:textId="77777777" w:rsidR="004168CE" w:rsidRDefault="004168CE" w:rsidP="004168CE">
      <w:pPr>
        <w:pStyle w:val="a4"/>
        <w:widowControl w:val="0"/>
        <w:numPr>
          <w:ilvl w:val="0"/>
          <w:numId w:val="7"/>
        </w:numPr>
        <w:tabs>
          <w:tab w:val="left" w:pos="951"/>
        </w:tabs>
        <w:autoSpaceDE w:val="0"/>
        <w:autoSpaceDN w:val="0"/>
        <w:ind w:right="145" w:firstLine="542"/>
        <w:contextualSpacing w:val="0"/>
        <w:jc w:val="both"/>
        <w:rPr>
          <w:sz w:val="28"/>
        </w:rPr>
      </w:pPr>
      <w:r>
        <w:rPr>
          <w:sz w:val="28"/>
        </w:rPr>
        <w:t>отсутствие в отношении сельскохозяйственного товаропроизводителя процедуры реорганизации, ликвидации, банкротства и ограничения на осуществление хозяйственной деятельности;</w:t>
      </w:r>
    </w:p>
    <w:p w14:paraId="564B521B" w14:textId="77777777" w:rsidR="004168CE" w:rsidRDefault="004168CE" w:rsidP="004168CE">
      <w:pPr>
        <w:pStyle w:val="a4"/>
        <w:widowControl w:val="0"/>
        <w:numPr>
          <w:ilvl w:val="0"/>
          <w:numId w:val="7"/>
        </w:numPr>
        <w:tabs>
          <w:tab w:val="left" w:pos="1225"/>
        </w:tabs>
        <w:autoSpaceDE w:val="0"/>
        <w:autoSpaceDN w:val="0"/>
        <w:ind w:right="149" w:firstLine="542"/>
        <w:contextualSpacing w:val="0"/>
        <w:jc w:val="both"/>
        <w:rPr>
          <w:sz w:val="28"/>
        </w:rPr>
      </w:pPr>
      <w:r>
        <w:rPr>
          <w:sz w:val="28"/>
        </w:rPr>
        <w:t xml:space="preserve">деятельность сельскохозяйственного товаропроизводителя не приостановлена в порядке, предусмотренном законодательством Российской </w:t>
      </w:r>
      <w:r>
        <w:rPr>
          <w:spacing w:val="-2"/>
          <w:sz w:val="28"/>
        </w:rPr>
        <w:t>Федерации.</w:t>
      </w:r>
    </w:p>
    <w:p w14:paraId="2299C741" w14:textId="77777777" w:rsidR="004168CE" w:rsidRDefault="004168CE" w:rsidP="004168CE">
      <w:pPr>
        <w:pStyle w:val="a4"/>
        <w:widowControl w:val="0"/>
        <w:numPr>
          <w:ilvl w:val="3"/>
          <w:numId w:val="8"/>
        </w:numPr>
        <w:tabs>
          <w:tab w:val="left" w:pos="1252"/>
        </w:tabs>
        <w:autoSpaceDE w:val="0"/>
        <w:autoSpaceDN w:val="0"/>
        <w:ind w:right="142" w:firstLine="542"/>
        <w:contextualSpacing w:val="0"/>
        <w:jc w:val="both"/>
        <w:rPr>
          <w:sz w:val="28"/>
        </w:rPr>
      </w:pPr>
      <w:bookmarkStart w:id="33" w:name="_bookmark6"/>
      <w:bookmarkEnd w:id="33"/>
      <w:r>
        <w:rPr>
          <w:sz w:val="28"/>
        </w:rPr>
        <w:t xml:space="preserve">Для получения муниципальной преференции сельскохозяйственный товаропроизводитель представляет </w:t>
      </w:r>
      <w:hyperlink w:anchor="_bookmark9" w:history="1">
        <w:r>
          <w:rPr>
            <w:sz w:val="28"/>
          </w:rPr>
          <w:t>заявление</w:t>
        </w:r>
      </w:hyperlink>
      <w:r>
        <w:rPr>
          <w:sz w:val="28"/>
        </w:rPr>
        <w:t xml:space="preserve"> на получение муниципальной преференции по форме согласно приложению к настоящему Порядку с приложением следующих документов:</w:t>
      </w:r>
    </w:p>
    <w:p w14:paraId="007DBC3E" w14:textId="77777777" w:rsidR="004168CE" w:rsidRDefault="004168CE" w:rsidP="004168CE">
      <w:pPr>
        <w:pStyle w:val="a4"/>
        <w:widowControl w:val="0"/>
        <w:numPr>
          <w:ilvl w:val="4"/>
          <w:numId w:val="8"/>
        </w:numPr>
        <w:tabs>
          <w:tab w:val="left" w:pos="1387"/>
        </w:tabs>
        <w:autoSpaceDE w:val="0"/>
        <w:autoSpaceDN w:val="0"/>
        <w:spacing w:line="322" w:lineRule="exact"/>
        <w:ind w:left="1387" w:hanging="704"/>
        <w:contextualSpacing w:val="0"/>
        <w:jc w:val="both"/>
        <w:rPr>
          <w:sz w:val="28"/>
        </w:rPr>
      </w:pPr>
      <w:r>
        <w:rPr>
          <w:sz w:val="28"/>
        </w:rPr>
        <w:t>Для</w:t>
      </w:r>
      <w:r>
        <w:rPr>
          <w:spacing w:val="-12"/>
          <w:sz w:val="28"/>
        </w:rPr>
        <w:t xml:space="preserve"> </w:t>
      </w:r>
      <w:r>
        <w:rPr>
          <w:sz w:val="28"/>
        </w:rPr>
        <w:t>юридических</w:t>
      </w:r>
      <w:r>
        <w:rPr>
          <w:spacing w:val="-12"/>
          <w:sz w:val="28"/>
        </w:rPr>
        <w:t xml:space="preserve"> </w:t>
      </w:r>
      <w:r>
        <w:rPr>
          <w:spacing w:val="-4"/>
          <w:sz w:val="28"/>
        </w:rPr>
        <w:t>лиц:</w:t>
      </w:r>
    </w:p>
    <w:p w14:paraId="72AB4FC4" w14:textId="77777777" w:rsidR="004168CE" w:rsidRDefault="004168CE" w:rsidP="004168CE">
      <w:pPr>
        <w:pStyle w:val="a4"/>
        <w:widowControl w:val="0"/>
        <w:numPr>
          <w:ilvl w:val="5"/>
          <w:numId w:val="8"/>
        </w:numPr>
        <w:tabs>
          <w:tab w:val="left" w:pos="865"/>
        </w:tabs>
        <w:autoSpaceDE w:val="0"/>
        <w:autoSpaceDN w:val="0"/>
        <w:ind w:right="142" w:firstLine="542"/>
        <w:contextualSpacing w:val="0"/>
        <w:jc w:val="both"/>
        <w:rPr>
          <w:sz w:val="28"/>
        </w:rPr>
      </w:pPr>
      <w:r>
        <w:rPr>
          <w:sz w:val="28"/>
        </w:rPr>
        <w:t>копии учредительных документов, заверенные подписью руководителя и печатью (при ее наличии) (устав, учредительный договор, приказ о создании юридического лица);</w:t>
      </w:r>
    </w:p>
    <w:p w14:paraId="312009B7" w14:textId="77777777" w:rsidR="004168CE" w:rsidRDefault="004168CE" w:rsidP="004168CE">
      <w:pPr>
        <w:pStyle w:val="a4"/>
        <w:widowControl w:val="0"/>
        <w:numPr>
          <w:ilvl w:val="5"/>
          <w:numId w:val="8"/>
        </w:numPr>
        <w:tabs>
          <w:tab w:val="left" w:pos="1038"/>
        </w:tabs>
        <w:autoSpaceDE w:val="0"/>
        <w:autoSpaceDN w:val="0"/>
        <w:ind w:right="149" w:firstLine="542"/>
        <w:contextualSpacing w:val="0"/>
        <w:jc w:val="both"/>
        <w:rPr>
          <w:sz w:val="28"/>
        </w:rPr>
      </w:pPr>
      <w:r>
        <w:rPr>
          <w:sz w:val="28"/>
        </w:rPr>
        <w:t>документ, подтверждающий полномочия лица на осуществление действий от имени заявителя;</w:t>
      </w:r>
    </w:p>
    <w:p w14:paraId="35218C12" w14:textId="77777777" w:rsidR="004168CE" w:rsidRDefault="004168CE" w:rsidP="004168CE">
      <w:pPr>
        <w:pStyle w:val="a4"/>
        <w:widowControl w:val="0"/>
        <w:numPr>
          <w:ilvl w:val="5"/>
          <w:numId w:val="8"/>
        </w:numPr>
        <w:tabs>
          <w:tab w:val="left" w:pos="860"/>
        </w:tabs>
        <w:autoSpaceDE w:val="0"/>
        <w:autoSpaceDN w:val="0"/>
        <w:ind w:left="860" w:hanging="177"/>
        <w:contextualSpacing w:val="0"/>
        <w:jc w:val="both"/>
        <w:rPr>
          <w:sz w:val="28"/>
        </w:rPr>
      </w:pPr>
      <w:r>
        <w:rPr>
          <w:sz w:val="28"/>
        </w:rPr>
        <w:t>справка</w:t>
      </w:r>
      <w:r>
        <w:rPr>
          <w:spacing w:val="8"/>
          <w:sz w:val="28"/>
        </w:rPr>
        <w:t xml:space="preserve"> </w:t>
      </w:r>
      <w:r>
        <w:rPr>
          <w:sz w:val="28"/>
        </w:rPr>
        <w:t>налогового</w:t>
      </w:r>
      <w:r>
        <w:rPr>
          <w:spacing w:val="9"/>
          <w:sz w:val="28"/>
        </w:rPr>
        <w:t xml:space="preserve"> </w:t>
      </w:r>
      <w:r>
        <w:rPr>
          <w:sz w:val="28"/>
        </w:rPr>
        <w:t>органа</w:t>
      </w:r>
      <w:r>
        <w:rPr>
          <w:spacing w:val="8"/>
          <w:sz w:val="28"/>
        </w:rPr>
        <w:t xml:space="preserve"> </w:t>
      </w:r>
      <w:r>
        <w:rPr>
          <w:sz w:val="28"/>
        </w:rPr>
        <w:t>на</w:t>
      </w:r>
      <w:r>
        <w:rPr>
          <w:spacing w:val="9"/>
          <w:sz w:val="28"/>
        </w:rPr>
        <w:t xml:space="preserve"> </w:t>
      </w:r>
      <w:r>
        <w:rPr>
          <w:sz w:val="28"/>
        </w:rPr>
        <w:t>последнюю</w:t>
      </w:r>
      <w:r>
        <w:rPr>
          <w:spacing w:val="7"/>
          <w:sz w:val="28"/>
        </w:rPr>
        <w:t xml:space="preserve"> </w:t>
      </w:r>
      <w:r>
        <w:rPr>
          <w:sz w:val="28"/>
        </w:rPr>
        <w:t>отчетную</w:t>
      </w:r>
      <w:r>
        <w:rPr>
          <w:spacing w:val="7"/>
          <w:sz w:val="28"/>
        </w:rPr>
        <w:t xml:space="preserve"> </w:t>
      </w:r>
      <w:r>
        <w:rPr>
          <w:sz w:val="28"/>
        </w:rPr>
        <w:t>дату</w:t>
      </w:r>
      <w:r>
        <w:rPr>
          <w:spacing w:val="4"/>
          <w:sz w:val="28"/>
        </w:rPr>
        <w:t xml:space="preserve"> </w:t>
      </w:r>
      <w:r>
        <w:rPr>
          <w:sz w:val="28"/>
        </w:rPr>
        <w:t>об</w:t>
      </w:r>
      <w:r>
        <w:rPr>
          <w:spacing w:val="10"/>
          <w:sz w:val="28"/>
        </w:rPr>
        <w:t xml:space="preserve"> </w:t>
      </w:r>
      <w:r>
        <w:rPr>
          <w:sz w:val="28"/>
        </w:rPr>
        <w:t>отсутствии</w:t>
      </w:r>
      <w:r>
        <w:rPr>
          <w:spacing w:val="12"/>
          <w:sz w:val="28"/>
        </w:rPr>
        <w:t xml:space="preserve"> </w:t>
      </w:r>
      <w:r>
        <w:rPr>
          <w:spacing w:val="-10"/>
          <w:sz w:val="28"/>
        </w:rPr>
        <w:t>у</w:t>
      </w:r>
    </w:p>
    <w:p w14:paraId="6307592A" w14:textId="77777777" w:rsidR="004168CE" w:rsidRDefault="004168CE" w:rsidP="004168CE">
      <w:pPr>
        <w:pStyle w:val="a4"/>
        <w:rPr>
          <w:sz w:val="28"/>
        </w:rPr>
        <w:sectPr w:rsidR="004168CE">
          <w:pgSz w:w="11910" w:h="16840"/>
          <w:pgMar w:top="940" w:right="992" w:bottom="280" w:left="992" w:header="720" w:footer="720" w:gutter="0"/>
          <w:cols w:space="720"/>
        </w:sectPr>
      </w:pPr>
    </w:p>
    <w:p w14:paraId="2BF49D2A" w14:textId="77777777" w:rsidR="004168CE" w:rsidRDefault="004168CE" w:rsidP="004168CE">
      <w:pPr>
        <w:pStyle w:val="a6"/>
        <w:spacing w:before="67"/>
        <w:ind w:left="141" w:right="150"/>
      </w:pPr>
      <w:r>
        <w:lastRenderedPageBreak/>
        <w:t>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w:t>
      </w:r>
    </w:p>
    <w:p w14:paraId="623E263A" w14:textId="77777777" w:rsidR="004168CE" w:rsidRDefault="004168CE" w:rsidP="004168CE">
      <w:pPr>
        <w:pStyle w:val="a4"/>
        <w:widowControl w:val="0"/>
        <w:numPr>
          <w:ilvl w:val="4"/>
          <w:numId w:val="8"/>
        </w:numPr>
        <w:tabs>
          <w:tab w:val="left" w:pos="1387"/>
        </w:tabs>
        <w:autoSpaceDE w:val="0"/>
        <w:autoSpaceDN w:val="0"/>
        <w:spacing w:line="321" w:lineRule="exact"/>
        <w:ind w:left="1387" w:hanging="704"/>
        <w:contextualSpacing w:val="0"/>
        <w:jc w:val="both"/>
        <w:rPr>
          <w:sz w:val="28"/>
        </w:rPr>
      </w:pPr>
      <w:r>
        <w:rPr>
          <w:sz w:val="28"/>
        </w:rPr>
        <w:t>Для</w:t>
      </w:r>
      <w:r>
        <w:rPr>
          <w:spacing w:val="-15"/>
          <w:sz w:val="28"/>
        </w:rPr>
        <w:t xml:space="preserve"> </w:t>
      </w:r>
      <w:r>
        <w:rPr>
          <w:sz w:val="28"/>
        </w:rPr>
        <w:t>индивидуальных</w:t>
      </w:r>
      <w:r>
        <w:rPr>
          <w:spacing w:val="-14"/>
          <w:sz w:val="28"/>
        </w:rPr>
        <w:t xml:space="preserve"> </w:t>
      </w:r>
      <w:r>
        <w:rPr>
          <w:spacing w:val="-2"/>
          <w:sz w:val="28"/>
        </w:rPr>
        <w:t>предпринимателей:</w:t>
      </w:r>
    </w:p>
    <w:p w14:paraId="054D7456" w14:textId="77777777" w:rsidR="004168CE" w:rsidRDefault="004168CE" w:rsidP="004168CE">
      <w:pPr>
        <w:pStyle w:val="a4"/>
        <w:widowControl w:val="0"/>
        <w:numPr>
          <w:ilvl w:val="5"/>
          <w:numId w:val="8"/>
        </w:numPr>
        <w:tabs>
          <w:tab w:val="left" w:pos="903"/>
        </w:tabs>
        <w:autoSpaceDE w:val="0"/>
        <w:autoSpaceDN w:val="0"/>
        <w:ind w:right="137" w:firstLine="542"/>
        <w:contextualSpacing w:val="0"/>
        <w:jc w:val="both"/>
        <w:rPr>
          <w:sz w:val="28"/>
        </w:rPr>
      </w:pPr>
      <w:r>
        <w:rPr>
          <w:sz w:val="28"/>
        </w:rPr>
        <w:t>копия паспорта гражданина Российской Федерации (1-й лист и лист с отметкой о регистрации по месту проживания);</w:t>
      </w:r>
    </w:p>
    <w:p w14:paraId="0774C4FD" w14:textId="77777777" w:rsidR="004168CE" w:rsidRDefault="004168CE" w:rsidP="004168CE">
      <w:pPr>
        <w:pStyle w:val="a4"/>
        <w:widowControl w:val="0"/>
        <w:numPr>
          <w:ilvl w:val="5"/>
          <w:numId w:val="8"/>
        </w:numPr>
        <w:tabs>
          <w:tab w:val="left" w:pos="860"/>
        </w:tabs>
        <w:autoSpaceDE w:val="0"/>
        <w:autoSpaceDN w:val="0"/>
        <w:ind w:right="147" w:firstLine="542"/>
        <w:contextualSpacing w:val="0"/>
        <w:jc w:val="both"/>
        <w:rPr>
          <w:sz w:val="28"/>
        </w:rPr>
      </w:pPr>
      <w:r>
        <w:rPr>
          <w:sz w:val="28"/>
        </w:rPr>
        <w:t>справка налогового органа на последнюю отчетную дату об отсутствии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w:t>
      </w:r>
    </w:p>
    <w:p w14:paraId="25B5C4CD" w14:textId="77777777" w:rsidR="004168CE" w:rsidRDefault="004168CE" w:rsidP="004168CE">
      <w:pPr>
        <w:pStyle w:val="a4"/>
        <w:widowControl w:val="0"/>
        <w:numPr>
          <w:ilvl w:val="3"/>
          <w:numId w:val="8"/>
        </w:numPr>
        <w:tabs>
          <w:tab w:val="left" w:pos="1316"/>
          <w:tab w:val="left" w:pos="4744"/>
          <w:tab w:val="left" w:pos="7810"/>
        </w:tabs>
        <w:autoSpaceDE w:val="0"/>
        <w:autoSpaceDN w:val="0"/>
        <w:spacing w:before="3"/>
        <w:ind w:right="142" w:firstLine="542"/>
        <w:contextualSpacing w:val="0"/>
        <w:jc w:val="both"/>
        <w:rPr>
          <w:sz w:val="28"/>
        </w:rPr>
      </w:pPr>
      <w:r>
        <w:rPr>
          <w:spacing w:val="-2"/>
          <w:sz w:val="28"/>
        </w:rPr>
        <w:t>Муниципальная</w:t>
      </w:r>
      <w:r>
        <w:rPr>
          <w:sz w:val="28"/>
        </w:rPr>
        <w:tab/>
      </w:r>
      <w:r>
        <w:rPr>
          <w:spacing w:val="-2"/>
          <w:sz w:val="28"/>
        </w:rPr>
        <w:t>преференция</w:t>
      </w:r>
      <w:r>
        <w:rPr>
          <w:sz w:val="28"/>
        </w:rPr>
        <w:tab/>
      </w:r>
      <w:r>
        <w:rPr>
          <w:spacing w:val="-2"/>
          <w:sz w:val="28"/>
        </w:rPr>
        <w:t xml:space="preserve">предоставляется </w:t>
      </w:r>
      <w:r>
        <w:rPr>
          <w:sz w:val="28"/>
        </w:rPr>
        <w:t xml:space="preserve">сельскохозяйственному товаропроизводителю при условии представления документов, предусмотренных </w:t>
      </w:r>
      <w:hyperlink w:anchor="_bookmark6" w:history="1">
        <w:r>
          <w:rPr>
            <w:sz w:val="28"/>
          </w:rPr>
          <w:t>п. 3.6</w:t>
        </w:r>
      </w:hyperlink>
      <w:r>
        <w:rPr>
          <w:sz w:val="28"/>
        </w:rPr>
        <w:t xml:space="preserve"> настоящего Порядка, оформленных с соблюдением требований, предъявляемых настоящим Порядком и действующим законодательством.</w:t>
      </w:r>
    </w:p>
    <w:p w14:paraId="494BAA5D" w14:textId="77777777" w:rsidR="004168CE" w:rsidRDefault="004168CE" w:rsidP="004168CE">
      <w:pPr>
        <w:pStyle w:val="a6"/>
        <w:ind w:left="141" w:right="140" w:firstLine="542"/>
      </w:pPr>
      <w:r>
        <w:t>Сельскохозяйственный 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14:paraId="76D38CF8" w14:textId="77777777" w:rsidR="004168CE" w:rsidRDefault="004168CE" w:rsidP="004168CE">
      <w:pPr>
        <w:pStyle w:val="a4"/>
        <w:widowControl w:val="0"/>
        <w:numPr>
          <w:ilvl w:val="3"/>
          <w:numId w:val="8"/>
        </w:numPr>
        <w:tabs>
          <w:tab w:val="left" w:pos="1257"/>
        </w:tabs>
        <w:autoSpaceDE w:val="0"/>
        <w:autoSpaceDN w:val="0"/>
        <w:ind w:right="149" w:firstLine="542"/>
        <w:contextualSpacing w:val="0"/>
        <w:jc w:val="both"/>
        <w:rPr>
          <w:sz w:val="28"/>
        </w:rPr>
      </w:pPr>
      <w:bookmarkStart w:id="34" w:name="_bookmark7"/>
      <w:bookmarkEnd w:id="34"/>
      <w:r>
        <w:rPr>
          <w:sz w:val="28"/>
        </w:rPr>
        <w:t>Решение об отказе в предоставлении муниципальной преференции принимается в случаях, если:</w:t>
      </w:r>
    </w:p>
    <w:p w14:paraId="2CD40878" w14:textId="77777777" w:rsidR="004168CE" w:rsidRDefault="004168CE" w:rsidP="004168CE">
      <w:pPr>
        <w:pStyle w:val="a4"/>
        <w:widowControl w:val="0"/>
        <w:numPr>
          <w:ilvl w:val="0"/>
          <w:numId w:val="5"/>
        </w:numPr>
        <w:tabs>
          <w:tab w:val="left" w:pos="874"/>
        </w:tabs>
        <w:autoSpaceDE w:val="0"/>
        <w:autoSpaceDN w:val="0"/>
        <w:ind w:right="135" w:firstLine="542"/>
        <w:contextualSpacing w:val="0"/>
        <w:jc w:val="both"/>
        <w:rPr>
          <w:sz w:val="28"/>
        </w:rPr>
      </w:pPr>
      <w:r>
        <w:rPr>
          <w:sz w:val="28"/>
        </w:rPr>
        <w:t xml:space="preserve">не представлены документы (неполный комплект), установленные </w:t>
      </w:r>
      <w:hyperlink w:anchor="_bookmark6" w:history="1">
        <w:r>
          <w:rPr>
            <w:sz w:val="28"/>
          </w:rPr>
          <w:t>п. 3.6</w:t>
        </w:r>
      </w:hyperlink>
      <w:r>
        <w:rPr>
          <w:sz w:val="28"/>
        </w:rPr>
        <w:t xml:space="preserve"> настоящего Порядка, или представлены недостоверные сведения и документы;</w:t>
      </w:r>
    </w:p>
    <w:p w14:paraId="5D55BF88" w14:textId="77777777" w:rsidR="004168CE" w:rsidRDefault="004168CE" w:rsidP="004168CE">
      <w:pPr>
        <w:pStyle w:val="a4"/>
        <w:widowControl w:val="0"/>
        <w:numPr>
          <w:ilvl w:val="0"/>
          <w:numId w:val="5"/>
        </w:numPr>
        <w:tabs>
          <w:tab w:val="left" w:pos="937"/>
        </w:tabs>
        <w:autoSpaceDE w:val="0"/>
        <w:autoSpaceDN w:val="0"/>
        <w:spacing w:line="242" w:lineRule="auto"/>
        <w:ind w:right="145" w:firstLine="542"/>
        <w:contextualSpacing w:val="0"/>
        <w:jc w:val="both"/>
        <w:rPr>
          <w:sz w:val="28"/>
        </w:rPr>
      </w:pPr>
      <w:r>
        <w:rPr>
          <w:sz w:val="28"/>
        </w:rPr>
        <w:t xml:space="preserve">не выполнены условия предоставления муниципальной преференции, указанные в </w:t>
      </w:r>
      <w:hyperlink w:anchor="_bookmark5" w:history="1">
        <w:r>
          <w:rPr>
            <w:sz w:val="28"/>
          </w:rPr>
          <w:t>п. 3.5</w:t>
        </w:r>
      </w:hyperlink>
      <w:r>
        <w:rPr>
          <w:sz w:val="28"/>
        </w:rPr>
        <w:t xml:space="preserve"> настоящего Порядка;</w:t>
      </w:r>
    </w:p>
    <w:p w14:paraId="3DA19960" w14:textId="77777777" w:rsidR="004168CE" w:rsidRDefault="004168CE" w:rsidP="004168CE">
      <w:pPr>
        <w:pStyle w:val="a4"/>
        <w:widowControl w:val="0"/>
        <w:numPr>
          <w:ilvl w:val="0"/>
          <w:numId w:val="5"/>
        </w:numPr>
        <w:tabs>
          <w:tab w:val="left" w:pos="845"/>
        </w:tabs>
        <w:autoSpaceDE w:val="0"/>
        <w:autoSpaceDN w:val="0"/>
        <w:ind w:right="141" w:firstLine="542"/>
        <w:contextualSpacing w:val="0"/>
        <w:jc w:val="both"/>
        <w:rPr>
          <w:sz w:val="28"/>
        </w:rPr>
      </w:pPr>
      <w:r>
        <w:rPr>
          <w:sz w:val="28"/>
        </w:rPr>
        <w:t>ранее в отношении заявителя - сельскохозяйственного товаропроизводителя администрацией было принято решение об оказании аналогичной поддержки и срок ее оказания не истек;</w:t>
      </w:r>
    </w:p>
    <w:p w14:paraId="7B85D0F6" w14:textId="77777777" w:rsidR="004168CE" w:rsidRDefault="004168CE" w:rsidP="004168CE">
      <w:pPr>
        <w:pStyle w:val="a4"/>
        <w:widowControl w:val="0"/>
        <w:numPr>
          <w:ilvl w:val="0"/>
          <w:numId w:val="5"/>
        </w:numPr>
        <w:tabs>
          <w:tab w:val="left" w:pos="1028"/>
        </w:tabs>
        <w:autoSpaceDE w:val="0"/>
        <w:autoSpaceDN w:val="0"/>
        <w:ind w:right="140" w:firstLine="542"/>
        <w:contextualSpacing w:val="0"/>
        <w:jc w:val="both"/>
        <w:rPr>
          <w:sz w:val="28"/>
        </w:rPr>
      </w:pPr>
      <w:r>
        <w:rPr>
          <w:sz w:val="28"/>
        </w:rPr>
        <w:t>с момента признания сельскохозяйственного товаропроизводителя допустившим нарушение порядка и условий предоставления муниципальной преференции, в том числе не обеспечившим целевого использования места размещения НТО и условий договора на размещение НТО, прошло менее 3 лет.</w:t>
      </w:r>
    </w:p>
    <w:p w14:paraId="57AE6C72" w14:textId="77777777" w:rsidR="004168CE" w:rsidRDefault="004168CE" w:rsidP="004168CE">
      <w:pPr>
        <w:pStyle w:val="a4"/>
        <w:widowControl w:val="0"/>
        <w:numPr>
          <w:ilvl w:val="3"/>
          <w:numId w:val="8"/>
        </w:numPr>
        <w:tabs>
          <w:tab w:val="left" w:pos="1276"/>
        </w:tabs>
        <w:autoSpaceDE w:val="0"/>
        <w:autoSpaceDN w:val="0"/>
        <w:ind w:right="137" w:firstLine="542"/>
        <w:contextualSpacing w:val="0"/>
        <w:jc w:val="both"/>
        <w:rPr>
          <w:sz w:val="28"/>
        </w:rPr>
      </w:pPr>
      <w:r>
        <w:rPr>
          <w:sz w:val="28"/>
        </w:rPr>
        <w:t>При наличии свободного места размещения НТО для реализации сельскохозяйственных товаров (в соответствии с утвержденной Схемой) администрация муниципального образования  Новопесчанский сельсовет Чистоозерного района Новосибирская область размещает (далее - Администрация) на официальном сайте (в информационно- коммуникационной сети «Интернет») извещение о предоставлении муниципальной преференции, в котором указываются:</w:t>
      </w:r>
    </w:p>
    <w:p w14:paraId="59832DA6" w14:textId="77777777" w:rsidR="004168CE" w:rsidRDefault="004168CE" w:rsidP="004168CE">
      <w:pPr>
        <w:pStyle w:val="a4"/>
        <w:widowControl w:val="0"/>
        <w:numPr>
          <w:ilvl w:val="0"/>
          <w:numId w:val="4"/>
        </w:numPr>
        <w:tabs>
          <w:tab w:val="left" w:pos="845"/>
        </w:tabs>
        <w:autoSpaceDE w:val="0"/>
        <w:autoSpaceDN w:val="0"/>
        <w:spacing w:line="322" w:lineRule="exact"/>
        <w:ind w:left="845" w:hanging="162"/>
        <w:contextualSpacing w:val="0"/>
        <w:jc w:val="both"/>
        <w:rPr>
          <w:sz w:val="28"/>
        </w:rPr>
      </w:pPr>
      <w:r>
        <w:rPr>
          <w:sz w:val="28"/>
        </w:rPr>
        <w:t>адресные</w:t>
      </w:r>
      <w:r>
        <w:rPr>
          <w:spacing w:val="-10"/>
          <w:sz w:val="28"/>
        </w:rPr>
        <w:t xml:space="preserve"> </w:t>
      </w:r>
      <w:r>
        <w:rPr>
          <w:sz w:val="28"/>
        </w:rPr>
        <w:t>ориентиры</w:t>
      </w:r>
      <w:r>
        <w:rPr>
          <w:spacing w:val="-10"/>
          <w:sz w:val="28"/>
        </w:rPr>
        <w:t xml:space="preserve"> </w:t>
      </w:r>
      <w:r>
        <w:rPr>
          <w:sz w:val="28"/>
        </w:rPr>
        <w:t>места</w:t>
      </w:r>
      <w:r>
        <w:rPr>
          <w:spacing w:val="-9"/>
          <w:sz w:val="28"/>
        </w:rPr>
        <w:t xml:space="preserve"> </w:t>
      </w:r>
      <w:r>
        <w:rPr>
          <w:sz w:val="28"/>
        </w:rPr>
        <w:t>размещения</w:t>
      </w:r>
      <w:r>
        <w:rPr>
          <w:spacing w:val="-9"/>
          <w:sz w:val="28"/>
        </w:rPr>
        <w:t xml:space="preserve"> </w:t>
      </w:r>
      <w:r>
        <w:rPr>
          <w:spacing w:val="-4"/>
          <w:sz w:val="28"/>
        </w:rPr>
        <w:t>НТО;</w:t>
      </w:r>
    </w:p>
    <w:p w14:paraId="187B2A26" w14:textId="77777777" w:rsidR="004168CE" w:rsidRDefault="004168CE" w:rsidP="004168CE">
      <w:pPr>
        <w:pStyle w:val="a4"/>
        <w:widowControl w:val="0"/>
        <w:numPr>
          <w:ilvl w:val="0"/>
          <w:numId w:val="4"/>
        </w:numPr>
        <w:tabs>
          <w:tab w:val="left" w:pos="845"/>
        </w:tabs>
        <w:autoSpaceDE w:val="0"/>
        <w:autoSpaceDN w:val="0"/>
        <w:spacing w:line="322" w:lineRule="exact"/>
        <w:ind w:left="845" w:hanging="162"/>
        <w:contextualSpacing w:val="0"/>
        <w:jc w:val="both"/>
        <w:rPr>
          <w:sz w:val="28"/>
        </w:rPr>
      </w:pPr>
      <w:r>
        <w:rPr>
          <w:sz w:val="28"/>
        </w:rPr>
        <w:t>специализация</w:t>
      </w:r>
      <w:r>
        <w:rPr>
          <w:spacing w:val="-15"/>
          <w:sz w:val="28"/>
        </w:rPr>
        <w:t xml:space="preserve"> </w:t>
      </w:r>
      <w:r>
        <w:rPr>
          <w:spacing w:val="-4"/>
          <w:sz w:val="28"/>
        </w:rPr>
        <w:t>НТО;</w:t>
      </w:r>
    </w:p>
    <w:p w14:paraId="480CBC69" w14:textId="77777777" w:rsidR="004168CE" w:rsidRDefault="004168CE" w:rsidP="004168CE">
      <w:pPr>
        <w:pStyle w:val="a4"/>
        <w:widowControl w:val="0"/>
        <w:numPr>
          <w:ilvl w:val="0"/>
          <w:numId w:val="4"/>
        </w:numPr>
        <w:tabs>
          <w:tab w:val="left" w:pos="845"/>
        </w:tabs>
        <w:autoSpaceDE w:val="0"/>
        <w:autoSpaceDN w:val="0"/>
        <w:spacing w:line="322" w:lineRule="exact"/>
        <w:ind w:left="845" w:hanging="162"/>
        <w:contextualSpacing w:val="0"/>
        <w:jc w:val="both"/>
        <w:rPr>
          <w:sz w:val="28"/>
        </w:rPr>
      </w:pPr>
      <w:r>
        <w:rPr>
          <w:sz w:val="28"/>
        </w:rPr>
        <w:t>вид</w:t>
      </w:r>
      <w:r>
        <w:rPr>
          <w:spacing w:val="-4"/>
          <w:sz w:val="28"/>
        </w:rPr>
        <w:t xml:space="preserve"> НТО;</w:t>
      </w:r>
    </w:p>
    <w:p w14:paraId="2BA4E25C" w14:textId="77777777" w:rsidR="004168CE" w:rsidRDefault="004168CE" w:rsidP="004168CE">
      <w:pPr>
        <w:pStyle w:val="a4"/>
        <w:widowControl w:val="0"/>
        <w:numPr>
          <w:ilvl w:val="0"/>
          <w:numId w:val="4"/>
        </w:numPr>
        <w:tabs>
          <w:tab w:val="left" w:pos="845"/>
        </w:tabs>
        <w:autoSpaceDE w:val="0"/>
        <w:autoSpaceDN w:val="0"/>
        <w:ind w:left="845" w:hanging="162"/>
        <w:contextualSpacing w:val="0"/>
        <w:rPr>
          <w:sz w:val="28"/>
        </w:rPr>
      </w:pPr>
      <w:r>
        <w:rPr>
          <w:sz w:val="28"/>
        </w:rPr>
        <w:t>размер</w:t>
      </w:r>
      <w:r>
        <w:rPr>
          <w:spacing w:val="-7"/>
          <w:sz w:val="28"/>
        </w:rPr>
        <w:t xml:space="preserve"> </w:t>
      </w:r>
      <w:r>
        <w:rPr>
          <w:sz w:val="28"/>
        </w:rPr>
        <w:t>платы</w:t>
      </w:r>
      <w:r>
        <w:rPr>
          <w:spacing w:val="-7"/>
          <w:sz w:val="28"/>
        </w:rPr>
        <w:t xml:space="preserve"> </w:t>
      </w:r>
      <w:r>
        <w:rPr>
          <w:sz w:val="28"/>
        </w:rPr>
        <w:t>за</w:t>
      </w:r>
      <w:r>
        <w:rPr>
          <w:spacing w:val="-5"/>
          <w:sz w:val="28"/>
        </w:rPr>
        <w:t xml:space="preserve"> </w:t>
      </w:r>
      <w:r>
        <w:rPr>
          <w:sz w:val="28"/>
        </w:rPr>
        <w:t>право</w:t>
      </w:r>
      <w:r>
        <w:rPr>
          <w:spacing w:val="-7"/>
          <w:sz w:val="28"/>
        </w:rPr>
        <w:t xml:space="preserve"> </w:t>
      </w:r>
      <w:r>
        <w:rPr>
          <w:sz w:val="28"/>
        </w:rPr>
        <w:t>размещения</w:t>
      </w:r>
      <w:r>
        <w:rPr>
          <w:spacing w:val="-6"/>
          <w:sz w:val="28"/>
        </w:rPr>
        <w:t xml:space="preserve"> </w:t>
      </w:r>
      <w:r>
        <w:rPr>
          <w:spacing w:val="-4"/>
          <w:sz w:val="28"/>
        </w:rPr>
        <w:t>НТО;</w:t>
      </w:r>
    </w:p>
    <w:p w14:paraId="6F8CB192" w14:textId="77777777" w:rsidR="004168CE" w:rsidRDefault="004168CE" w:rsidP="004168CE">
      <w:pPr>
        <w:pStyle w:val="a4"/>
        <w:widowControl w:val="0"/>
        <w:numPr>
          <w:ilvl w:val="0"/>
          <w:numId w:val="4"/>
        </w:numPr>
        <w:tabs>
          <w:tab w:val="left" w:pos="845"/>
        </w:tabs>
        <w:autoSpaceDE w:val="0"/>
        <w:autoSpaceDN w:val="0"/>
        <w:spacing w:line="322" w:lineRule="exact"/>
        <w:ind w:left="845" w:hanging="162"/>
        <w:contextualSpacing w:val="0"/>
        <w:rPr>
          <w:sz w:val="28"/>
        </w:rPr>
      </w:pPr>
      <w:r>
        <w:rPr>
          <w:sz w:val="28"/>
        </w:rPr>
        <w:t>условия</w:t>
      </w:r>
      <w:r>
        <w:rPr>
          <w:spacing w:val="-12"/>
          <w:sz w:val="28"/>
        </w:rPr>
        <w:t xml:space="preserve"> </w:t>
      </w:r>
      <w:r>
        <w:rPr>
          <w:sz w:val="28"/>
        </w:rPr>
        <w:t>предоставления</w:t>
      </w:r>
      <w:r>
        <w:rPr>
          <w:spacing w:val="-12"/>
          <w:sz w:val="28"/>
        </w:rPr>
        <w:t xml:space="preserve"> </w:t>
      </w:r>
      <w:r>
        <w:rPr>
          <w:sz w:val="28"/>
        </w:rPr>
        <w:t>муниципальной</w:t>
      </w:r>
      <w:r>
        <w:rPr>
          <w:spacing w:val="-12"/>
          <w:sz w:val="28"/>
        </w:rPr>
        <w:t xml:space="preserve"> </w:t>
      </w:r>
      <w:r>
        <w:rPr>
          <w:spacing w:val="-2"/>
          <w:sz w:val="28"/>
        </w:rPr>
        <w:t>преференции;</w:t>
      </w:r>
    </w:p>
    <w:p w14:paraId="03851931" w14:textId="77777777" w:rsidR="004168CE" w:rsidRDefault="004168CE" w:rsidP="004168CE">
      <w:pPr>
        <w:pStyle w:val="a4"/>
        <w:widowControl w:val="0"/>
        <w:numPr>
          <w:ilvl w:val="0"/>
          <w:numId w:val="4"/>
        </w:numPr>
        <w:tabs>
          <w:tab w:val="left" w:pos="865"/>
        </w:tabs>
        <w:autoSpaceDE w:val="0"/>
        <w:autoSpaceDN w:val="0"/>
        <w:ind w:left="865" w:hanging="182"/>
        <w:contextualSpacing w:val="0"/>
        <w:rPr>
          <w:sz w:val="28"/>
        </w:rPr>
      </w:pPr>
      <w:r>
        <w:rPr>
          <w:sz w:val="28"/>
        </w:rPr>
        <w:t>даты</w:t>
      </w:r>
      <w:r>
        <w:rPr>
          <w:spacing w:val="12"/>
          <w:sz w:val="28"/>
        </w:rPr>
        <w:t xml:space="preserve"> </w:t>
      </w:r>
      <w:r>
        <w:rPr>
          <w:sz w:val="28"/>
        </w:rPr>
        <w:t>и</w:t>
      </w:r>
      <w:r>
        <w:rPr>
          <w:spacing w:val="12"/>
          <w:sz w:val="28"/>
        </w:rPr>
        <w:t xml:space="preserve"> </w:t>
      </w:r>
      <w:r>
        <w:rPr>
          <w:sz w:val="28"/>
        </w:rPr>
        <w:t>время</w:t>
      </w:r>
      <w:r>
        <w:rPr>
          <w:spacing w:val="14"/>
          <w:sz w:val="28"/>
        </w:rPr>
        <w:t xml:space="preserve"> </w:t>
      </w:r>
      <w:r>
        <w:rPr>
          <w:sz w:val="28"/>
        </w:rPr>
        <w:t>начала</w:t>
      </w:r>
      <w:r>
        <w:rPr>
          <w:spacing w:val="14"/>
          <w:sz w:val="28"/>
        </w:rPr>
        <w:t xml:space="preserve"> </w:t>
      </w:r>
      <w:r>
        <w:rPr>
          <w:sz w:val="28"/>
        </w:rPr>
        <w:t>и</w:t>
      </w:r>
      <w:r>
        <w:rPr>
          <w:spacing w:val="12"/>
          <w:sz w:val="28"/>
        </w:rPr>
        <w:t xml:space="preserve"> </w:t>
      </w:r>
      <w:r>
        <w:rPr>
          <w:sz w:val="28"/>
        </w:rPr>
        <w:t>окончания</w:t>
      </w:r>
      <w:r>
        <w:rPr>
          <w:spacing w:val="13"/>
          <w:sz w:val="28"/>
        </w:rPr>
        <w:t xml:space="preserve"> </w:t>
      </w:r>
      <w:r>
        <w:rPr>
          <w:sz w:val="28"/>
        </w:rPr>
        <w:t>приема</w:t>
      </w:r>
      <w:r>
        <w:rPr>
          <w:spacing w:val="13"/>
          <w:sz w:val="28"/>
        </w:rPr>
        <w:t xml:space="preserve"> </w:t>
      </w:r>
      <w:r>
        <w:rPr>
          <w:sz w:val="28"/>
        </w:rPr>
        <w:t>заявлений</w:t>
      </w:r>
      <w:r>
        <w:rPr>
          <w:spacing w:val="11"/>
          <w:sz w:val="28"/>
        </w:rPr>
        <w:t xml:space="preserve"> </w:t>
      </w:r>
      <w:r>
        <w:rPr>
          <w:sz w:val="28"/>
        </w:rPr>
        <w:t>и</w:t>
      </w:r>
      <w:r>
        <w:rPr>
          <w:spacing w:val="12"/>
          <w:sz w:val="28"/>
        </w:rPr>
        <w:t xml:space="preserve"> </w:t>
      </w:r>
      <w:r>
        <w:rPr>
          <w:sz w:val="28"/>
        </w:rPr>
        <w:t>документов,</w:t>
      </w:r>
      <w:r>
        <w:rPr>
          <w:spacing w:val="15"/>
          <w:sz w:val="28"/>
        </w:rPr>
        <w:t xml:space="preserve"> </w:t>
      </w:r>
      <w:r>
        <w:rPr>
          <w:spacing w:val="-2"/>
          <w:sz w:val="28"/>
        </w:rPr>
        <w:t>место</w:t>
      </w:r>
    </w:p>
    <w:p w14:paraId="242416B0" w14:textId="77777777" w:rsidR="004168CE" w:rsidRDefault="004168CE" w:rsidP="004168CE">
      <w:pPr>
        <w:pStyle w:val="a4"/>
        <w:rPr>
          <w:sz w:val="28"/>
        </w:rPr>
        <w:sectPr w:rsidR="004168CE">
          <w:pgSz w:w="11910" w:h="16840"/>
          <w:pgMar w:top="940" w:right="992" w:bottom="280" w:left="992" w:header="720" w:footer="720" w:gutter="0"/>
          <w:cols w:space="720"/>
        </w:sectPr>
      </w:pPr>
    </w:p>
    <w:p w14:paraId="17872605" w14:textId="77777777" w:rsidR="004168CE" w:rsidRDefault="004168CE" w:rsidP="004168CE">
      <w:pPr>
        <w:pStyle w:val="a6"/>
        <w:spacing w:before="67" w:line="322" w:lineRule="exact"/>
        <w:ind w:left="141"/>
      </w:pPr>
      <w:r>
        <w:lastRenderedPageBreak/>
        <w:t>(адрес)</w:t>
      </w:r>
      <w:r>
        <w:rPr>
          <w:spacing w:val="-8"/>
        </w:rPr>
        <w:t xml:space="preserve"> </w:t>
      </w:r>
      <w:r>
        <w:t>подачи</w:t>
      </w:r>
      <w:r>
        <w:rPr>
          <w:spacing w:val="-7"/>
        </w:rPr>
        <w:t xml:space="preserve"> </w:t>
      </w:r>
      <w:r>
        <w:rPr>
          <w:spacing w:val="-2"/>
        </w:rPr>
        <w:t>заявления;</w:t>
      </w:r>
    </w:p>
    <w:p w14:paraId="36CA5D9E" w14:textId="77777777" w:rsidR="004168CE" w:rsidRDefault="004168CE" w:rsidP="004168CE">
      <w:pPr>
        <w:pStyle w:val="a4"/>
        <w:widowControl w:val="0"/>
        <w:numPr>
          <w:ilvl w:val="0"/>
          <w:numId w:val="4"/>
        </w:numPr>
        <w:tabs>
          <w:tab w:val="left" w:pos="994"/>
        </w:tabs>
        <w:autoSpaceDE w:val="0"/>
        <w:autoSpaceDN w:val="0"/>
        <w:ind w:right="149" w:firstLine="542"/>
        <w:contextualSpacing w:val="0"/>
        <w:jc w:val="both"/>
        <w:rPr>
          <w:sz w:val="28"/>
        </w:rPr>
      </w:pPr>
      <w:r>
        <w:rPr>
          <w:sz w:val="28"/>
        </w:rPr>
        <w:t xml:space="preserve">перечень необходимых документов для получения муниципальной </w:t>
      </w:r>
      <w:r>
        <w:rPr>
          <w:spacing w:val="-2"/>
          <w:sz w:val="28"/>
        </w:rPr>
        <w:t>преференции.</w:t>
      </w:r>
    </w:p>
    <w:p w14:paraId="0C763B09" w14:textId="77777777" w:rsidR="004168CE" w:rsidRDefault="004168CE" w:rsidP="004168CE">
      <w:pPr>
        <w:pStyle w:val="a4"/>
        <w:widowControl w:val="0"/>
        <w:numPr>
          <w:ilvl w:val="3"/>
          <w:numId w:val="8"/>
        </w:numPr>
        <w:tabs>
          <w:tab w:val="left" w:pos="1315"/>
        </w:tabs>
        <w:autoSpaceDE w:val="0"/>
        <w:autoSpaceDN w:val="0"/>
        <w:ind w:right="139" w:firstLine="542"/>
        <w:contextualSpacing w:val="0"/>
        <w:jc w:val="both"/>
        <w:rPr>
          <w:sz w:val="28"/>
        </w:rPr>
      </w:pPr>
      <w:r>
        <w:rPr>
          <w:sz w:val="28"/>
        </w:rPr>
        <w:t xml:space="preserve">Заявление с приложенными документами, указанными в </w:t>
      </w:r>
      <w:hyperlink w:anchor="_bookmark6" w:history="1">
        <w:r>
          <w:rPr>
            <w:color w:val="0000FF"/>
            <w:sz w:val="28"/>
          </w:rPr>
          <w:t>п. 3.6</w:t>
        </w:r>
      </w:hyperlink>
      <w:r>
        <w:rPr>
          <w:color w:val="0000FF"/>
          <w:sz w:val="28"/>
        </w:rPr>
        <w:t xml:space="preserve"> </w:t>
      </w:r>
      <w:r>
        <w:rPr>
          <w:sz w:val="28"/>
        </w:rPr>
        <w:t>Порядка, сельскохозяйственный товаропроизводитель направляет в администрацию, которая регистрирует принятый пакет документов.</w:t>
      </w:r>
    </w:p>
    <w:p w14:paraId="2EC38A6F" w14:textId="77777777" w:rsidR="004168CE" w:rsidRDefault="004168CE" w:rsidP="004168CE">
      <w:pPr>
        <w:pStyle w:val="a4"/>
        <w:widowControl w:val="0"/>
        <w:numPr>
          <w:ilvl w:val="3"/>
          <w:numId w:val="8"/>
        </w:numPr>
        <w:tabs>
          <w:tab w:val="left" w:pos="1972"/>
        </w:tabs>
        <w:autoSpaceDE w:val="0"/>
        <w:autoSpaceDN w:val="0"/>
        <w:ind w:right="135" w:firstLine="542"/>
        <w:contextualSpacing w:val="0"/>
        <w:jc w:val="both"/>
        <w:rPr>
          <w:sz w:val="28"/>
        </w:rPr>
      </w:pPr>
      <w:r>
        <w:rPr>
          <w:sz w:val="28"/>
        </w:rPr>
        <w:t xml:space="preserve">В случае предоставления сельскохозяйственным товаропроизводителем неполного комплекта документов, указанного в </w:t>
      </w:r>
      <w:hyperlink w:anchor="_bookmark6" w:history="1">
        <w:r>
          <w:rPr>
            <w:color w:val="0000FF"/>
            <w:sz w:val="28"/>
          </w:rPr>
          <w:t>п. 3.6</w:t>
        </w:r>
      </w:hyperlink>
      <w:r>
        <w:rPr>
          <w:color w:val="0000FF"/>
          <w:sz w:val="28"/>
        </w:rPr>
        <w:t xml:space="preserve"> </w:t>
      </w:r>
      <w:r>
        <w:rPr>
          <w:sz w:val="28"/>
        </w:rPr>
        <w:t>настоящего Порядка, администрация в течение 5 (пяти) календарных дней с момента поступления заявления письменно извещает заявителя об отказе в предоставлении муниципальной преференции с указанием причин отказа.</w:t>
      </w:r>
    </w:p>
    <w:p w14:paraId="1EA286B7" w14:textId="77777777" w:rsidR="004168CE" w:rsidRDefault="004168CE" w:rsidP="004168CE">
      <w:pPr>
        <w:pStyle w:val="a4"/>
        <w:widowControl w:val="0"/>
        <w:numPr>
          <w:ilvl w:val="3"/>
          <w:numId w:val="8"/>
        </w:numPr>
        <w:tabs>
          <w:tab w:val="left" w:pos="1334"/>
        </w:tabs>
        <w:autoSpaceDE w:val="0"/>
        <w:autoSpaceDN w:val="0"/>
        <w:spacing w:before="2"/>
        <w:ind w:right="139" w:firstLine="542"/>
        <w:contextualSpacing w:val="0"/>
        <w:jc w:val="both"/>
        <w:rPr>
          <w:sz w:val="28"/>
        </w:rPr>
      </w:pPr>
      <w:r>
        <w:rPr>
          <w:sz w:val="28"/>
        </w:rPr>
        <w:t>Заявление с полным пакетом документов администрация направляет на рассмотрение комиссии по проведению аукциона по продаже права на размещение нестационарных торговых объектов на территории муниципального образования Новопесчанский сельсовет Чистоозерного района Новосибирский области для принятия решения о представлении муниципальной преференции (далее - Комиссия) в течение 3 (трех) рабочих дней со дня его регистрации.</w:t>
      </w:r>
    </w:p>
    <w:p w14:paraId="5C16CB68" w14:textId="77777777" w:rsidR="004168CE" w:rsidRDefault="004168CE" w:rsidP="004168CE">
      <w:pPr>
        <w:pStyle w:val="a4"/>
        <w:widowControl w:val="0"/>
        <w:numPr>
          <w:ilvl w:val="3"/>
          <w:numId w:val="8"/>
        </w:numPr>
        <w:tabs>
          <w:tab w:val="left" w:pos="1324"/>
        </w:tabs>
        <w:autoSpaceDE w:val="0"/>
        <w:autoSpaceDN w:val="0"/>
        <w:ind w:right="148" w:firstLine="542"/>
        <w:contextualSpacing w:val="0"/>
        <w:jc w:val="both"/>
        <w:rPr>
          <w:sz w:val="28"/>
        </w:rPr>
      </w:pPr>
      <w:r>
        <w:rPr>
          <w:sz w:val="28"/>
        </w:rPr>
        <w:t>Комиссия</w:t>
      </w:r>
      <w:r>
        <w:rPr>
          <w:spacing w:val="-2"/>
          <w:sz w:val="28"/>
        </w:rPr>
        <w:t xml:space="preserve"> </w:t>
      </w:r>
      <w:r>
        <w:rPr>
          <w:sz w:val="28"/>
        </w:rPr>
        <w:t>проводит экспертизу</w:t>
      </w:r>
      <w:r>
        <w:rPr>
          <w:spacing w:val="-3"/>
          <w:sz w:val="28"/>
        </w:rPr>
        <w:t xml:space="preserve"> </w:t>
      </w:r>
      <w:r>
        <w:rPr>
          <w:sz w:val="28"/>
        </w:rPr>
        <w:t>прилагаемых</w:t>
      </w:r>
      <w:r>
        <w:rPr>
          <w:spacing w:val="-3"/>
          <w:sz w:val="28"/>
        </w:rPr>
        <w:t xml:space="preserve"> </w:t>
      </w:r>
      <w:r>
        <w:rPr>
          <w:sz w:val="28"/>
        </w:rPr>
        <w:t>к заявлению документов и проверку указанных</w:t>
      </w:r>
      <w:r>
        <w:rPr>
          <w:spacing w:val="-4"/>
          <w:sz w:val="28"/>
        </w:rPr>
        <w:t xml:space="preserve"> </w:t>
      </w:r>
      <w:r>
        <w:rPr>
          <w:sz w:val="28"/>
        </w:rPr>
        <w:t>в</w:t>
      </w:r>
      <w:r>
        <w:rPr>
          <w:spacing w:val="-1"/>
          <w:sz w:val="28"/>
        </w:rPr>
        <w:t xml:space="preserve"> </w:t>
      </w:r>
      <w:r>
        <w:rPr>
          <w:sz w:val="28"/>
        </w:rPr>
        <w:t>заявлении сведений в</w:t>
      </w:r>
      <w:r>
        <w:rPr>
          <w:spacing w:val="-1"/>
          <w:sz w:val="28"/>
        </w:rPr>
        <w:t xml:space="preserve"> </w:t>
      </w:r>
      <w:r>
        <w:rPr>
          <w:sz w:val="28"/>
        </w:rPr>
        <w:t>течение 10 (десяти)</w:t>
      </w:r>
      <w:r>
        <w:rPr>
          <w:spacing w:val="-1"/>
          <w:sz w:val="28"/>
        </w:rPr>
        <w:t xml:space="preserve"> </w:t>
      </w:r>
      <w:r>
        <w:rPr>
          <w:sz w:val="28"/>
        </w:rPr>
        <w:t>рабочих</w:t>
      </w:r>
      <w:r>
        <w:rPr>
          <w:spacing w:val="-4"/>
          <w:sz w:val="28"/>
        </w:rPr>
        <w:t xml:space="preserve"> </w:t>
      </w:r>
      <w:r>
        <w:rPr>
          <w:sz w:val="28"/>
        </w:rPr>
        <w:t>дней со дня их поступления.</w:t>
      </w:r>
    </w:p>
    <w:p w14:paraId="71864612" w14:textId="77777777" w:rsidR="004168CE" w:rsidRDefault="004168CE" w:rsidP="004168CE">
      <w:pPr>
        <w:pStyle w:val="a4"/>
        <w:widowControl w:val="0"/>
        <w:numPr>
          <w:ilvl w:val="3"/>
          <w:numId w:val="8"/>
        </w:numPr>
        <w:tabs>
          <w:tab w:val="left" w:pos="1473"/>
        </w:tabs>
        <w:autoSpaceDE w:val="0"/>
        <w:autoSpaceDN w:val="0"/>
        <w:ind w:right="150" w:firstLine="542"/>
        <w:contextualSpacing w:val="0"/>
        <w:jc w:val="both"/>
        <w:rPr>
          <w:sz w:val="28"/>
        </w:rPr>
      </w:pPr>
      <w:r>
        <w:rPr>
          <w:sz w:val="28"/>
        </w:rPr>
        <w:t>На основании проведенной экспертизы и проверки Комиссия принимает одно из следующих решений:</w:t>
      </w:r>
    </w:p>
    <w:p w14:paraId="473B12F4" w14:textId="77777777" w:rsidR="004168CE" w:rsidRDefault="004168CE" w:rsidP="004168CE">
      <w:pPr>
        <w:pStyle w:val="a4"/>
        <w:widowControl w:val="0"/>
        <w:numPr>
          <w:ilvl w:val="0"/>
          <w:numId w:val="3"/>
        </w:numPr>
        <w:tabs>
          <w:tab w:val="left" w:pos="1330"/>
        </w:tabs>
        <w:autoSpaceDE w:val="0"/>
        <w:autoSpaceDN w:val="0"/>
        <w:spacing w:line="242" w:lineRule="auto"/>
        <w:ind w:right="144" w:firstLine="542"/>
        <w:contextualSpacing w:val="0"/>
        <w:jc w:val="both"/>
        <w:rPr>
          <w:sz w:val="28"/>
        </w:rPr>
      </w:pPr>
      <w:r>
        <w:rPr>
          <w:sz w:val="28"/>
        </w:rPr>
        <w:t>согласовать предоставление муниципальной преференции сельскохозяйственному товаропроизводителю и заключить договор на право размещения НТО;</w:t>
      </w:r>
    </w:p>
    <w:p w14:paraId="40530291" w14:textId="77777777" w:rsidR="004168CE" w:rsidRDefault="004168CE" w:rsidP="004168CE">
      <w:pPr>
        <w:pStyle w:val="a4"/>
        <w:widowControl w:val="0"/>
        <w:numPr>
          <w:ilvl w:val="0"/>
          <w:numId w:val="3"/>
        </w:numPr>
        <w:tabs>
          <w:tab w:val="left" w:pos="994"/>
        </w:tabs>
        <w:autoSpaceDE w:val="0"/>
        <w:autoSpaceDN w:val="0"/>
        <w:ind w:right="150" w:firstLine="542"/>
        <w:contextualSpacing w:val="0"/>
        <w:jc w:val="both"/>
        <w:rPr>
          <w:sz w:val="28"/>
        </w:rPr>
      </w:pPr>
      <w:r>
        <w:rPr>
          <w:sz w:val="28"/>
        </w:rPr>
        <w:t xml:space="preserve">отказать в предоставлении муниципальной преференции в случае выявления оснований, указанных в </w:t>
      </w:r>
      <w:hyperlink w:anchor="_bookmark7" w:history="1">
        <w:r>
          <w:rPr>
            <w:sz w:val="28"/>
          </w:rPr>
          <w:t>п. 3.8</w:t>
        </w:r>
      </w:hyperlink>
      <w:r>
        <w:rPr>
          <w:sz w:val="28"/>
        </w:rPr>
        <w:t xml:space="preserve"> настоящего Порядка.</w:t>
      </w:r>
    </w:p>
    <w:p w14:paraId="4B964C0B" w14:textId="77777777" w:rsidR="004168CE" w:rsidRDefault="004168CE" w:rsidP="004168CE">
      <w:pPr>
        <w:pStyle w:val="a4"/>
        <w:widowControl w:val="0"/>
        <w:numPr>
          <w:ilvl w:val="3"/>
          <w:numId w:val="8"/>
        </w:numPr>
        <w:tabs>
          <w:tab w:val="left" w:pos="1343"/>
        </w:tabs>
        <w:autoSpaceDE w:val="0"/>
        <w:autoSpaceDN w:val="0"/>
        <w:ind w:right="141" w:firstLine="542"/>
        <w:contextualSpacing w:val="0"/>
        <w:jc w:val="both"/>
        <w:rPr>
          <w:sz w:val="28"/>
        </w:rPr>
      </w:pPr>
      <w:r>
        <w:rPr>
          <w:sz w:val="28"/>
        </w:rPr>
        <w:t>Комиссия рассматривает заявки и принимает решение не позднее 15 (пятнадцати) рабочих</w:t>
      </w:r>
      <w:r>
        <w:rPr>
          <w:spacing w:val="-1"/>
          <w:sz w:val="28"/>
        </w:rPr>
        <w:t xml:space="preserve"> </w:t>
      </w:r>
      <w:r>
        <w:rPr>
          <w:sz w:val="28"/>
        </w:rPr>
        <w:t>дней со дня поступления документов. Решение Комиссии оформляется протоколом, после чего осуществляется подготовка договора о предоставлении торгового места для размещения НТО.</w:t>
      </w:r>
    </w:p>
    <w:p w14:paraId="5FF013E4" w14:textId="77777777" w:rsidR="004168CE" w:rsidRDefault="004168CE" w:rsidP="004168CE">
      <w:pPr>
        <w:pStyle w:val="a4"/>
        <w:widowControl w:val="0"/>
        <w:numPr>
          <w:ilvl w:val="3"/>
          <w:numId w:val="8"/>
        </w:numPr>
        <w:tabs>
          <w:tab w:val="left" w:pos="1316"/>
          <w:tab w:val="left" w:pos="4556"/>
          <w:tab w:val="left" w:pos="6999"/>
        </w:tabs>
        <w:autoSpaceDE w:val="0"/>
        <w:autoSpaceDN w:val="0"/>
        <w:ind w:right="144" w:firstLine="542"/>
        <w:contextualSpacing w:val="0"/>
        <w:jc w:val="both"/>
        <w:rPr>
          <w:sz w:val="28"/>
        </w:rPr>
      </w:pPr>
      <w:r>
        <w:rPr>
          <w:spacing w:val="-2"/>
          <w:sz w:val="28"/>
        </w:rPr>
        <w:t>Администрация</w:t>
      </w:r>
      <w:r>
        <w:rPr>
          <w:sz w:val="28"/>
        </w:rPr>
        <w:tab/>
      </w:r>
      <w:r>
        <w:rPr>
          <w:spacing w:val="-2"/>
          <w:sz w:val="28"/>
        </w:rPr>
        <w:t>извещает</w:t>
      </w:r>
      <w:r>
        <w:rPr>
          <w:sz w:val="28"/>
        </w:rPr>
        <w:tab/>
      </w:r>
      <w:r>
        <w:rPr>
          <w:spacing w:val="-2"/>
          <w:sz w:val="28"/>
        </w:rPr>
        <w:t xml:space="preserve">сельскохозяйственного </w:t>
      </w:r>
      <w:r>
        <w:rPr>
          <w:sz w:val="28"/>
        </w:rPr>
        <w:t>товаропроизводителя о принятом по его заявлению решении в течение 5 (пяти) рабочих дней со дня подписания протокола.</w:t>
      </w:r>
    </w:p>
    <w:p w14:paraId="18380020" w14:textId="77777777" w:rsidR="004168CE" w:rsidRDefault="004168CE" w:rsidP="004168CE">
      <w:pPr>
        <w:pStyle w:val="a4"/>
        <w:widowControl w:val="0"/>
        <w:numPr>
          <w:ilvl w:val="3"/>
          <w:numId w:val="8"/>
        </w:numPr>
        <w:tabs>
          <w:tab w:val="left" w:pos="1377"/>
        </w:tabs>
        <w:autoSpaceDE w:val="0"/>
        <w:autoSpaceDN w:val="0"/>
        <w:spacing w:line="242" w:lineRule="auto"/>
        <w:ind w:right="141" w:firstLine="542"/>
        <w:contextualSpacing w:val="0"/>
        <w:jc w:val="both"/>
        <w:rPr>
          <w:sz w:val="28"/>
        </w:rPr>
      </w:pPr>
      <w:r>
        <w:rPr>
          <w:sz w:val="28"/>
        </w:rPr>
        <w:t>Место размещения НТО предоставляется на основании договора о предоставлении торгового места для размещения НТО, заключенного между администрацией и сельскохозяйственным товаропроизводителем.</w:t>
      </w:r>
    </w:p>
    <w:p w14:paraId="37698D7D" w14:textId="77777777" w:rsidR="004168CE" w:rsidRDefault="004168CE" w:rsidP="004168CE">
      <w:pPr>
        <w:pStyle w:val="a6"/>
        <w:ind w:left="141" w:right="147" w:firstLine="542"/>
      </w:pPr>
      <w:r>
        <w:t>Контроль за исполнением получателем муниципальной преференции условий предоставления преференции и условий договора о предоставлении торгового места для размещения НТО осуществляет администрация.</w:t>
      </w:r>
    </w:p>
    <w:p w14:paraId="6765C149" w14:textId="77777777" w:rsidR="004168CE" w:rsidRDefault="004168CE" w:rsidP="004168CE">
      <w:pPr>
        <w:pStyle w:val="a4"/>
        <w:widowControl w:val="0"/>
        <w:numPr>
          <w:ilvl w:val="3"/>
          <w:numId w:val="8"/>
        </w:numPr>
        <w:tabs>
          <w:tab w:val="left" w:pos="1401"/>
        </w:tabs>
        <w:autoSpaceDE w:val="0"/>
        <w:autoSpaceDN w:val="0"/>
        <w:ind w:right="141" w:firstLine="542"/>
        <w:contextualSpacing w:val="0"/>
        <w:jc w:val="both"/>
        <w:rPr>
          <w:sz w:val="28"/>
        </w:rPr>
      </w:pPr>
      <w:bookmarkStart w:id="35" w:name="_bookmark8"/>
      <w:bookmarkEnd w:id="35"/>
      <w:r>
        <w:rPr>
          <w:sz w:val="28"/>
        </w:rPr>
        <w:t>В случае если на предоставление муниципальной преференции в отношении места размещения НТО поступает более одной заявки, то преференция не предоставляется, а проводится аукцион.</w:t>
      </w:r>
    </w:p>
    <w:p w14:paraId="45B4F54C" w14:textId="77777777" w:rsidR="004168CE" w:rsidRDefault="004168CE" w:rsidP="004168CE">
      <w:pPr>
        <w:pStyle w:val="a4"/>
        <w:rPr>
          <w:sz w:val="28"/>
        </w:rPr>
        <w:sectPr w:rsidR="004168CE">
          <w:pgSz w:w="11910" w:h="16840"/>
          <w:pgMar w:top="940" w:right="992" w:bottom="280" w:left="992" w:header="720" w:footer="720" w:gutter="0"/>
          <w:cols w:space="720"/>
        </w:sectPr>
      </w:pPr>
    </w:p>
    <w:p w14:paraId="4A332E0A" w14:textId="77777777" w:rsidR="004168CE" w:rsidRDefault="004168CE" w:rsidP="004168CE">
      <w:pPr>
        <w:pStyle w:val="a4"/>
        <w:widowControl w:val="0"/>
        <w:numPr>
          <w:ilvl w:val="3"/>
          <w:numId w:val="8"/>
        </w:numPr>
        <w:tabs>
          <w:tab w:val="left" w:pos="1315"/>
        </w:tabs>
        <w:autoSpaceDE w:val="0"/>
        <w:autoSpaceDN w:val="0"/>
        <w:spacing w:before="67" w:line="322" w:lineRule="exact"/>
        <w:ind w:left="1315" w:hanging="632"/>
        <w:contextualSpacing w:val="0"/>
        <w:jc w:val="both"/>
        <w:rPr>
          <w:sz w:val="28"/>
        </w:rPr>
      </w:pPr>
      <w:r>
        <w:rPr>
          <w:sz w:val="28"/>
        </w:rPr>
        <w:lastRenderedPageBreak/>
        <w:t>Действие</w:t>
      </w:r>
      <w:r>
        <w:rPr>
          <w:spacing w:val="-12"/>
          <w:sz w:val="28"/>
        </w:rPr>
        <w:t xml:space="preserve"> </w:t>
      </w:r>
      <w:r>
        <w:rPr>
          <w:sz w:val="28"/>
        </w:rPr>
        <w:t>муниципальной</w:t>
      </w:r>
      <w:r>
        <w:rPr>
          <w:spacing w:val="-13"/>
          <w:sz w:val="28"/>
        </w:rPr>
        <w:t xml:space="preserve"> </w:t>
      </w:r>
      <w:r>
        <w:rPr>
          <w:sz w:val="28"/>
        </w:rPr>
        <w:t>преференции</w:t>
      </w:r>
      <w:r>
        <w:rPr>
          <w:spacing w:val="-13"/>
          <w:sz w:val="28"/>
        </w:rPr>
        <w:t xml:space="preserve"> </w:t>
      </w:r>
      <w:r>
        <w:rPr>
          <w:sz w:val="28"/>
        </w:rPr>
        <w:t>прекращается</w:t>
      </w:r>
      <w:r>
        <w:rPr>
          <w:spacing w:val="-11"/>
          <w:sz w:val="28"/>
        </w:rPr>
        <w:t xml:space="preserve"> </w:t>
      </w:r>
      <w:r>
        <w:rPr>
          <w:sz w:val="28"/>
        </w:rPr>
        <w:t>в</w:t>
      </w:r>
      <w:r>
        <w:rPr>
          <w:spacing w:val="-13"/>
          <w:sz w:val="28"/>
        </w:rPr>
        <w:t xml:space="preserve"> </w:t>
      </w:r>
      <w:r>
        <w:rPr>
          <w:spacing w:val="-2"/>
          <w:sz w:val="28"/>
        </w:rPr>
        <w:t>случаях:</w:t>
      </w:r>
    </w:p>
    <w:p w14:paraId="287A0FC6" w14:textId="77777777" w:rsidR="004168CE" w:rsidRDefault="004168CE" w:rsidP="004168CE">
      <w:pPr>
        <w:pStyle w:val="a4"/>
        <w:widowControl w:val="0"/>
        <w:numPr>
          <w:ilvl w:val="0"/>
          <w:numId w:val="2"/>
        </w:numPr>
        <w:tabs>
          <w:tab w:val="left" w:pos="845"/>
        </w:tabs>
        <w:autoSpaceDE w:val="0"/>
        <w:autoSpaceDN w:val="0"/>
        <w:spacing w:line="322" w:lineRule="exact"/>
        <w:ind w:left="845" w:hanging="162"/>
        <w:contextualSpacing w:val="0"/>
        <w:jc w:val="both"/>
        <w:rPr>
          <w:sz w:val="28"/>
        </w:rPr>
      </w:pPr>
      <w:r>
        <w:rPr>
          <w:sz w:val="28"/>
        </w:rPr>
        <w:t>по</w:t>
      </w:r>
      <w:r>
        <w:rPr>
          <w:spacing w:val="-14"/>
          <w:sz w:val="28"/>
        </w:rPr>
        <w:t xml:space="preserve"> </w:t>
      </w:r>
      <w:r>
        <w:rPr>
          <w:sz w:val="28"/>
        </w:rPr>
        <w:t>инициативе</w:t>
      </w:r>
      <w:r>
        <w:rPr>
          <w:spacing w:val="-12"/>
          <w:sz w:val="28"/>
        </w:rPr>
        <w:t xml:space="preserve"> </w:t>
      </w:r>
      <w:r>
        <w:rPr>
          <w:sz w:val="28"/>
        </w:rPr>
        <w:t>сельскохозяйственного</w:t>
      </w:r>
      <w:r>
        <w:rPr>
          <w:spacing w:val="-8"/>
          <w:sz w:val="28"/>
        </w:rPr>
        <w:t xml:space="preserve"> </w:t>
      </w:r>
      <w:r>
        <w:rPr>
          <w:spacing w:val="-2"/>
          <w:sz w:val="28"/>
        </w:rPr>
        <w:t>товаропроизводителя;</w:t>
      </w:r>
    </w:p>
    <w:p w14:paraId="6DBBE61C" w14:textId="77777777" w:rsidR="004168CE" w:rsidRDefault="004168CE" w:rsidP="004168CE">
      <w:pPr>
        <w:pStyle w:val="a4"/>
        <w:widowControl w:val="0"/>
        <w:numPr>
          <w:ilvl w:val="0"/>
          <w:numId w:val="2"/>
        </w:numPr>
        <w:tabs>
          <w:tab w:val="left" w:pos="1297"/>
        </w:tabs>
        <w:autoSpaceDE w:val="0"/>
        <w:autoSpaceDN w:val="0"/>
        <w:ind w:right="148" w:firstLine="542"/>
        <w:contextualSpacing w:val="0"/>
        <w:jc w:val="both"/>
        <w:rPr>
          <w:sz w:val="28"/>
        </w:rPr>
      </w:pPr>
      <w:r>
        <w:rPr>
          <w:sz w:val="28"/>
        </w:rPr>
        <w:t>по инициативе администрации в случае нарушения сельскохозяйственным товаропроизводителем условий, установленных при предоставлении муниципальной преференции, путем расторжения договора о предоставлении торгового места для размещения НТО.</w:t>
      </w:r>
    </w:p>
    <w:p w14:paraId="5C77AF70" w14:textId="77777777" w:rsidR="004168CE" w:rsidRDefault="004168CE" w:rsidP="004168CE">
      <w:pPr>
        <w:pStyle w:val="a4"/>
        <w:widowControl w:val="0"/>
        <w:numPr>
          <w:ilvl w:val="3"/>
          <w:numId w:val="8"/>
        </w:numPr>
        <w:tabs>
          <w:tab w:val="left" w:pos="1482"/>
        </w:tabs>
        <w:autoSpaceDE w:val="0"/>
        <w:autoSpaceDN w:val="0"/>
        <w:ind w:right="148" w:firstLine="542"/>
        <w:contextualSpacing w:val="0"/>
        <w:jc w:val="both"/>
        <w:rPr>
          <w:sz w:val="28"/>
        </w:rPr>
      </w:pPr>
      <w:r>
        <w:rPr>
          <w:sz w:val="28"/>
        </w:rPr>
        <w:t>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преференции.</w:t>
      </w:r>
    </w:p>
    <w:p w14:paraId="769251D9" w14:textId="77777777" w:rsidR="004168CE" w:rsidRDefault="004168CE" w:rsidP="004168CE">
      <w:pPr>
        <w:pStyle w:val="a4"/>
        <w:widowControl w:val="0"/>
        <w:numPr>
          <w:ilvl w:val="3"/>
          <w:numId w:val="8"/>
        </w:numPr>
        <w:tabs>
          <w:tab w:val="left" w:pos="1382"/>
        </w:tabs>
        <w:autoSpaceDE w:val="0"/>
        <w:autoSpaceDN w:val="0"/>
        <w:ind w:right="139" w:firstLine="542"/>
        <w:contextualSpacing w:val="0"/>
        <w:jc w:val="both"/>
        <w:rPr>
          <w:sz w:val="28"/>
        </w:rPr>
      </w:pPr>
      <w:r>
        <w:rPr>
          <w:sz w:val="28"/>
        </w:rPr>
        <w:t xml:space="preserve">Повторное предоставление преференции путем заключения нового договора по истечении срока действия ранее заключенного договора осуществляется в соответствии с </w:t>
      </w:r>
      <w:hyperlink w:anchor="_bookmark6" w:history="1">
        <w:r>
          <w:rPr>
            <w:sz w:val="28"/>
          </w:rPr>
          <w:t>пунктами 3.6</w:t>
        </w:r>
      </w:hyperlink>
      <w:r>
        <w:rPr>
          <w:sz w:val="28"/>
        </w:rPr>
        <w:t xml:space="preserve"> - </w:t>
      </w:r>
      <w:hyperlink w:anchor="_bookmark8" w:history="1">
        <w:r>
          <w:rPr>
            <w:sz w:val="28"/>
          </w:rPr>
          <w:t>3.18</w:t>
        </w:r>
      </w:hyperlink>
      <w:r>
        <w:rPr>
          <w:sz w:val="28"/>
        </w:rPr>
        <w:t xml:space="preserve"> настоящего Порядка. Преимущественного права предоставления муниципальной преференции для сельскохозяйственного товаропроизводителя, ранее ее получившего на определенное</w:t>
      </w:r>
      <w:r>
        <w:rPr>
          <w:spacing w:val="-4"/>
          <w:sz w:val="28"/>
        </w:rPr>
        <w:t xml:space="preserve"> </w:t>
      </w:r>
      <w:r>
        <w:rPr>
          <w:sz w:val="28"/>
        </w:rPr>
        <w:t>место</w:t>
      </w:r>
      <w:r>
        <w:rPr>
          <w:spacing w:val="-5"/>
          <w:sz w:val="28"/>
        </w:rPr>
        <w:t xml:space="preserve"> </w:t>
      </w:r>
      <w:r>
        <w:rPr>
          <w:sz w:val="28"/>
        </w:rPr>
        <w:t>размещения</w:t>
      </w:r>
      <w:r>
        <w:rPr>
          <w:spacing w:val="-4"/>
          <w:sz w:val="28"/>
        </w:rPr>
        <w:t xml:space="preserve"> </w:t>
      </w:r>
      <w:r>
        <w:rPr>
          <w:sz w:val="28"/>
        </w:rPr>
        <w:t>НТО,</w:t>
      </w:r>
      <w:r>
        <w:rPr>
          <w:spacing w:val="-2"/>
          <w:sz w:val="28"/>
        </w:rPr>
        <w:t xml:space="preserve"> </w:t>
      </w:r>
      <w:r>
        <w:rPr>
          <w:sz w:val="28"/>
        </w:rPr>
        <w:t>не</w:t>
      </w:r>
      <w:r>
        <w:rPr>
          <w:spacing w:val="-4"/>
          <w:sz w:val="28"/>
        </w:rPr>
        <w:t xml:space="preserve"> </w:t>
      </w:r>
      <w:r>
        <w:rPr>
          <w:sz w:val="28"/>
        </w:rPr>
        <w:t>предоставляется.</w:t>
      </w:r>
      <w:r>
        <w:rPr>
          <w:spacing w:val="-2"/>
          <w:sz w:val="28"/>
        </w:rPr>
        <w:t xml:space="preserve"> </w:t>
      </w:r>
      <w:r>
        <w:rPr>
          <w:sz w:val="28"/>
        </w:rPr>
        <w:t>При</w:t>
      </w:r>
      <w:r>
        <w:rPr>
          <w:spacing w:val="-5"/>
          <w:sz w:val="28"/>
        </w:rPr>
        <w:t xml:space="preserve"> </w:t>
      </w:r>
      <w:r>
        <w:rPr>
          <w:sz w:val="28"/>
        </w:rPr>
        <w:t>этом</w:t>
      </w:r>
      <w:r>
        <w:rPr>
          <w:spacing w:val="-3"/>
          <w:sz w:val="28"/>
        </w:rPr>
        <w:t xml:space="preserve"> </w:t>
      </w:r>
      <w:r>
        <w:rPr>
          <w:sz w:val="28"/>
        </w:rPr>
        <w:t>извещение о предоставлении муниципальной преференции и принятие решения о ее предоставлении могут осуществляться до окончания действующего договора о предоставлении торгового места для размещения НТО (в целях обеспечения непрерывного пользования правом размещения НТО).</w:t>
      </w:r>
    </w:p>
    <w:p w14:paraId="665ADCD4" w14:textId="77777777" w:rsidR="004168CE" w:rsidRDefault="004168CE" w:rsidP="004168CE">
      <w:pPr>
        <w:pStyle w:val="a4"/>
        <w:rPr>
          <w:sz w:val="28"/>
        </w:rPr>
        <w:sectPr w:rsidR="004168CE">
          <w:pgSz w:w="11910" w:h="16840"/>
          <w:pgMar w:top="940" w:right="992" w:bottom="280" w:left="992" w:header="720" w:footer="720" w:gutter="0"/>
          <w:cols w:space="720"/>
        </w:sectPr>
      </w:pPr>
    </w:p>
    <w:tbl>
      <w:tblPr>
        <w:tblStyle w:val="TableNormal"/>
        <w:tblW w:w="0" w:type="auto"/>
        <w:tblInd w:w="3753" w:type="dxa"/>
        <w:tblLayout w:type="fixed"/>
        <w:tblLook w:val="01E0" w:firstRow="1" w:lastRow="1" w:firstColumn="1" w:lastColumn="1" w:noHBand="0" w:noVBand="0"/>
      </w:tblPr>
      <w:tblGrid>
        <w:gridCol w:w="5708"/>
      </w:tblGrid>
      <w:tr w:rsidR="004168CE" w14:paraId="31CD2BE2" w14:textId="77777777" w:rsidTr="00DA499B">
        <w:trPr>
          <w:trHeight w:val="269"/>
        </w:trPr>
        <w:tc>
          <w:tcPr>
            <w:tcW w:w="5708" w:type="dxa"/>
          </w:tcPr>
          <w:p w14:paraId="46D6998A" w14:textId="77777777" w:rsidR="004168CE" w:rsidRDefault="004168CE" w:rsidP="00DA499B">
            <w:pPr>
              <w:pStyle w:val="TableParagraph"/>
              <w:spacing w:line="250" w:lineRule="exact"/>
              <w:ind w:left="50"/>
              <w:rPr>
                <w:sz w:val="24"/>
              </w:rPr>
            </w:pPr>
            <w:proofErr w:type="spellStart"/>
            <w:r>
              <w:rPr>
                <w:spacing w:val="-2"/>
                <w:sz w:val="24"/>
              </w:rPr>
              <w:lastRenderedPageBreak/>
              <w:t>Приложение</w:t>
            </w:r>
            <w:proofErr w:type="spellEnd"/>
          </w:p>
        </w:tc>
      </w:tr>
      <w:tr w:rsidR="004168CE" w14:paraId="11C7719F" w14:textId="77777777" w:rsidTr="00DA499B">
        <w:trPr>
          <w:trHeight w:val="276"/>
        </w:trPr>
        <w:tc>
          <w:tcPr>
            <w:tcW w:w="5708" w:type="dxa"/>
          </w:tcPr>
          <w:p w14:paraId="27195465" w14:textId="77777777" w:rsidR="004168CE" w:rsidRDefault="004168CE" w:rsidP="00DA499B">
            <w:pPr>
              <w:pStyle w:val="TableParagraph"/>
              <w:spacing w:line="256" w:lineRule="exact"/>
              <w:ind w:left="50"/>
              <w:rPr>
                <w:sz w:val="24"/>
              </w:rPr>
            </w:pPr>
            <w:r>
              <w:rPr>
                <w:sz w:val="24"/>
              </w:rPr>
              <w:t>к</w:t>
            </w:r>
            <w:r>
              <w:rPr>
                <w:spacing w:val="-1"/>
                <w:sz w:val="24"/>
              </w:rPr>
              <w:t xml:space="preserve"> </w:t>
            </w:r>
            <w:proofErr w:type="spellStart"/>
            <w:r>
              <w:rPr>
                <w:sz w:val="24"/>
              </w:rPr>
              <w:t>порядку</w:t>
            </w:r>
            <w:proofErr w:type="spellEnd"/>
            <w:r>
              <w:rPr>
                <w:spacing w:val="-8"/>
                <w:sz w:val="24"/>
              </w:rPr>
              <w:t xml:space="preserve"> </w:t>
            </w:r>
            <w:proofErr w:type="spellStart"/>
            <w:r>
              <w:rPr>
                <w:spacing w:val="-2"/>
                <w:sz w:val="24"/>
              </w:rPr>
              <w:t>предоставления</w:t>
            </w:r>
            <w:proofErr w:type="spellEnd"/>
          </w:p>
        </w:tc>
      </w:tr>
      <w:tr w:rsidR="004168CE" w14:paraId="6A188F69" w14:textId="77777777" w:rsidTr="00DA499B">
        <w:trPr>
          <w:trHeight w:val="276"/>
        </w:trPr>
        <w:tc>
          <w:tcPr>
            <w:tcW w:w="5708" w:type="dxa"/>
          </w:tcPr>
          <w:p w14:paraId="2B5EACD1" w14:textId="77777777" w:rsidR="004168CE" w:rsidRDefault="004168CE" w:rsidP="00DA499B">
            <w:pPr>
              <w:pStyle w:val="TableParagraph"/>
              <w:spacing w:line="256" w:lineRule="exact"/>
              <w:ind w:left="50"/>
              <w:rPr>
                <w:sz w:val="24"/>
              </w:rPr>
            </w:pPr>
            <w:proofErr w:type="spellStart"/>
            <w:r>
              <w:rPr>
                <w:sz w:val="24"/>
              </w:rPr>
              <w:t>сельскохозяйственным</w:t>
            </w:r>
            <w:proofErr w:type="spellEnd"/>
            <w:r>
              <w:rPr>
                <w:spacing w:val="-9"/>
                <w:sz w:val="24"/>
              </w:rPr>
              <w:t xml:space="preserve"> </w:t>
            </w:r>
            <w:proofErr w:type="spellStart"/>
            <w:r>
              <w:rPr>
                <w:spacing w:val="-2"/>
                <w:sz w:val="24"/>
              </w:rPr>
              <w:t>товаропроизводителям</w:t>
            </w:r>
            <w:proofErr w:type="spellEnd"/>
          </w:p>
        </w:tc>
      </w:tr>
      <w:tr w:rsidR="004168CE" w14:paraId="56E38B4C" w14:textId="77777777" w:rsidTr="00DA499B">
        <w:trPr>
          <w:trHeight w:val="275"/>
        </w:trPr>
        <w:tc>
          <w:tcPr>
            <w:tcW w:w="5708" w:type="dxa"/>
          </w:tcPr>
          <w:p w14:paraId="4B42A5E8" w14:textId="77777777" w:rsidR="004168CE" w:rsidRDefault="004168CE" w:rsidP="00DA499B">
            <w:pPr>
              <w:pStyle w:val="TableParagraph"/>
              <w:spacing w:line="256" w:lineRule="exact"/>
              <w:ind w:left="50"/>
              <w:rPr>
                <w:sz w:val="24"/>
              </w:rPr>
            </w:pPr>
            <w:r>
              <w:rPr>
                <w:sz w:val="24"/>
              </w:rPr>
              <w:t>и</w:t>
            </w:r>
            <w:r>
              <w:rPr>
                <w:spacing w:val="-6"/>
                <w:sz w:val="24"/>
              </w:rPr>
              <w:t xml:space="preserve"> </w:t>
            </w:r>
            <w:proofErr w:type="spellStart"/>
            <w:r>
              <w:rPr>
                <w:sz w:val="24"/>
              </w:rPr>
              <w:t>организациям</w:t>
            </w:r>
            <w:proofErr w:type="spellEnd"/>
            <w:r>
              <w:rPr>
                <w:spacing w:val="-5"/>
                <w:sz w:val="24"/>
              </w:rPr>
              <w:t xml:space="preserve"> </w:t>
            </w:r>
            <w:proofErr w:type="spellStart"/>
            <w:r>
              <w:rPr>
                <w:sz w:val="24"/>
              </w:rPr>
              <w:t>потребительской</w:t>
            </w:r>
            <w:proofErr w:type="spellEnd"/>
            <w:r>
              <w:rPr>
                <w:spacing w:val="-5"/>
                <w:sz w:val="24"/>
              </w:rPr>
              <w:t xml:space="preserve"> </w:t>
            </w:r>
            <w:proofErr w:type="spellStart"/>
            <w:r>
              <w:rPr>
                <w:spacing w:val="-2"/>
                <w:sz w:val="24"/>
              </w:rPr>
              <w:t>кооперации</w:t>
            </w:r>
            <w:proofErr w:type="spellEnd"/>
            <w:r>
              <w:rPr>
                <w:spacing w:val="-2"/>
                <w:sz w:val="24"/>
              </w:rPr>
              <w:t>,</w:t>
            </w:r>
          </w:p>
        </w:tc>
      </w:tr>
      <w:tr w:rsidR="004168CE" w14:paraId="280C7801" w14:textId="77777777" w:rsidTr="00DA499B">
        <w:trPr>
          <w:trHeight w:val="1376"/>
        </w:trPr>
        <w:tc>
          <w:tcPr>
            <w:tcW w:w="5708" w:type="dxa"/>
          </w:tcPr>
          <w:p w14:paraId="7263D087" w14:textId="77777777" w:rsidR="004168CE" w:rsidRPr="004168CE" w:rsidRDefault="004168CE" w:rsidP="00DA499B">
            <w:pPr>
              <w:pStyle w:val="TableParagraph"/>
              <w:spacing w:line="271" w:lineRule="exact"/>
              <w:ind w:left="50"/>
              <w:rPr>
                <w:sz w:val="24"/>
                <w:lang w:val="ru-RU"/>
              </w:rPr>
            </w:pPr>
            <w:r w:rsidRPr="004168CE">
              <w:rPr>
                <w:sz w:val="24"/>
                <w:lang w:val="ru-RU"/>
              </w:rPr>
              <w:t>которые</w:t>
            </w:r>
            <w:r w:rsidRPr="004168CE">
              <w:rPr>
                <w:spacing w:val="-8"/>
                <w:sz w:val="24"/>
                <w:lang w:val="ru-RU"/>
              </w:rPr>
              <w:t xml:space="preserve"> </w:t>
            </w:r>
            <w:r w:rsidRPr="004168CE">
              <w:rPr>
                <w:sz w:val="24"/>
                <w:lang w:val="ru-RU"/>
              </w:rPr>
              <w:t>являются</w:t>
            </w:r>
            <w:r w:rsidRPr="004168CE">
              <w:rPr>
                <w:spacing w:val="-2"/>
                <w:sz w:val="24"/>
                <w:lang w:val="ru-RU"/>
              </w:rPr>
              <w:t xml:space="preserve"> </w:t>
            </w:r>
            <w:r w:rsidRPr="004168CE">
              <w:rPr>
                <w:sz w:val="24"/>
                <w:lang w:val="ru-RU"/>
              </w:rPr>
              <w:t>субъектами</w:t>
            </w:r>
            <w:r w:rsidRPr="004168CE">
              <w:rPr>
                <w:spacing w:val="-1"/>
                <w:sz w:val="24"/>
                <w:lang w:val="ru-RU"/>
              </w:rPr>
              <w:t xml:space="preserve"> </w:t>
            </w:r>
            <w:r w:rsidRPr="004168CE">
              <w:rPr>
                <w:sz w:val="24"/>
                <w:lang w:val="ru-RU"/>
              </w:rPr>
              <w:t>малого</w:t>
            </w:r>
            <w:r w:rsidRPr="004168CE">
              <w:rPr>
                <w:spacing w:val="-1"/>
                <w:sz w:val="24"/>
                <w:lang w:val="ru-RU"/>
              </w:rPr>
              <w:t xml:space="preserve"> </w:t>
            </w:r>
            <w:r w:rsidRPr="004168CE">
              <w:rPr>
                <w:sz w:val="24"/>
                <w:lang w:val="ru-RU"/>
              </w:rPr>
              <w:t xml:space="preserve">и </w:t>
            </w:r>
            <w:r w:rsidRPr="004168CE">
              <w:rPr>
                <w:spacing w:val="-2"/>
                <w:sz w:val="24"/>
                <w:lang w:val="ru-RU"/>
              </w:rPr>
              <w:t>среднего</w:t>
            </w:r>
          </w:p>
          <w:p w14:paraId="7A43B6C9" w14:textId="77777777" w:rsidR="004168CE" w:rsidRPr="004168CE" w:rsidRDefault="004168CE" w:rsidP="00DA499B">
            <w:pPr>
              <w:pStyle w:val="TableParagraph"/>
              <w:ind w:left="50"/>
              <w:rPr>
                <w:sz w:val="24"/>
                <w:lang w:val="ru-RU"/>
              </w:rPr>
            </w:pPr>
            <w:r w:rsidRPr="004168CE">
              <w:rPr>
                <w:sz w:val="24"/>
                <w:lang w:val="ru-RU"/>
              </w:rPr>
              <w:t>предпринимательства,</w:t>
            </w:r>
            <w:r w:rsidRPr="004168CE">
              <w:rPr>
                <w:spacing w:val="-13"/>
                <w:sz w:val="24"/>
                <w:lang w:val="ru-RU"/>
              </w:rPr>
              <w:t xml:space="preserve"> </w:t>
            </w:r>
            <w:r w:rsidRPr="004168CE">
              <w:rPr>
                <w:sz w:val="24"/>
                <w:lang w:val="ru-RU"/>
              </w:rPr>
              <w:t>муниципальных</w:t>
            </w:r>
            <w:r w:rsidRPr="004168CE">
              <w:rPr>
                <w:spacing w:val="-15"/>
                <w:sz w:val="24"/>
                <w:lang w:val="ru-RU"/>
              </w:rPr>
              <w:t xml:space="preserve"> </w:t>
            </w:r>
            <w:r w:rsidRPr="004168CE">
              <w:rPr>
                <w:sz w:val="24"/>
                <w:lang w:val="ru-RU"/>
              </w:rPr>
              <w:t>преференций</w:t>
            </w:r>
            <w:r w:rsidRPr="004168CE">
              <w:rPr>
                <w:spacing w:val="-14"/>
                <w:sz w:val="24"/>
                <w:lang w:val="ru-RU"/>
              </w:rPr>
              <w:t xml:space="preserve"> </w:t>
            </w:r>
            <w:r w:rsidRPr="004168CE">
              <w:rPr>
                <w:sz w:val="24"/>
                <w:lang w:val="ru-RU"/>
              </w:rPr>
              <w:t>в виде предоставления мест для размещения нестационарных торговых объектов</w:t>
            </w:r>
          </w:p>
          <w:p w14:paraId="12C84504" w14:textId="77777777" w:rsidR="004168CE" w:rsidRPr="004168CE" w:rsidRDefault="004168CE" w:rsidP="00DA499B">
            <w:pPr>
              <w:pStyle w:val="TableParagraph"/>
              <w:spacing w:before="1" w:line="256" w:lineRule="exact"/>
              <w:ind w:left="50"/>
              <w:rPr>
                <w:sz w:val="24"/>
                <w:lang w:val="ru-RU"/>
              </w:rPr>
            </w:pPr>
            <w:r w:rsidRPr="004168CE">
              <w:rPr>
                <w:sz w:val="24"/>
                <w:lang w:val="ru-RU"/>
              </w:rPr>
              <w:t>без</w:t>
            </w:r>
            <w:r w:rsidRPr="004168CE">
              <w:rPr>
                <w:spacing w:val="-2"/>
                <w:sz w:val="24"/>
                <w:lang w:val="ru-RU"/>
              </w:rPr>
              <w:t xml:space="preserve"> </w:t>
            </w:r>
            <w:r w:rsidRPr="004168CE">
              <w:rPr>
                <w:sz w:val="24"/>
                <w:lang w:val="ru-RU"/>
              </w:rPr>
              <w:t>проведения</w:t>
            </w:r>
            <w:r w:rsidRPr="004168CE">
              <w:rPr>
                <w:spacing w:val="-3"/>
                <w:sz w:val="24"/>
                <w:lang w:val="ru-RU"/>
              </w:rPr>
              <w:t xml:space="preserve"> </w:t>
            </w:r>
            <w:r w:rsidRPr="004168CE">
              <w:rPr>
                <w:sz w:val="24"/>
                <w:lang w:val="ru-RU"/>
              </w:rPr>
              <w:t>аукционов</w:t>
            </w:r>
            <w:r w:rsidRPr="004168CE">
              <w:rPr>
                <w:spacing w:val="-2"/>
                <w:sz w:val="24"/>
                <w:lang w:val="ru-RU"/>
              </w:rPr>
              <w:t xml:space="preserve"> </w:t>
            </w:r>
            <w:r w:rsidRPr="004168CE">
              <w:rPr>
                <w:sz w:val="24"/>
                <w:lang w:val="ru-RU"/>
              </w:rPr>
              <w:t>на</w:t>
            </w:r>
            <w:r w:rsidRPr="004168CE">
              <w:rPr>
                <w:spacing w:val="-8"/>
                <w:sz w:val="24"/>
                <w:lang w:val="ru-RU"/>
              </w:rPr>
              <w:t xml:space="preserve"> </w:t>
            </w:r>
            <w:r w:rsidRPr="004168CE">
              <w:rPr>
                <w:sz w:val="24"/>
                <w:lang w:val="ru-RU"/>
              </w:rPr>
              <w:t>льготных</w:t>
            </w:r>
            <w:r w:rsidRPr="004168CE">
              <w:rPr>
                <w:spacing w:val="-7"/>
                <w:sz w:val="24"/>
                <w:lang w:val="ru-RU"/>
              </w:rPr>
              <w:t xml:space="preserve"> </w:t>
            </w:r>
            <w:r w:rsidRPr="004168CE">
              <w:rPr>
                <w:spacing w:val="-2"/>
                <w:sz w:val="24"/>
                <w:lang w:val="ru-RU"/>
              </w:rPr>
              <w:t>условиях</w:t>
            </w:r>
          </w:p>
        </w:tc>
      </w:tr>
    </w:tbl>
    <w:p w14:paraId="01649822" w14:textId="77777777" w:rsidR="004168CE" w:rsidRDefault="004168CE" w:rsidP="004168CE">
      <w:pPr>
        <w:spacing w:before="246"/>
        <w:ind w:left="1426" w:right="1428"/>
        <w:jc w:val="center"/>
        <w:rPr>
          <w:sz w:val="24"/>
        </w:rPr>
      </w:pPr>
      <w:bookmarkStart w:id="36" w:name="_bookmark9"/>
      <w:bookmarkEnd w:id="36"/>
      <w:r>
        <w:rPr>
          <w:spacing w:val="-2"/>
          <w:sz w:val="24"/>
        </w:rPr>
        <w:t>ЗАЯВЛЕНИЕ</w:t>
      </w:r>
    </w:p>
    <w:p w14:paraId="0B2CF4B2" w14:textId="77777777" w:rsidR="004168CE" w:rsidRDefault="004168CE" w:rsidP="004168CE">
      <w:pPr>
        <w:spacing w:before="3"/>
        <w:ind w:left="1426" w:right="1428"/>
        <w:jc w:val="center"/>
        <w:rPr>
          <w:sz w:val="24"/>
        </w:rPr>
      </w:pPr>
      <w:r>
        <w:rPr>
          <w:sz w:val="24"/>
        </w:rPr>
        <w:t>на</w:t>
      </w:r>
      <w:r>
        <w:rPr>
          <w:spacing w:val="-6"/>
          <w:sz w:val="24"/>
        </w:rPr>
        <w:t xml:space="preserve"> </w:t>
      </w:r>
      <w:r>
        <w:rPr>
          <w:sz w:val="24"/>
        </w:rPr>
        <w:t>получение</w:t>
      </w:r>
      <w:r>
        <w:rPr>
          <w:spacing w:val="-5"/>
          <w:sz w:val="24"/>
        </w:rPr>
        <w:t xml:space="preserve"> </w:t>
      </w:r>
      <w:r>
        <w:rPr>
          <w:sz w:val="24"/>
        </w:rPr>
        <w:t>муниципальной</w:t>
      </w:r>
      <w:r>
        <w:rPr>
          <w:spacing w:val="-3"/>
          <w:sz w:val="24"/>
        </w:rPr>
        <w:t xml:space="preserve"> </w:t>
      </w:r>
      <w:r>
        <w:rPr>
          <w:spacing w:val="-2"/>
          <w:sz w:val="24"/>
        </w:rPr>
        <w:t>преференции</w:t>
      </w:r>
    </w:p>
    <w:p w14:paraId="56B407D0" w14:textId="77777777" w:rsidR="004168CE" w:rsidRDefault="004168CE" w:rsidP="004168CE">
      <w:pPr>
        <w:pStyle w:val="a6"/>
        <w:spacing w:before="54"/>
        <w:ind w:left="0"/>
        <w:jc w:val="left"/>
        <w:rPr>
          <w:sz w:val="20"/>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5"/>
      </w:tblGrid>
      <w:tr w:rsidR="004168CE" w14:paraId="056EB865" w14:textId="77777777" w:rsidTr="00DA499B">
        <w:trPr>
          <w:trHeight w:val="892"/>
        </w:trPr>
        <w:tc>
          <w:tcPr>
            <w:tcW w:w="9075" w:type="dxa"/>
          </w:tcPr>
          <w:p w14:paraId="539C8FEA" w14:textId="77777777" w:rsidR="004168CE" w:rsidRPr="004168CE" w:rsidRDefault="004168CE" w:rsidP="00DA499B">
            <w:pPr>
              <w:pStyle w:val="TableParagraph"/>
              <w:spacing w:before="96"/>
              <w:ind w:left="1113"/>
              <w:rPr>
                <w:sz w:val="20"/>
                <w:lang w:val="ru-RU"/>
              </w:rPr>
            </w:pPr>
            <w:r w:rsidRPr="004168CE">
              <w:rPr>
                <w:sz w:val="20"/>
                <w:lang w:val="ru-RU"/>
              </w:rPr>
              <w:t>1.</w:t>
            </w:r>
            <w:r w:rsidRPr="004168CE">
              <w:rPr>
                <w:spacing w:val="-12"/>
                <w:sz w:val="20"/>
                <w:lang w:val="ru-RU"/>
              </w:rPr>
              <w:t xml:space="preserve"> </w:t>
            </w:r>
            <w:r w:rsidRPr="004168CE">
              <w:rPr>
                <w:sz w:val="20"/>
                <w:lang w:val="ru-RU"/>
              </w:rPr>
              <w:t>Организационно-правовая</w:t>
            </w:r>
            <w:r w:rsidRPr="004168CE">
              <w:rPr>
                <w:spacing w:val="-11"/>
                <w:sz w:val="20"/>
                <w:lang w:val="ru-RU"/>
              </w:rPr>
              <w:t xml:space="preserve"> </w:t>
            </w:r>
            <w:r w:rsidRPr="004168CE">
              <w:rPr>
                <w:sz w:val="20"/>
                <w:lang w:val="ru-RU"/>
              </w:rPr>
              <w:t>форма</w:t>
            </w:r>
            <w:r w:rsidRPr="004168CE">
              <w:rPr>
                <w:spacing w:val="-13"/>
                <w:sz w:val="20"/>
                <w:lang w:val="ru-RU"/>
              </w:rPr>
              <w:t xml:space="preserve"> </w:t>
            </w:r>
            <w:r w:rsidRPr="004168CE">
              <w:rPr>
                <w:sz w:val="20"/>
                <w:lang w:val="ru-RU"/>
              </w:rPr>
              <w:t>и</w:t>
            </w:r>
            <w:r w:rsidRPr="004168CE">
              <w:rPr>
                <w:spacing w:val="-12"/>
                <w:sz w:val="20"/>
                <w:lang w:val="ru-RU"/>
              </w:rPr>
              <w:t xml:space="preserve"> </w:t>
            </w:r>
            <w:r w:rsidRPr="004168CE">
              <w:rPr>
                <w:sz w:val="20"/>
                <w:lang w:val="ru-RU"/>
              </w:rPr>
              <w:t>полное</w:t>
            </w:r>
            <w:r w:rsidRPr="004168CE">
              <w:rPr>
                <w:spacing w:val="-12"/>
                <w:sz w:val="20"/>
                <w:lang w:val="ru-RU"/>
              </w:rPr>
              <w:t xml:space="preserve"> </w:t>
            </w:r>
            <w:r w:rsidRPr="004168CE">
              <w:rPr>
                <w:sz w:val="20"/>
                <w:lang w:val="ru-RU"/>
              </w:rPr>
              <w:t>наименование</w:t>
            </w:r>
            <w:r w:rsidRPr="004168CE">
              <w:rPr>
                <w:spacing w:val="-13"/>
                <w:sz w:val="20"/>
                <w:lang w:val="ru-RU"/>
              </w:rPr>
              <w:t xml:space="preserve"> </w:t>
            </w:r>
            <w:r w:rsidRPr="004168CE">
              <w:rPr>
                <w:sz w:val="20"/>
                <w:lang w:val="ru-RU"/>
              </w:rPr>
              <w:t>юридического</w:t>
            </w:r>
            <w:r w:rsidRPr="004168CE">
              <w:rPr>
                <w:spacing w:val="-12"/>
                <w:sz w:val="20"/>
                <w:lang w:val="ru-RU"/>
              </w:rPr>
              <w:t xml:space="preserve"> </w:t>
            </w:r>
            <w:r w:rsidRPr="004168CE">
              <w:rPr>
                <w:spacing w:val="-4"/>
                <w:sz w:val="20"/>
                <w:lang w:val="ru-RU"/>
              </w:rPr>
              <w:t>лица</w:t>
            </w:r>
          </w:p>
          <w:p w14:paraId="3849E1F8" w14:textId="77777777" w:rsidR="004168CE" w:rsidRPr="004168CE" w:rsidRDefault="004168CE" w:rsidP="00DA499B">
            <w:pPr>
              <w:pStyle w:val="TableParagraph"/>
              <w:ind w:left="4090" w:hanging="3736"/>
              <w:rPr>
                <w:sz w:val="20"/>
                <w:lang w:val="ru-RU"/>
              </w:rPr>
            </w:pPr>
            <w:r w:rsidRPr="004168CE">
              <w:rPr>
                <w:sz w:val="20"/>
                <w:lang w:val="ru-RU"/>
              </w:rPr>
              <w:t>(Ф.И.О.</w:t>
            </w:r>
            <w:r w:rsidRPr="004168CE">
              <w:rPr>
                <w:spacing w:val="-3"/>
                <w:sz w:val="20"/>
                <w:lang w:val="ru-RU"/>
              </w:rPr>
              <w:t xml:space="preserve"> </w:t>
            </w:r>
            <w:r w:rsidRPr="004168CE">
              <w:rPr>
                <w:sz w:val="20"/>
                <w:lang w:val="ru-RU"/>
              </w:rPr>
              <w:t>индивидуального</w:t>
            </w:r>
            <w:r w:rsidRPr="004168CE">
              <w:rPr>
                <w:spacing w:val="-9"/>
                <w:sz w:val="20"/>
                <w:lang w:val="ru-RU"/>
              </w:rPr>
              <w:t xml:space="preserve"> </w:t>
            </w:r>
            <w:r w:rsidRPr="004168CE">
              <w:rPr>
                <w:sz w:val="20"/>
                <w:lang w:val="ru-RU"/>
              </w:rPr>
              <w:t>предпринимателя), претендующего</w:t>
            </w:r>
            <w:r w:rsidRPr="004168CE">
              <w:rPr>
                <w:spacing w:val="-9"/>
                <w:sz w:val="20"/>
                <w:lang w:val="ru-RU"/>
              </w:rPr>
              <w:t xml:space="preserve"> </w:t>
            </w:r>
            <w:r w:rsidRPr="004168CE">
              <w:rPr>
                <w:sz w:val="20"/>
                <w:lang w:val="ru-RU"/>
              </w:rPr>
              <w:t>на</w:t>
            </w:r>
            <w:r w:rsidRPr="004168CE">
              <w:rPr>
                <w:spacing w:val="-3"/>
                <w:sz w:val="20"/>
                <w:lang w:val="ru-RU"/>
              </w:rPr>
              <w:t xml:space="preserve"> </w:t>
            </w:r>
            <w:r w:rsidRPr="004168CE">
              <w:rPr>
                <w:sz w:val="20"/>
                <w:lang w:val="ru-RU"/>
              </w:rPr>
              <w:t>получение</w:t>
            </w:r>
            <w:r w:rsidRPr="004168CE">
              <w:rPr>
                <w:spacing w:val="-7"/>
                <w:sz w:val="20"/>
                <w:lang w:val="ru-RU"/>
              </w:rPr>
              <w:t xml:space="preserve"> </w:t>
            </w:r>
            <w:r w:rsidRPr="004168CE">
              <w:rPr>
                <w:sz w:val="20"/>
                <w:lang w:val="ru-RU"/>
              </w:rPr>
              <w:t>преференции</w:t>
            </w:r>
            <w:r w:rsidRPr="004168CE">
              <w:rPr>
                <w:spacing w:val="-6"/>
                <w:sz w:val="20"/>
                <w:lang w:val="ru-RU"/>
              </w:rPr>
              <w:t xml:space="preserve"> </w:t>
            </w:r>
            <w:r w:rsidRPr="004168CE">
              <w:rPr>
                <w:sz w:val="20"/>
                <w:lang w:val="ru-RU"/>
              </w:rPr>
              <w:t>(далее</w:t>
            </w:r>
            <w:r w:rsidRPr="004168CE">
              <w:rPr>
                <w:spacing w:val="-5"/>
                <w:sz w:val="20"/>
                <w:lang w:val="ru-RU"/>
              </w:rPr>
              <w:t xml:space="preserve"> </w:t>
            </w:r>
            <w:r w:rsidRPr="004168CE">
              <w:rPr>
                <w:sz w:val="20"/>
                <w:lang w:val="ru-RU"/>
              </w:rPr>
              <w:t xml:space="preserve">- </w:t>
            </w:r>
            <w:r w:rsidRPr="004168CE">
              <w:rPr>
                <w:spacing w:val="-2"/>
                <w:sz w:val="20"/>
                <w:lang w:val="ru-RU"/>
              </w:rPr>
              <w:t>заявитель)</w:t>
            </w:r>
          </w:p>
        </w:tc>
      </w:tr>
      <w:tr w:rsidR="004168CE" w14:paraId="603053FD" w14:textId="77777777" w:rsidTr="00DA499B">
        <w:trPr>
          <w:trHeight w:val="432"/>
        </w:trPr>
        <w:tc>
          <w:tcPr>
            <w:tcW w:w="9075" w:type="dxa"/>
          </w:tcPr>
          <w:p w14:paraId="03A4B13E" w14:textId="77777777" w:rsidR="004168CE" w:rsidRPr="004168CE" w:rsidRDefault="004168CE" w:rsidP="00DA499B">
            <w:pPr>
              <w:pStyle w:val="TableParagraph"/>
              <w:rPr>
                <w:sz w:val="20"/>
                <w:lang w:val="ru-RU"/>
              </w:rPr>
            </w:pPr>
          </w:p>
        </w:tc>
      </w:tr>
      <w:tr w:rsidR="004168CE" w14:paraId="292012C1" w14:textId="77777777" w:rsidTr="00DA499B">
        <w:trPr>
          <w:trHeight w:val="436"/>
        </w:trPr>
        <w:tc>
          <w:tcPr>
            <w:tcW w:w="9075" w:type="dxa"/>
          </w:tcPr>
          <w:p w14:paraId="39130127" w14:textId="77777777" w:rsidR="004168CE" w:rsidRPr="004168CE" w:rsidRDefault="004168CE" w:rsidP="00DA499B">
            <w:pPr>
              <w:pStyle w:val="TableParagraph"/>
              <w:spacing w:before="101"/>
              <w:ind w:left="2583"/>
              <w:rPr>
                <w:sz w:val="20"/>
                <w:lang w:val="ru-RU"/>
              </w:rPr>
            </w:pPr>
            <w:r w:rsidRPr="004168CE">
              <w:rPr>
                <w:sz w:val="20"/>
                <w:lang w:val="ru-RU"/>
              </w:rPr>
              <w:t>2.</w:t>
            </w:r>
            <w:r w:rsidRPr="004168CE">
              <w:rPr>
                <w:spacing w:val="-9"/>
                <w:sz w:val="20"/>
                <w:lang w:val="ru-RU"/>
              </w:rPr>
              <w:t xml:space="preserve"> </w:t>
            </w:r>
            <w:r w:rsidRPr="004168CE">
              <w:rPr>
                <w:sz w:val="20"/>
                <w:lang w:val="ru-RU"/>
              </w:rPr>
              <w:t>Ф.И.О.,</w:t>
            </w:r>
            <w:r w:rsidRPr="004168CE">
              <w:rPr>
                <w:spacing w:val="-9"/>
                <w:sz w:val="20"/>
                <w:lang w:val="ru-RU"/>
              </w:rPr>
              <w:t xml:space="preserve"> </w:t>
            </w:r>
            <w:r w:rsidRPr="004168CE">
              <w:rPr>
                <w:sz w:val="20"/>
                <w:lang w:val="ru-RU"/>
              </w:rPr>
              <w:t>должность</w:t>
            </w:r>
            <w:r w:rsidRPr="004168CE">
              <w:rPr>
                <w:spacing w:val="-11"/>
                <w:sz w:val="20"/>
                <w:lang w:val="ru-RU"/>
              </w:rPr>
              <w:t xml:space="preserve"> </w:t>
            </w:r>
            <w:r w:rsidRPr="004168CE">
              <w:rPr>
                <w:sz w:val="20"/>
                <w:lang w:val="ru-RU"/>
              </w:rPr>
              <w:t>руководителя</w:t>
            </w:r>
            <w:r w:rsidRPr="004168CE">
              <w:rPr>
                <w:spacing w:val="-10"/>
                <w:sz w:val="20"/>
                <w:lang w:val="ru-RU"/>
              </w:rPr>
              <w:t xml:space="preserve"> </w:t>
            </w:r>
            <w:r w:rsidRPr="004168CE">
              <w:rPr>
                <w:spacing w:val="-2"/>
                <w:sz w:val="20"/>
                <w:lang w:val="ru-RU"/>
              </w:rPr>
              <w:t>заявителя</w:t>
            </w:r>
          </w:p>
        </w:tc>
      </w:tr>
      <w:tr w:rsidR="004168CE" w14:paraId="11537DFB" w14:textId="77777777" w:rsidTr="00DA499B">
        <w:trPr>
          <w:trHeight w:val="662"/>
        </w:trPr>
        <w:tc>
          <w:tcPr>
            <w:tcW w:w="9075" w:type="dxa"/>
          </w:tcPr>
          <w:p w14:paraId="4E7C4AEE" w14:textId="77777777" w:rsidR="004168CE" w:rsidRPr="004168CE" w:rsidRDefault="004168CE" w:rsidP="00DA499B">
            <w:pPr>
              <w:pStyle w:val="TableParagraph"/>
              <w:spacing w:before="96"/>
              <w:ind w:left="1118" w:hanging="630"/>
              <w:rPr>
                <w:sz w:val="20"/>
                <w:lang w:val="ru-RU"/>
              </w:rPr>
            </w:pPr>
            <w:r w:rsidRPr="004168CE">
              <w:rPr>
                <w:sz w:val="20"/>
                <w:lang w:val="ru-RU"/>
              </w:rPr>
              <w:t>3.</w:t>
            </w:r>
            <w:r w:rsidRPr="004168CE">
              <w:rPr>
                <w:spacing w:val="-3"/>
                <w:sz w:val="20"/>
                <w:lang w:val="ru-RU"/>
              </w:rPr>
              <w:t xml:space="preserve"> </w:t>
            </w:r>
            <w:r w:rsidRPr="004168CE">
              <w:rPr>
                <w:sz w:val="20"/>
                <w:lang w:val="ru-RU"/>
              </w:rPr>
              <w:t>Основной</w:t>
            </w:r>
            <w:r w:rsidRPr="004168CE">
              <w:rPr>
                <w:spacing w:val="-6"/>
                <w:sz w:val="20"/>
                <w:lang w:val="ru-RU"/>
              </w:rPr>
              <w:t xml:space="preserve"> </w:t>
            </w:r>
            <w:r w:rsidRPr="004168CE">
              <w:rPr>
                <w:sz w:val="20"/>
                <w:lang w:val="ru-RU"/>
              </w:rPr>
              <w:t>государственный</w:t>
            </w:r>
            <w:r w:rsidRPr="004168CE">
              <w:rPr>
                <w:spacing w:val="-6"/>
                <w:sz w:val="20"/>
                <w:lang w:val="ru-RU"/>
              </w:rPr>
              <w:t xml:space="preserve"> </w:t>
            </w:r>
            <w:r w:rsidRPr="004168CE">
              <w:rPr>
                <w:sz w:val="20"/>
                <w:lang w:val="ru-RU"/>
              </w:rPr>
              <w:t>регистрационный</w:t>
            </w:r>
            <w:r w:rsidRPr="004168CE">
              <w:rPr>
                <w:spacing w:val="-6"/>
                <w:sz w:val="20"/>
                <w:lang w:val="ru-RU"/>
              </w:rPr>
              <w:t xml:space="preserve"> </w:t>
            </w:r>
            <w:r w:rsidRPr="004168CE">
              <w:rPr>
                <w:sz w:val="20"/>
                <w:lang w:val="ru-RU"/>
              </w:rPr>
              <w:t>номер</w:t>
            </w:r>
            <w:r w:rsidRPr="004168CE">
              <w:rPr>
                <w:spacing w:val="-4"/>
                <w:sz w:val="20"/>
                <w:lang w:val="ru-RU"/>
              </w:rPr>
              <w:t xml:space="preserve"> </w:t>
            </w:r>
            <w:r w:rsidRPr="004168CE">
              <w:rPr>
                <w:sz w:val="20"/>
                <w:lang w:val="ru-RU"/>
              </w:rPr>
              <w:t>записи</w:t>
            </w:r>
            <w:r w:rsidRPr="004168CE">
              <w:rPr>
                <w:spacing w:val="-6"/>
                <w:sz w:val="20"/>
                <w:lang w:val="ru-RU"/>
              </w:rPr>
              <w:t xml:space="preserve"> </w:t>
            </w:r>
            <w:r w:rsidRPr="004168CE">
              <w:rPr>
                <w:sz w:val="20"/>
                <w:lang w:val="ru-RU"/>
              </w:rPr>
              <w:t>о</w:t>
            </w:r>
            <w:r w:rsidRPr="004168CE">
              <w:rPr>
                <w:spacing w:val="-9"/>
                <w:sz w:val="20"/>
                <w:lang w:val="ru-RU"/>
              </w:rPr>
              <w:t xml:space="preserve"> </w:t>
            </w:r>
            <w:r w:rsidRPr="004168CE">
              <w:rPr>
                <w:sz w:val="20"/>
                <w:lang w:val="ru-RU"/>
              </w:rPr>
              <w:t>государственной</w:t>
            </w:r>
            <w:r w:rsidRPr="004168CE">
              <w:rPr>
                <w:spacing w:val="-6"/>
                <w:sz w:val="20"/>
                <w:lang w:val="ru-RU"/>
              </w:rPr>
              <w:t xml:space="preserve"> </w:t>
            </w:r>
            <w:r w:rsidRPr="004168CE">
              <w:rPr>
                <w:sz w:val="20"/>
                <w:lang w:val="ru-RU"/>
              </w:rPr>
              <w:t>регистрации юридического лица (ОГРН) или индивидуального предпринимателя (ОГРНИП)</w:t>
            </w:r>
          </w:p>
        </w:tc>
      </w:tr>
      <w:tr w:rsidR="004168CE" w14:paraId="76346DC7" w14:textId="77777777" w:rsidTr="00DA499B">
        <w:trPr>
          <w:trHeight w:val="436"/>
        </w:trPr>
        <w:tc>
          <w:tcPr>
            <w:tcW w:w="9075" w:type="dxa"/>
          </w:tcPr>
          <w:p w14:paraId="4B14C0C7" w14:textId="77777777" w:rsidR="004168CE" w:rsidRDefault="004168CE" w:rsidP="00DA499B">
            <w:pPr>
              <w:pStyle w:val="TableParagraph"/>
              <w:spacing w:before="101"/>
              <w:ind w:left="2059"/>
              <w:rPr>
                <w:sz w:val="20"/>
              </w:rPr>
            </w:pPr>
            <w:r>
              <w:rPr>
                <w:spacing w:val="-2"/>
                <w:sz w:val="20"/>
              </w:rPr>
              <w:t>4.</w:t>
            </w:r>
            <w:r>
              <w:rPr>
                <w:spacing w:val="8"/>
                <w:sz w:val="20"/>
              </w:rPr>
              <w:t xml:space="preserve"> </w:t>
            </w:r>
            <w:proofErr w:type="spellStart"/>
            <w:r>
              <w:rPr>
                <w:spacing w:val="-2"/>
                <w:sz w:val="20"/>
              </w:rPr>
              <w:t>Идентификационный</w:t>
            </w:r>
            <w:proofErr w:type="spellEnd"/>
            <w:r>
              <w:rPr>
                <w:spacing w:val="5"/>
                <w:sz w:val="20"/>
              </w:rPr>
              <w:t xml:space="preserve"> </w:t>
            </w:r>
            <w:proofErr w:type="spellStart"/>
            <w:r>
              <w:rPr>
                <w:spacing w:val="-2"/>
                <w:sz w:val="20"/>
              </w:rPr>
              <w:t>номер</w:t>
            </w:r>
            <w:proofErr w:type="spellEnd"/>
            <w:r>
              <w:rPr>
                <w:spacing w:val="7"/>
                <w:sz w:val="20"/>
              </w:rPr>
              <w:t xml:space="preserve"> </w:t>
            </w:r>
            <w:proofErr w:type="spellStart"/>
            <w:r>
              <w:rPr>
                <w:spacing w:val="-2"/>
                <w:sz w:val="20"/>
              </w:rPr>
              <w:t>налогоплательщика</w:t>
            </w:r>
            <w:proofErr w:type="spellEnd"/>
            <w:r>
              <w:rPr>
                <w:spacing w:val="9"/>
                <w:sz w:val="20"/>
              </w:rPr>
              <w:t xml:space="preserve"> </w:t>
            </w:r>
            <w:r>
              <w:rPr>
                <w:spacing w:val="-4"/>
                <w:sz w:val="20"/>
              </w:rPr>
              <w:t>(ИНН)</w:t>
            </w:r>
          </w:p>
        </w:tc>
      </w:tr>
      <w:tr w:rsidR="004168CE" w14:paraId="2A3DA72A" w14:textId="77777777" w:rsidTr="00DA499B">
        <w:trPr>
          <w:trHeight w:val="662"/>
        </w:trPr>
        <w:tc>
          <w:tcPr>
            <w:tcW w:w="9075" w:type="dxa"/>
          </w:tcPr>
          <w:p w14:paraId="5464632D" w14:textId="77777777" w:rsidR="004168CE" w:rsidRPr="004168CE" w:rsidRDefault="004168CE" w:rsidP="00DA499B">
            <w:pPr>
              <w:pStyle w:val="TableParagraph"/>
              <w:spacing w:before="96"/>
              <w:ind w:left="1809" w:hanging="1556"/>
              <w:rPr>
                <w:sz w:val="20"/>
                <w:lang w:val="ru-RU"/>
              </w:rPr>
            </w:pPr>
            <w:r w:rsidRPr="004168CE">
              <w:rPr>
                <w:sz w:val="20"/>
                <w:lang w:val="ru-RU"/>
              </w:rPr>
              <w:t>5.</w:t>
            </w:r>
            <w:r w:rsidRPr="004168CE">
              <w:rPr>
                <w:spacing w:val="-5"/>
                <w:sz w:val="20"/>
                <w:lang w:val="ru-RU"/>
              </w:rPr>
              <w:t xml:space="preserve"> </w:t>
            </w:r>
            <w:r w:rsidRPr="004168CE">
              <w:rPr>
                <w:sz w:val="20"/>
                <w:lang w:val="ru-RU"/>
              </w:rPr>
              <w:t>Код</w:t>
            </w:r>
            <w:r w:rsidRPr="004168CE">
              <w:rPr>
                <w:spacing w:val="-5"/>
                <w:sz w:val="20"/>
                <w:lang w:val="ru-RU"/>
              </w:rPr>
              <w:t xml:space="preserve"> </w:t>
            </w:r>
            <w:r w:rsidRPr="004168CE">
              <w:rPr>
                <w:sz w:val="20"/>
                <w:lang w:val="ru-RU"/>
              </w:rPr>
              <w:t>Общероссийского</w:t>
            </w:r>
            <w:r w:rsidRPr="004168CE">
              <w:rPr>
                <w:spacing w:val="-6"/>
                <w:sz w:val="20"/>
                <w:lang w:val="ru-RU"/>
              </w:rPr>
              <w:t xml:space="preserve"> </w:t>
            </w:r>
            <w:hyperlink r:id="rId12">
              <w:r w:rsidRPr="004168CE">
                <w:rPr>
                  <w:color w:val="0000FF"/>
                  <w:sz w:val="20"/>
                  <w:lang w:val="ru-RU"/>
                </w:rPr>
                <w:t>классификатора</w:t>
              </w:r>
            </w:hyperlink>
            <w:r w:rsidRPr="004168CE">
              <w:rPr>
                <w:color w:val="0000FF"/>
                <w:sz w:val="20"/>
                <w:lang w:val="ru-RU"/>
              </w:rPr>
              <w:t xml:space="preserve"> </w:t>
            </w:r>
            <w:r w:rsidRPr="004168CE">
              <w:rPr>
                <w:sz w:val="20"/>
                <w:lang w:val="ru-RU"/>
              </w:rPr>
              <w:t>видов</w:t>
            </w:r>
            <w:r w:rsidRPr="004168CE">
              <w:rPr>
                <w:spacing w:val="-2"/>
                <w:sz w:val="20"/>
                <w:lang w:val="ru-RU"/>
              </w:rPr>
              <w:t xml:space="preserve"> </w:t>
            </w:r>
            <w:r w:rsidRPr="004168CE">
              <w:rPr>
                <w:sz w:val="20"/>
                <w:lang w:val="ru-RU"/>
              </w:rPr>
              <w:t>экономической</w:t>
            </w:r>
            <w:r w:rsidRPr="004168CE">
              <w:rPr>
                <w:spacing w:val="-5"/>
                <w:sz w:val="20"/>
                <w:lang w:val="ru-RU"/>
              </w:rPr>
              <w:t xml:space="preserve"> </w:t>
            </w:r>
            <w:r w:rsidRPr="004168CE">
              <w:rPr>
                <w:sz w:val="20"/>
                <w:lang w:val="ru-RU"/>
              </w:rPr>
              <w:t>деятельности</w:t>
            </w:r>
            <w:r w:rsidRPr="004168CE">
              <w:rPr>
                <w:spacing w:val="-5"/>
                <w:sz w:val="20"/>
                <w:lang w:val="ru-RU"/>
              </w:rPr>
              <w:t xml:space="preserve"> </w:t>
            </w:r>
            <w:r w:rsidRPr="004168CE">
              <w:rPr>
                <w:sz w:val="20"/>
                <w:lang w:val="ru-RU"/>
              </w:rPr>
              <w:t>(ОКВЭД),</w:t>
            </w:r>
            <w:r w:rsidRPr="004168CE">
              <w:rPr>
                <w:spacing w:val="-2"/>
                <w:sz w:val="20"/>
                <w:lang w:val="ru-RU"/>
              </w:rPr>
              <w:t xml:space="preserve"> </w:t>
            </w:r>
            <w:r w:rsidRPr="004168CE">
              <w:rPr>
                <w:sz w:val="20"/>
                <w:lang w:val="ru-RU"/>
              </w:rPr>
              <w:t>к</w:t>
            </w:r>
            <w:r w:rsidRPr="004168CE">
              <w:rPr>
                <w:spacing w:val="-10"/>
                <w:sz w:val="20"/>
                <w:lang w:val="ru-RU"/>
              </w:rPr>
              <w:t xml:space="preserve"> </w:t>
            </w:r>
            <w:r w:rsidRPr="004168CE">
              <w:rPr>
                <w:sz w:val="20"/>
                <w:lang w:val="ru-RU"/>
              </w:rPr>
              <w:t>которому относится деятельность заявителя в рамках реализации проекта</w:t>
            </w:r>
          </w:p>
        </w:tc>
      </w:tr>
      <w:tr w:rsidR="004168CE" w14:paraId="0FB4C694" w14:textId="77777777" w:rsidTr="00DA499B">
        <w:trPr>
          <w:trHeight w:val="666"/>
        </w:trPr>
        <w:tc>
          <w:tcPr>
            <w:tcW w:w="9075" w:type="dxa"/>
          </w:tcPr>
          <w:p w14:paraId="1A42CCBA" w14:textId="77777777" w:rsidR="004168CE" w:rsidRPr="004168CE" w:rsidRDefault="004168CE" w:rsidP="00DA499B">
            <w:pPr>
              <w:pStyle w:val="TableParagraph"/>
              <w:spacing w:before="105" w:line="235" w:lineRule="auto"/>
              <w:ind w:left="3567" w:hanging="3348"/>
              <w:rPr>
                <w:sz w:val="20"/>
                <w:lang w:val="ru-RU"/>
              </w:rPr>
            </w:pPr>
            <w:r w:rsidRPr="004168CE">
              <w:rPr>
                <w:sz w:val="20"/>
                <w:lang w:val="ru-RU"/>
              </w:rPr>
              <w:t>6.</w:t>
            </w:r>
            <w:r w:rsidRPr="004168CE">
              <w:rPr>
                <w:spacing w:val="-3"/>
                <w:sz w:val="20"/>
                <w:lang w:val="ru-RU"/>
              </w:rPr>
              <w:t xml:space="preserve"> </w:t>
            </w:r>
            <w:r w:rsidRPr="004168CE">
              <w:rPr>
                <w:sz w:val="20"/>
                <w:lang w:val="ru-RU"/>
              </w:rPr>
              <w:t>Адрес</w:t>
            </w:r>
            <w:r w:rsidRPr="004168CE">
              <w:rPr>
                <w:spacing w:val="-7"/>
                <w:sz w:val="20"/>
                <w:lang w:val="ru-RU"/>
              </w:rPr>
              <w:t xml:space="preserve"> </w:t>
            </w:r>
            <w:r w:rsidRPr="004168CE">
              <w:rPr>
                <w:sz w:val="20"/>
                <w:lang w:val="ru-RU"/>
              </w:rPr>
              <w:t>(место</w:t>
            </w:r>
            <w:r w:rsidRPr="004168CE">
              <w:rPr>
                <w:spacing w:val="-9"/>
                <w:sz w:val="20"/>
                <w:lang w:val="ru-RU"/>
              </w:rPr>
              <w:t xml:space="preserve"> </w:t>
            </w:r>
            <w:r w:rsidRPr="004168CE">
              <w:rPr>
                <w:sz w:val="20"/>
                <w:lang w:val="ru-RU"/>
              </w:rPr>
              <w:t>нахождения)</w:t>
            </w:r>
            <w:r w:rsidRPr="004168CE">
              <w:rPr>
                <w:spacing w:val="-4"/>
                <w:sz w:val="20"/>
                <w:lang w:val="ru-RU"/>
              </w:rPr>
              <w:t xml:space="preserve"> </w:t>
            </w:r>
            <w:r w:rsidRPr="004168CE">
              <w:rPr>
                <w:sz w:val="20"/>
                <w:lang w:val="ru-RU"/>
              </w:rPr>
              <w:t>юридического</w:t>
            </w:r>
            <w:r w:rsidRPr="004168CE">
              <w:rPr>
                <w:spacing w:val="-9"/>
                <w:sz w:val="20"/>
                <w:lang w:val="ru-RU"/>
              </w:rPr>
              <w:t xml:space="preserve"> </w:t>
            </w:r>
            <w:r w:rsidRPr="004168CE">
              <w:rPr>
                <w:sz w:val="20"/>
                <w:lang w:val="ru-RU"/>
              </w:rPr>
              <w:t>лица</w:t>
            </w:r>
            <w:r w:rsidRPr="004168CE">
              <w:rPr>
                <w:spacing w:val="-3"/>
                <w:sz w:val="20"/>
                <w:lang w:val="ru-RU"/>
              </w:rPr>
              <w:t xml:space="preserve"> </w:t>
            </w:r>
            <w:r w:rsidRPr="004168CE">
              <w:rPr>
                <w:sz w:val="20"/>
                <w:lang w:val="ru-RU"/>
              </w:rPr>
              <w:t>(индивидуального</w:t>
            </w:r>
            <w:r w:rsidRPr="004168CE">
              <w:rPr>
                <w:spacing w:val="-9"/>
                <w:sz w:val="20"/>
                <w:lang w:val="ru-RU"/>
              </w:rPr>
              <w:t xml:space="preserve"> </w:t>
            </w:r>
            <w:r w:rsidRPr="004168CE">
              <w:rPr>
                <w:sz w:val="20"/>
                <w:lang w:val="ru-RU"/>
              </w:rPr>
              <w:t>предпринимателя)</w:t>
            </w:r>
            <w:r w:rsidRPr="004168CE">
              <w:rPr>
                <w:spacing w:val="-4"/>
                <w:sz w:val="20"/>
                <w:lang w:val="ru-RU"/>
              </w:rPr>
              <w:t xml:space="preserve"> </w:t>
            </w:r>
            <w:r w:rsidRPr="004168CE">
              <w:rPr>
                <w:sz w:val="20"/>
                <w:lang w:val="ru-RU"/>
              </w:rPr>
              <w:t>(фактическое ведение деятельности)</w:t>
            </w:r>
          </w:p>
        </w:tc>
      </w:tr>
      <w:tr w:rsidR="004168CE" w14:paraId="283FBAF7" w14:textId="77777777" w:rsidTr="00DA499B">
        <w:trPr>
          <w:trHeight w:val="432"/>
        </w:trPr>
        <w:tc>
          <w:tcPr>
            <w:tcW w:w="9075" w:type="dxa"/>
          </w:tcPr>
          <w:p w14:paraId="2532C86D" w14:textId="77777777" w:rsidR="004168CE" w:rsidRDefault="004168CE" w:rsidP="00DA499B">
            <w:pPr>
              <w:pStyle w:val="TableParagraph"/>
              <w:spacing w:before="96"/>
              <w:ind w:left="3303"/>
              <w:rPr>
                <w:sz w:val="20"/>
              </w:rPr>
            </w:pPr>
            <w:r>
              <w:rPr>
                <w:sz w:val="20"/>
              </w:rPr>
              <w:t>7.</w:t>
            </w:r>
            <w:r>
              <w:rPr>
                <w:spacing w:val="-4"/>
                <w:sz w:val="20"/>
              </w:rPr>
              <w:t xml:space="preserve"> </w:t>
            </w:r>
            <w:proofErr w:type="spellStart"/>
            <w:r>
              <w:rPr>
                <w:sz w:val="20"/>
              </w:rPr>
              <w:t>Почтовый</w:t>
            </w:r>
            <w:proofErr w:type="spellEnd"/>
            <w:r>
              <w:rPr>
                <w:spacing w:val="-6"/>
                <w:sz w:val="20"/>
              </w:rPr>
              <w:t xml:space="preserve"> </w:t>
            </w:r>
            <w:proofErr w:type="spellStart"/>
            <w:r>
              <w:rPr>
                <w:sz w:val="20"/>
              </w:rPr>
              <w:t>адрес</w:t>
            </w:r>
            <w:proofErr w:type="spellEnd"/>
            <w:r>
              <w:rPr>
                <w:spacing w:val="-7"/>
                <w:sz w:val="20"/>
              </w:rPr>
              <w:t xml:space="preserve"> </w:t>
            </w:r>
            <w:proofErr w:type="spellStart"/>
            <w:r>
              <w:rPr>
                <w:spacing w:val="-2"/>
                <w:sz w:val="20"/>
              </w:rPr>
              <w:t>заявителя</w:t>
            </w:r>
            <w:proofErr w:type="spellEnd"/>
          </w:p>
        </w:tc>
      </w:tr>
      <w:tr w:rsidR="004168CE" w14:paraId="4E0D355C" w14:textId="77777777" w:rsidTr="00DA499B">
        <w:trPr>
          <w:trHeight w:val="1122"/>
        </w:trPr>
        <w:tc>
          <w:tcPr>
            <w:tcW w:w="9075" w:type="dxa"/>
          </w:tcPr>
          <w:p w14:paraId="2FF46681" w14:textId="77777777" w:rsidR="004168CE" w:rsidRPr="004168CE" w:rsidRDefault="004168CE" w:rsidP="00DA499B">
            <w:pPr>
              <w:pStyle w:val="TableParagraph"/>
              <w:spacing w:before="96"/>
              <w:ind w:left="479" w:right="467" w:hanging="5"/>
              <w:jc w:val="both"/>
              <w:rPr>
                <w:sz w:val="20"/>
                <w:lang w:val="ru-RU"/>
              </w:rPr>
            </w:pPr>
            <w:r w:rsidRPr="004168CE">
              <w:rPr>
                <w:sz w:val="20"/>
                <w:lang w:val="ru-RU"/>
              </w:rPr>
              <w:t>8.</w:t>
            </w:r>
            <w:r w:rsidRPr="004168CE">
              <w:rPr>
                <w:spacing w:val="-3"/>
                <w:sz w:val="20"/>
                <w:lang w:val="ru-RU"/>
              </w:rPr>
              <w:t xml:space="preserve"> </w:t>
            </w:r>
            <w:r w:rsidRPr="004168CE">
              <w:rPr>
                <w:sz w:val="20"/>
                <w:lang w:val="ru-RU"/>
              </w:rPr>
              <w:t>Адресные</w:t>
            </w:r>
            <w:r w:rsidRPr="004168CE">
              <w:rPr>
                <w:spacing w:val="-7"/>
                <w:sz w:val="20"/>
                <w:lang w:val="ru-RU"/>
              </w:rPr>
              <w:t xml:space="preserve"> </w:t>
            </w:r>
            <w:r w:rsidRPr="004168CE">
              <w:rPr>
                <w:sz w:val="20"/>
                <w:lang w:val="ru-RU"/>
              </w:rPr>
              <w:t>ориентиры</w:t>
            </w:r>
            <w:r w:rsidRPr="004168CE">
              <w:rPr>
                <w:spacing w:val="-6"/>
                <w:sz w:val="20"/>
                <w:lang w:val="ru-RU"/>
              </w:rPr>
              <w:t xml:space="preserve"> </w:t>
            </w:r>
            <w:r w:rsidRPr="004168CE">
              <w:rPr>
                <w:sz w:val="20"/>
                <w:lang w:val="ru-RU"/>
              </w:rPr>
              <w:t>места</w:t>
            </w:r>
            <w:r w:rsidRPr="004168CE">
              <w:rPr>
                <w:spacing w:val="-3"/>
                <w:sz w:val="20"/>
                <w:lang w:val="ru-RU"/>
              </w:rPr>
              <w:t xml:space="preserve"> </w:t>
            </w:r>
            <w:r w:rsidRPr="004168CE">
              <w:rPr>
                <w:sz w:val="20"/>
                <w:lang w:val="ru-RU"/>
              </w:rPr>
              <w:t>размещения</w:t>
            </w:r>
            <w:r w:rsidRPr="004168CE">
              <w:rPr>
                <w:spacing w:val="-6"/>
                <w:sz w:val="20"/>
                <w:lang w:val="ru-RU"/>
              </w:rPr>
              <w:t xml:space="preserve"> </w:t>
            </w:r>
            <w:r w:rsidRPr="004168CE">
              <w:rPr>
                <w:sz w:val="20"/>
                <w:lang w:val="ru-RU"/>
              </w:rPr>
              <w:t>НТО,</w:t>
            </w:r>
            <w:r w:rsidRPr="004168CE">
              <w:rPr>
                <w:spacing w:val="-3"/>
                <w:sz w:val="20"/>
                <w:lang w:val="ru-RU"/>
              </w:rPr>
              <w:t xml:space="preserve"> </w:t>
            </w:r>
            <w:r w:rsidRPr="004168CE">
              <w:rPr>
                <w:sz w:val="20"/>
                <w:lang w:val="ru-RU"/>
              </w:rPr>
              <w:t>в</w:t>
            </w:r>
            <w:r w:rsidRPr="004168CE">
              <w:rPr>
                <w:spacing w:val="-4"/>
                <w:sz w:val="20"/>
                <w:lang w:val="ru-RU"/>
              </w:rPr>
              <w:t xml:space="preserve"> </w:t>
            </w:r>
            <w:r w:rsidRPr="004168CE">
              <w:rPr>
                <w:sz w:val="20"/>
                <w:lang w:val="ru-RU"/>
              </w:rPr>
              <w:t>отношении</w:t>
            </w:r>
            <w:r w:rsidRPr="004168CE">
              <w:rPr>
                <w:spacing w:val="-6"/>
                <w:sz w:val="20"/>
                <w:lang w:val="ru-RU"/>
              </w:rPr>
              <w:t xml:space="preserve"> </w:t>
            </w:r>
            <w:r w:rsidRPr="004168CE">
              <w:rPr>
                <w:sz w:val="20"/>
                <w:lang w:val="ru-RU"/>
              </w:rPr>
              <w:t>которого</w:t>
            </w:r>
            <w:r w:rsidRPr="004168CE">
              <w:rPr>
                <w:spacing w:val="-9"/>
                <w:sz w:val="20"/>
                <w:lang w:val="ru-RU"/>
              </w:rPr>
              <w:t xml:space="preserve"> </w:t>
            </w:r>
            <w:r w:rsidRPr="004168CE">
              <w:rPr>
                <w:sz w:val="20"/>
                <w:lang w:val="ru-RU"/>
              </w:rPr>
              <w:t>сельскохозяйственный товаропроизводитель</w:t>
            </w:r>
            <w:r w:rsidRPr="004168CE">
              <w:rPr>
                <w:spacing w:val="-5"/>
                <w:sz w:val="20"/>
                <w:lang w:val="ru-RU"/>
              </w:rPr>
              <w:t xml:space="preserve"> </w:t>
            </w:r>
            <w:r w:rsidRPr="004168CE">
              <w:rPr>
                <w:sz w:val="20"/>
                <w:lang w:val="ru-RU"/>
              </w:rPr>
              <w:t>претендует</w:t>
            </w:r>
            <w:r w:rsidRPr="004168CE">
              <w:rPr>
                <w:spacing w:val="-6"/>
                <w:sz w:val="20"/>
                <w:lang w:val="ru-RU"/>
              </w:rPr>
              <w:t xml:space="preserve"> </w:t>
            </w:r>
            <w:r w:rsidRPr="004168CE">
              <w:rPr>
                <w:sz w:val="20"/>
                <w:lang w:val="ru-RU"/>
              </w:rPr>
              <w:t>(согласно</w:t>
            </w:r>
            <w:r w:rsidRPr="004168CE">
              <w:rPr>
                <w:spacing w:val="-5"/>
                <w:sz w:val="20"/>
                <w:lang w:val="ru-RU"/>
              </w:rPr>
              <w:t xml:space="preserve"> </w:t>
            </w:r>
            <w:r w:rsidRPr="004168CE">
              <w:rPr>
                <w:sz w:val="20"/>
                <w:lang w:val="ru-RU"/>
              </w:rPr>
              <w:t>утвержденной</w:t>
            </w:r>
            <w:r w:rsidRPr="004168CE">
              <w:rPr>
                <w:spacing w:val="-7"/>
                <w:sz w:val="20"/>
                <w:lang w:val="ru-RU"/>
              </w:rPr>
              <w:t xml:space="preserve"> </w:t>
            </w:r>
            <w:r w:rsidRPr="004168CE">
              <w:rPr>
                <w:sz w:val="20"/>
                <w:lang w:val="ru-RU"/>
              </w:rPr>
              <w:t>Схеме</w:t>
            </w:r>
            <w:r w:rsidRPr="004168CE">
              <w:rPr>
                <w:spacing w:val="-8"/>
                <w:sz w:val="20"/>
                <w:lang w:val="ru-RU"/>
              </w:rPr>
              <w:t xml:space="preserve"> </w:t>
            </w:r>
            <w:r w:rsidRPr="004168CE">
              <w:rPr>
                <w:sz w:val="20"/>
                <w:lang w:val="ru-RU"/>
              </w:rPr>
              <w:t>размещения</w:t>
            </w:r>
            <w:r w:rsidRPr="004168CE">
              <w:rPr>
                <w:spacing w:val="-6"/>
                <w:sz w:val="20"/>
                <w:lang w:val="ru-RU"/>
              </w:rPr>
              <w:t xml:space="preserve"> </w:t>
            </w:r>
            <w:r w:rsidRPr="004168CE">
              <w:rPr>
                <w:sz w:val="20"/>
                <w:lang w:val="ru-RU"/>
              </w:rPr>
              <w:t xml:space="preserve">нестационарных торговых объектов на территории муниципального образования Новопесчанского сельсовета Чистоозерного </w:t>
            </w:r>
            <w:proofErr w:type="gramStart"/>
            <w:r w:rsidRPr="004168CE">
              <w:rPr>
                <w:sz w:val="20"/>
                <w:lang w:val="ru-RU"/>
              </w:rPr>
              <w:t xml:space="preserve">района  </w:t>
            </w:r>
            <w:r w:rsidRPr="004168CE">
              <w:rPr>
                <w:spacing w:val="-2"/>
                <w:sz w:val="20"/>
                <w:lang w:val="ru-RU"/>
              </w:rPr>
              <w:t>Новосибирской</w:t>
            </w:r>
            <w:proofErr w:type="gramEnd"/>
            <w:r w:rsidRPr="004168CE">
              <w:rPr>
                <w:spacing w:val="9"/>
                <w:sz w:val="20"/>
                <w:lang w:val="ru-RU"/>
              </w:rPr>
              <w:t xml:space="preserve"> </w:t>
            </w:r>
            <w:r w:rsidRPr="004168CE">
              <w:rPr>
                <w:spacing w:val="-2"/>
                <w:sz w:val="20"/>
                <w:lang w:val="ru-RU"/>
              </w:rPr>
              <w:t>области)</w:t>
            </w:r>
          </w:p>
        </w:tc>
      </w:tr>
      <w:tr w:rsidR="004168CE" w14:paraId="7B6190EA" w14:textId="77777777" w:rsidTr="00DA499B">
        <w:trPr>
          <w:trHeight w:val="436"/>
        </w:trPr>
        <w:tc>
          <w:tcPr>
            <w:tcW w:w="9075" w:type="dxa"/>
          </w:tcPr>
          <w:p w14:paraId="6BC4E3BC" w14:textId="77777777" w:rsidR="004168CE" w:rsidRPr="004168CE" w:rsidRDefault="004168CE" w:rsidP="00DA499B">
            <w:pPr>
              <w:pStyle w:val="TableParagraph"/>
              <w:rPr>
                <w:sz w:val="20"/>
                <w:lang w:val="ru-RU"/>
              </w:rPr>
            </w:pPr>
          </w:p>
        </w:tc>
      </w:tr>
      <w:tr w:rsidR="004168CE" w14:paraId="737FB76F" w14:textId="77777777" w:rsidTr="00DA499B">
        <w:trPr>
          <w:trHeight w:val="433"/>
        </w:trPr>
        <w:tc>
          <w:tcPr>
            <w:tcW w:w="9075" w:type="dxa"/>
            <w:tcBorders>
              <w:bottom w:val="nil"/>
            </w:tcBorders>
          </w:tcPr>
          <w:p w14:paraId="69015751" w14:textId="77777777" w:rsidR="004168CE" w:rsidRDefault="004168CE" w:rsidP="00DA499B">
            <w:pPr>
              <w:pStyle w:val="TableParagraph"/>
              <w:tabs>
                <w:tab w:val="left" w:pos="7786"/>
              </w:tabs>
              <w:spacing w:before="97"/>
              <w:ind w:left="1329"/>
              <w:rPr>
                <w:sz w:val="20"/>
              </w:rPr>
            </w:pPr>
            <w:r>
              <w:rPr>
                <w:sz w:val="20"/>
              </w:rPr>
              <w:t>9.</w:t>
            </w:r>
            <w:r>
              <w:rPr>
                <w:spacing w:val="-4"/>
                <w:sz w:val="20"/>
              </w:rPr>
              <w:t xml:space="preserve"> </w:t>
            </w:r>
            <w:proofErr w:type="spellStart"/>
            <w:r>
              <w:rPr>
                <w:sz w:val="20"/>
              </w:rPr>
              <w:t>Контактное</w:t>
            </w:r>
            <w:proofErr w:type="spellEnd"/>
            <w:r>
              <w:rPr>
                <w:spacing w:val="-5"/>
                <w:sz w:val="20"/>
              </w:rPr>
              <w:t xml:space="preserve"> </w:t>
            </w:r>
            <w:proofErr w:type="spellStart"/>
            <w:r>
              <w:rPr>
                <w:sz w:val="20"/>
              </w:rPr>
              <w:t>лицо</w:t>
            </w:r>
            <w:proofErr w:type="spellEnd"/>
            <w:r>
              <w:rPr>
                <w:spacing w:val="-6"/>
                <w:sz w:val="20"/>
              </w:rPr>
              <w:t xml:space="preserve"> </w:t>
            </w:r>
            <w:r>
              <w:rPr>
                <w:sz w:val="20"/>
                <w:u w:val="single"/>
              </w:rPr>
              <w:tab/>
            </w:r>
          </w:p>
        </w:tc>
      </w:tr>
      <w:tr w:rsidR="004168CE" w14:paraId="599560EE" w14:textId="77777777" w:rsidTr="00DA499B">
        <w:trPr>
          <w:trHeight w:val="434"/>
        </w:trPr>
        <w:tc>
          <w:tcPr>
            <w:tcW w:w="9075" w:type="dxa"/>
            <w:tcBorders>
              <w:top w:val="nil"/>
              <w:bottom w:val="nil"/>
            </w:tcBorders>
          </w:tcPr>
          <w:p w14:paraId="05AD0494" w14:textId="77777777" w:rsidR="004168CE" w:rsidRDefault="004168CE" w:rsidP="00DA499B">
            <w:pPr>
              <w:pStyle w:val="TableParagraph"/>
              <w:spacing w:before="99"/>
              <w:ind w:left="3399"/>
              <w:rPr>
                <w:sz w:val="20"/>
              </w:rPr>
            </w:pPr>
            <w:r>
              <w:rPr>
                <w:sz w:val="20"/>
              </w:rPr>
              <w:t>10.</w:t>
            </w:r>
            <w:r>
              <w:rPr>
                <w:spacing w:val="-9"/>
                <w:sz w:val="20"/>
              </w:rPr>
              <w:t xml:space="preserve"> </w:t>
            </w:r>
            <w:proofErr w:type="spellStart"/>
            <w:r>
              <w:rPr>
                <w:sz w:val="20"/>
              </w:rPr>
              <w:t>Контактные</w:t>
            </w:r>
            <w:proofErr w:type="spellEnd"/>
            <w:r>
              <w:rPr>
                <w:spacing w:val="-9"/>
                <w:sz w:val="20"/>
              </w:rPr>
              <w:t xml:space="preserve"> </w:t>
            </w:r>
            <w:proofErr w:type="spellStart"/>
            <w:r>
              <w:rPr>
                <w:spacing w:val="-2"/>
                <w:sz w:val="20"/>
              </w:rPr>
              <w:t>телефоны</w:t>
            </w:r>
            <w:proofErr w:type="spellEnd"/>
            <w:r>
              <w:rPr>
                <w:spacing w:val="-2"/>
                <w:sz w:val="20"/>
              </w:rPr>
              <w:t>:</w:t>
            </w:r>
          </w:p>
        </w:tc>
      </w:tr>
      <w:tr w:rsidR="004168CE" w14:paraId="6E2DC77F" w14:textId="77777777" w:rsidTr="00DA499B">
        <w:trPr>
          <w:trHeight w:val="431"/>
        </w:trPr>
        <w:tc>
          <w:tcPr>
            <w:tcW w:w="9075" w:type="dxa"/>
            <w:tcBorders>
              <w:top w:val="nil"/>
              <w:bottom w:val="nil"/>
            </w:tcBorders>
          </w:tcPr>
          <w:p w14:paraId="52B46905" w14:textId="77777777" w:rsidR="004168CE" w:rsidRDefault="004168CE" w:rsidP="00DA499B">
            <w:pPr>
              <w:pStyle w:val="TableParagraph"/>
              <w:tabs>
                <w:tab w:val="left" w:pos="3020"/>
                <w:tab w:val="left" w:pos="6951"/>
              </w:tabs>
              <w:spacing w:before="97"/>
              <w:ind w:left="62"/>
              <w:rPr>
                <w:sz w:val="20"/>
              </w:rPr>
            </w:pPr>
            <w:proofErr w:type="spellStart"/>
            <w:r>
              <w:rPr>
                <w:sz w:val="20"/>
              </w:rPr>
              <w:t>рабочий</w:t>
            </w:r>
            <w:proofErr w:type="spellEnd"/>
            <w:r>
              <w:rPr>
                <w:sz w:val="20"/>
              </w:rPr>
              <w:t xml:space="preserve">: </w:t>
            </w:r>
            <w:r>
              <w:rPr>
                <w:sz w:val="20"/>
                <w:u w:val="single"/>
              </w:rPr>
              <w:tab/>
            </w:r>
            <w:proofErr w:type="spellStart"/>
            <w:r>
              <w:rPr>
                <w:sz w:val="20"/>
              </w:rPr>
              <w:t>мобильный</w:t>
            </w:r>
            <w:proofErr w:type="spellEnd"/>
            <w:r>
              <w:rPr>
                <w:sz w:val="20"/>
              </w:rPr>
              <w:t xml:space="preserve">: </w:t>
            </w:r>
            <w:r>
              <w:rPr>
                <w:sz w:val="20"/>
                <w:u w:val="single"/>
              </w:rPr>
              <w:tab/>
            </w:r>
          </w:p>
        </w:tc>
      </w:tr>
      <w:tr w:rsidR="004168CE" w14:paraId="794E15E0" w14:textId="77777777" w:rsidTr="00DA499B">
        <w:trPr>
          <w:trHeight w:val="434"/>
        </w:trPr>
        <w:tc>
          <w:tcPr>
            <w:tcW w:w="9075" w:type="dxa"/>
            <w:tcBorders>
              <w:top w:val="nil"/>
              <w:bottom w:val="nil"/>
            </w:tcBorders>
          </w:tcPr>
          <w:p w14:paraId="6D4B3571" w14:textId="77777777" w:rsidR="004168CE" w:rsidRDefault="004168CE" w:rsidP="00DA499B">
            <w:pPr>
              <w:pStyle w:val="TableParagraph"/>
              <w:tabs>
                <w:tab w:val="left" w:pos="3020"/>
                <w:tab w:val="left" w:pos="6923"/>
              </w:tabs>
              <w:spacing w:before="97"/>
              <w:ind w:left="62"/>
              <w:rPr>
                <w:sz w:val="20"/>
              </w:rPr>
            </w:pPr>
            <w:proofErr w:type="spellStart"/>
            <w:r>
              <w:rPr>
                <w:sz w:val="20"/>
              </w:rPr>
              <w:t>факс</w:t>
            </w:r>
            <w:proofErr w:type="spellEnd"/>
            <w:r>
              <w:rPr>
                <w:sz w:val="20"/>
              </w:rPr>
              <w:t xml:space="preserve">: </w:t>
            </w:r>
            <w:r>
              <w:rPr>
                <w:sz w:val="20"/>
                <w:u w:val="single"/>
              </w:rPr>
              <w:tab/>
            </w:r>
            <w:r>
              <w:rPr>
                <w:spacing w:val="-2"/>
                <w:sz w:val="20"/>
              </w:rPr>
              <w:t>E-</w:t>
            </w:r>
            <w:r>
              <w:rPr>
                <w:sz w:val="20"/>
              </w:rPr>
              <w:t xml:space="preserve">mail: </w:t>
            </w:r>
            <w:r>
              <w:rPr>
                <w:sz w:val="20"/>
                <w:u w:val="single"/>
              </w:rPr>
              <w:tab/>
            </w:r>
          </w:p>
        </w:tc>
      </w:tr>
      <w:tr w:rsidR="004168CE" w14:paraId="7288B357" w14:textId="77777777" w:rsidTr="00DA499B">
        <w:trPr>
          <w:trHeight w:val="435"/>
        </w:trPr>
        <w:tc>
          <w:tcPr>
            <w:tcW w:w="9075" w:type="dxa"/>
            <w:tcBorders>
              <w:top w:val="nil"/>
            </w:tcBorders>
          </w:tcPr>
          <w:p w14:paraId="43AA2CE2" w14:textId="77777777" w:rsidR="004168CE" w:rsidRDefault="004168CE" w:rsidP="00DA499B">
            <w:pPr>
              <w:pStyle w:val="TableParagraph"/>
              <w:tabs>
                <w:tab w:val="left" w:pos="6989"/>
              </w:tabs>
              <w:spacing w:before="100"/>
              <w:ind w:left="62"/>
              <w:rPr>
                <w:sz w:val="20"/>
              </w:rPr>
            </w:pPr>
            <w:r>
              <w:rPr>
                <w:sz w:val="20"/>
              </w:rPr>
              <w:t>11.</w:t>
            </w:r>
            <w:r>
              <w:rPr>
                <w:spacing w:val="-3"/>
                <w:sz w:val="20"/>
              </w:rPr>
              <w:t xml:space="preserve"> </w:t>
            </w:r>
            <w:proofErr w:type="spellStart"/>
            <w:r>
              <w:rPr>
                <w:sz w:val="20"/>
              </w:rPr>
              <w:t>Банковские</w:t>
            </w:r>
            <w:proofErr w:type="spellEnd"/>
            <w:r>
              <w:rPr>
                <w:spacing w:val="-4"/>
                <w:sz w:val="20"/>
              </w:rPr>
              <w:t xml:space="preserve"> </w:t>
            </w:r>
            <w:proofErr w:type="spellStart"/>
            <w:r>
              <w:rPr>
                <w:sz w:val="20"/>
              </w:rPr>
              <w:t>реквизиты</w:t>
            </w:r>
            <w:proofErr w:type="spellEnd"/>
            <w:r>
              <w:rPr>
                <w:spacing w:val="-2"/>
                <w:sz w:val="20"/>
              </w:rPr>
              <w:t xml:space="preserve"> </w:t>
            </w:r>
            <w:r>
              <w:rPr>
                <w:sz w:val="20"/>
                <w:u w:val="single"/>
              </w:rPr>
              <w:tab/>
            </w:r>
          </w:p>
        </w:tc>
      </w:tr>
      <w:tr w:rsidR="004168CE" w14:paraId="339E731F" w14:textId="77777777" w:rsidTr="00DA499B">
        <w:trPr>
          <w:trHeight w:val="436"/>
        </w:trPr>
        <w:tc>
          <w:tcPr>
            <w:tcW w:w="9075" w:type="dxa"/>
          </w:tcPr>
          <w:p w14:paraId="0154F743" w14:textId="77777777" w:rsidR="004168CE" w:rsidRDefault="004168CE" w:rsidP="00DA499B">
            <w:pPr>
              <w:pStyle w:val="TableParagraph"/>
              <w:rPr>
                <w:sz w:val="20"/>
              </w:rPr>
            </w:pPr>
          </w:p>
        </w:tc>
      </w:tr>
      <w:tr w:rsidR="004168CE" w14:paraId="0DFD4C76" w14:textId="77777777" w:rsidTr="00DA499B">
        <w:trPr>
          <w:trHeight w:val="661"/>
        </w:trPr>
        <w:tc>
          <w:tcPr>
            <w:tcW w:w="9075" w:type="dxa"/>
            <w:tcBorders>
              <w:bottom w:val="nil"/>
            </w:tcBorders>
          </w:tcPr>
          <w:p w14:paraId="60B3456D" w14:textId="77777777" w:rsidR="004168CE" w:rsidRDefault="004168CE" w:rsidP="00DA499B">
            <w:pPr>
              <w:pStyle w:val="TableParagraph"/>
              <w:tabs>
                <w:tab w:val="left" w:pos="6913"/>
              </w:tabs>
              <w:spacing w:before="96"/>
              <w:ind w:left="62"/>
              <w:rPr>
                <w:sz w:val="20"/>
              </w:rPr>
            </w:pPr>
            <w:r>
              <w:rPr>
                <w:sz w:val="20"/>
              </w:rPr>
              <w:t xml:space="preserve">12. </w:t>
            </w:r>
            <w:r>
              <w:rPr>
                <w:sz w:val="20"/>
                <w:u w:val="single"/>
              </w:rPr>
              <w:tab/>
            </w:r>
          </w:p>
          <w:p w14:paraId="587B51C8" w14:textId="77777777" w:rsidR="004168CE" w:rsidRDefault="004168CE" w:rsidP="00DA499B">
            <w:pPr>
              <w:pStyle w:val="TableParagraph"/>
              <w:ind w:left="3490"/>
              <w:rPr>
                <w:sz w:val="20"/>
              </w:rPr>
            </w:pPr>
            <w:proofErr w:type="spellStart"/>
            <w:r>
              <w:rPr>
                <w:spacing w:val="-2"/>
                <w:sz w:val="20"/>
              </w:rPr>
              <w:t>наименование</w:t>
            </w:r>
            <w:proofErr w:type="spellEnd"/>
            <w:r>
              <w:rPr>
                <w:spacing w:val="3"/>
                <w:sz w:val="20"/>
              </w:rPr>
              <w:t xml:space="preserve"> </w:t>
            </w:r>
            <w:proofErr w:type="spellStart"/>
            <w:r>
              <w:rPr>
                <w:spacing w:val="-2"/>
                <w:sz w:val="20"/>
              </w:rPr>
              <w:t>заявителя</w:t>
            </w:r>
            <w:proofErr w:type="spellEnd"/>
          </w:p>
        </w:tc>
      </w:tr>
      <w:tr w:rsidR="004168CE" w14:paraId="29E2B9AD" w14:textId="77777777" w:rsidTr="00DA499B">
        <w:trPr>
          <w:trHeight w:val="434"/>
        </w:trPr>
        <w:tc>
          <w:tcPr>
            <w:tcW w:w="9075" w:type="dxa"/>
            <w:tcBorders>
              <w:top w:val="nil"/>
              <w:bottom w:val="nil"/>
            </w:tcBorders>
          </w:tcPr>
          <w:p w14:paraId="496B066F" w14:textId="77777777" w:rsidR="004168CE" w:rsidRDefault="004168CE" w:rsidP="00DA499B">
            <w:pPr>
              <w:pStyle w:val="TableParagraph"/>
              <w:spacing w:before="97"/>
              <w:jc w:val="center"/>
              <w:rPr>
                <w:sz w:val="20"/>
              </w:rPr>
            </w:pPr>
            <w:proofErr w:type="spellStart"/>
            <w:r>
              <w:rPr>
                <w:spacing w:val="-2"/>
                <w:sz w:val="20"/>
              </w:rPr>
              <w:t>подтверждает</w:t>
            </w:r>
            <w:proofErr w:type="spellEnd"/>
            <w:r>
              <w:rPr>
                <w:spacing w:val="10"/>
                <w:sz w:val="20"/>
              </w:rPr>
              <w:t xml:space="preserve"> </w:t>
            </w:r>
            <w:proofErr w:type="spellStart"/>
            <w:r>
              <w:rPr>
                <w:spacing w:val="-2"/>
                <w:sz w:val="20"/>
              </w:rPr>
              <w:t>следующее</w:t>
            </w:r>
            <w:proofErr w:type="spellEnd"/>
            <w:r>
              <w:rPr>
                <w:spacing w:val="-2"/>
                <w:sz w:val="20"/>
              </w:rPr>
              <w:t>:</w:t>
            </w:r>
          </w:p>
        </w:tc>
      </w:tr>
      <w:tr w:rsidR="004168CE" w14:paraId="02B2C939" w14:textId="77777777" w:rsidTr="00DA499B">
        <w:trPr>
          <w:trHeight w:val="435"/>
        </w:trPr>
        <w:tc>
          <w:tcPr>
            <w:tcW w:w="9075" w:type="dxa"/>
            <w:tcBorders>
              <w:top w:val="nil"/>
              <w:bottom w:val="nil"/>
            </w:tcBorders>
          </w:tcPr>
          <w:p w14:paraId="79F9E428" w14:textId="77777777" w:rsidR="004168CE" w:rsidRPr="004168CE" w:rsidRDefault="004168CE" w:rsidP="00DA499B">
            <w:pPr>
              <w:pStyle w:val="TableParagraph"/>
              <w:spacing w:before="99"/>
              <w:ind w:left="695"/>
              <w:rPr>
                <w:sz w:val="20"/>
                <w:lang w:val="ru-RU"/>
              </w:rPr>
            </w:pPr>
            <w:r w:rsidRPr="004168CE">
              <w:rPr>
                <w:spacing w:val="-2"/>
                <w:sz w:val="20"/>
                <w:lang w:val="ru-RU"/>
              </w:rPr>
              <w:t>12.1.</w:t>
            </w:r>
            <w:r w:rsidRPr="004168CE">
              <w:rPr>
                <w:spacing w:val="9"/>
                <w:sz w:val="20"/>
                <w:lang w:val="ru-RU"/>
              </w:rPr>
              <w:t xml:space="preserve"> </w:t>
            </w:r>
            <w:r w:rsidRPr="004168CE">
              <w:rPr>
                <w:spacing w:val="-2"/>
                <w:sz w:val="20"/>
                <w:lang w:val="ru-RU"/>
              </w:rPr>
              <w:t>Является</w:t>
            </w:r>
            <w:r w:rsidRPr="004168CE">
              <w:rPr>
                <w:spacing w:val="9"/>
                <w:sz w:val="20"/>
                <w:lang w:val="ru-RU"/>
              </w:rPr>
              <w:t xml:space="preserve"> </w:t>
            </w:r>
            <w:r w:rsidRPr="004168CE">
              <w:rPr>
                <w:spacing w:val="-2"/>
                <w:sz w:val="20"/>
                <w:lang w:val="ru-RU"/>
              </w:rPr>
              <w:t>сельскохозяйственным</w:t>
            </w:r>
            <w:r w:rsidRPr="004168CE">
              <w:rPr>
                <w:spacing w:val="12"/>
                <w:sz w:val="20"/>
                <w:lang w:val="ru-RU"/>
              </w:rPr>
              <w:t xml:space="preserve"> </w:t>
            </w:r>
            <w:r w:rsidRPr="004168CE">
              <w:rPr>
                <w:spacing w:val="-2"/>
                <w:sz w:val="20"/>
                <w:lang w:val="ru-RU"/>
              </w:rPr>
              <w:t>товаропроизводителем</w:t>
            </w:r>
            <w:r w:rsidRPr="004168CE">
              <w:rPr>
                <w:spacing w:val="12"/>
                <w:sz w:val="20"/>
                <w:lang w:val="ru-RU"/>
              </w:rPr>
              <w:t xml:space="preserve"> </w:t>
            </w:r>
            <w:r w:rsidRPr="004168CE">
              <w:rPr>
                <w:spacing w:val="-2"/>
                <w:sz w:val="20"/>
                <w:lang w:val="ru-RU"/>
              </w:rPr>
              <w:t>(выращивание,</w:t>
            </w:r>
            <w:r w:rsidRPr="004168CE">
              <w:rPr>
                <w:spacing w:val="12"/>
                <w:sz w:val="20"/>
                <w:lang w:val="ru-RU"/>
              </w:rPr>
              <w:t xml:space="preserve"> </w:t>
            </w:r>
            <w:r w:rsidRPr="004168CE">
              <w:rPr>
                <w:spacing w:val="-2"/>
                <w:sz w:val="20"/>
                <w:lang w:val="ru-RU"/>
              </w:rPr>
              <w:t>переработка</w:t>
            </w:r>
          </w:p>
        </w:tc>
      </w:tr>
    </w:tbl>
    <w:p w14:paraId="1FDE3865" w14:textId="77777777" w:rsidR="004168CE" w:rsidRDefault="004168CE" w:rsidP="004168CE">
      <w:pPr>
        <w:pStyle w:val="TableParagraph"/>
        <w:rPr>
          <w:sz w:val="20"/>
        </w:rPr>
        <w:sectPr w:rsidR="004168CE">
          <w:pgSz w:w="11910" w:h="16840"/>
          <w:pgMar w:top="1000" w:right="992" w:bottom="280" w:left="992" w:header="720" w:footer="720" w:gutter="0"/>
          <w:cols w:space="720"/>
        </w:sectPr>
      </w:pPr>
    </w:p>
    <w:p w14:paraId="2B26465F" w14:textId="77777777" w:rsidR="004168CE" w:rsidRDefault="004168CE" w:rsidP="004168CE">
      <w:pPr>
        <w:pStyle w:val="a6"/>
        <w:spacing w:before="6"/>
        <w:ind w:left="0"/>
        <w:jc w:val="left"/>
        <w:rPr>
          <w:sz w:val="2"/>
        </w:rPr>
      </w:pPr>
    </w:p>
    <w:tbl>
      <w:tblPr>
        <w:tblStyle w:val="TableNormal"/>
        <w:tblW w:w="0" w:type="auto"/>
        <w:tblInd w:w="84" w:type="dxa"/>
        <w:tblLayout w:type="fixed"/>
        <w:tblLook w:val="01E0" w:firstRow="1" w:lastRow="1" w:firstColumn="1" w:lastColumn="1" w:noHBand="0" w:noVBand="0"/>
      </w:tblPr>
      <w:tblGrid>
        <w:gridCol w:w="5989"/>
        <w:gridCol w:w="3086"/>
      </w:tblGrid>
      <w:tr w:rsidR="004168CE" w14:paraId="7B28E870" w14:textId="77777777" w:rsidTr="00DA499B">
        <w:trPr>
          <w:trHeight w:val="891"/>
        </w:trPr>
        <w:tc>
          <w:tcPr>
            <w:tcW w:w="9075" w:type="dxa"/>
            <w:gridSpan w:val="2"/>
            <w:tcBorders>
              <w:left w:val="single" w:sz="4" w:space="0" w:color="000000"/>
              <w:right w:val="single" w:sz="4" w:space="0" w:color="000000"/>
            </w:tcBorders>
          </w:tcPr>
          <w:p w14:paraId="76668685" w14:textId="77777777" w:rsidR="004168CE" w:rsidRPr="004168CE" w:rsidRDefault="004168CE" w:rsidP="00DA499B">
            <w:pPr>
              <w:pStyle w:val="TableParagraph"/>
              <w:spacing w:before="96"/>
              <w:ind w:left="4"/>
              <w:jc w:val="center"/>
              <w:rPr>
                <w:sz w:val="20"/>
                <w:lang w:val="ru-RU"/>
              </w:rPr>
            </w:pPr>
            <w:r w:rsidRPr="004168CE">
              <w:rPr>
                <w:spacing w:val="-2"/>
                <w:sz w:val="20"/>
                <w:lang w:val="ru-RU"/>
              </w:rPr>
              <w:t>сельскохозяйственной</w:t>
            </w:r>
            <w:r w:rsidRPr="004168CE">
              <w:rPr>
                <w:spacing w:val="9"/>
                <w:sz w:val="20"/>
                <w:lang w:val="ru-RU"/>
              </w:rPr>
              <w:t xml:space="preserve"> </w:t>
            </w:r>
            <w:r w:rsidRPr="004168CE">
              <w:rPr>
                <w:spacing w:val="-2"/>
                <w:sz w:val="20"/>
                <w:lang w:val="ru-RU"/>
              </w:rPr>
              <w:t>продукции</w:t>
            </w:r>
            <w:r w:rsidRPr="004168CE">
              <w:rPr>
                <w:spacing w:val="10"/>
                <w:sz w:val="20"/>
                <w:lang w:val="ru-RU"/>
              </w:rPr>
              <w:t xml:space="preserve"> </w:t>
            </w:r>
            <w:r w:rsidRPr="004168CE">
              <w:rPr>
                <w:spacing w:val="-2"/>
                <w:sz w:val="20"/>
                <w:lang w:val="ru-RU"/>
              </w:rPr>
              <w:t>осуществляются</w:t>
            </w:r>
            <w:r w:rsidRPr="004168CE">
              <w:rPr>
                <w:spacing w:val="12"/>
                <w:sz w:val="20"/>
                <w:lang w:val="ru-RU"/>
              </w:rPr>
              <w:t xml:space="preserve"> </w:t>
            </w:r>
            <w:r w:rsidRPr="004168CE">
              <w:rPr>
                <w:spacing w:val="-2"/>
                <w:sz w:val="20"/>
                <w:lang w:val="ru-RU"/>
              </w:rPr>
              <w:t>самостоятельно</w:t>
            </w:r>
          </w:p>
          <w:p w14:paraId="56439E9E" w14:textId="77777777" w:rsidR="004168CE" w:rsidRPr="004168CE" w:rsidRDefault="004168CE" w:rsidP="00DA499B">
            <w:pPr>
              <w:pStyle w:val="TableParagraph"/>
              <w:tabs>
                <w:tab w:val="left" w:pos="7857"/>
              </w:tabs>
              <w:spacing w:before="1"/>
              <w:ind w:left="1152" w:right="1138"/>
              <w:jc w:val="center"/>
              <w:rPr>
                <w:sz w:val="20"/>
                <w:lang w:val="ru-RU"/>
              </w:rPr>
            </w:pPr>
            <w:r w:rsidRPr="004168CE">
              <w:rPr>
                <w:sz w:val="20"/>
                <w:u w:val="single"/>
                <w:lang w:val="ru-RU"/>
              </w:rPr>
              <w:tab/>
            </w:r>
            <w:r w:rsidRPr="004168CE">
              <w:rPr>
                <w:spacing w:val="-10"/>
                <w:sz w:val="20"/>
                <w:lang w:val="ru-RU"/>
              </w:rPr>
              <w:t>)</w:t>
            </w:r>
            <w:r w:rsidRPr="004168CE">
              <w:rPr>
                <w:sz w:val="20"/>
                <w:lang w:val="ru-RU"/>
              </w:rPr>
              <w:t xml:space="preserve"> наименование заявителя</w:t>
            </w:r>
          </w:p>
        </w:tc>
      </w:tr>
      <w:tr w:rsidR="004168CE" w14:paraId="498A38A1" w14:textId="77777777" w:rsidTr="00DA499B">
        <w:trPr>
          <w:trHeight w:val="1123"/>
        </w:trPr>
        <w:tc>
          <w:tcPr>
            <w:tcW w:w="9075" w:type="dxa"/>
            <w:gridSpan w:val="2"/>
            <w:tcBorders>
              <w:left w:val="single" w:sz="4" w:space="0" w:color="000000"/>
              <w:right w:val="single" w:sz="4" w:space="0" w:color="000000"/>
            </w:tcBorders>
          </w:tcPr>
          <w:p w14:paraId="6B6A171B" w14:textId="77777777" w:rsidR="004168CE" w:rsidRPr="004168CE" w:rsidRDefault="004168CE" w:rsidP="00DA499B">
            <w:pPr>
              <w:pStyle w:val="TableParagraph"/>
              <w:spacing w:before="97"/>
              <w:ind w:left="475"/>
              <w:rPr>
                <w:sz w:val="20"/>
                <w:lang w:val="ru-RU"/>
              </w:rPr>
            </w:pPr>
            <w:r w:rsidRPr="004168CE">
              <w:rPr>
                <w:sz w:val="20"/>
                <w:lang w:val="ru-RU"/>
              </w:rPr>
              <w:t>12.2.</w:t>
            </w:r>
            <w:r w:rsidRPr="004168CE">
              <w:rPr>
                <w:spacing w:val="-8"/>
                <w:sz w:val="20"/>
                <w:lang w:val="ru-RU"/>
              </w:rPr>
              <w:t xml:space="preserve"> </w:t>
            </w:r>
            <w:r w:rsidRPr="004168CE">
              <w:rPr>
                <w:sz w:val="20"/>
                <w:lang w:val="ru-RU"/>
              </w:rPr>
              <w:t>Является</w:t>
            </w:r>
            <w:r w:rsidRPr="004168CE">
              <w:rPr>
                <w:spacing w:val="-8"/>
                <w:sz w:val="20"/>
                <w:lang w:val="ru-RU"/>
              </w:rPr>
              <w:t xml:space="preserve"> </w:t>
            </w:r>
            <w:r w:rsidRPr="004168CE">
              <w:rPr>
                <w:sz w:val="20"/>
                <w:lang w:val="ru-RU"/>
              </w:rPr>
              <w:t>субъектом</w:t>
            </w:r>
            <w:r w:rsidRPr="004168CE">
              <w:rPr>
                <w:spacing w:val="-5"/>
                <w:sz w:val="20"/>
                <w:lang w:val="ru-RU"/>
              </w:rPr>
              <w:t xml:space="preserve"> </w:t>
            </w:r>
            <w:r w:rsidRPr="004168CE">
              <w:rPr>
                <w:sz w:val="20"/>
                <w:lang w:val="ru-RU"/>
              </w:rPr>
              <w:t>малого</w:t>
            </w:r>
            <w:r w:rsidRPr="004168CE">
              <w:rPr>
                <w:spacing w:val="-12"/>
                <w:sz w:val="20"/>
                <w:lang w:val="ru-RU"/>
              </w:rPr>
              <w:t xml:space="preserve"> </w:t>
            </w:r>
            <w:r w:rsidRPr="004168CE">
              <w:rPr>
                <w:sz w:val="20"/>
                <w:lang w:val="ru-RU"/>
              </w:rPr>
              <w:t>и</w:t>
            </w:r>
            <w:r w:rsidRPr="004168CE">
              <w:rPr>
                <w:spacing w:val="-8"/>
                <w:sz w:val="20"/>
                <w:lang w:val="ru-RU"/>
              </w:rPr>
              <w:t xml:space="preserve"> </w:t>
            </w:r>
            <w:r w:rsidRPr="004168CE">
              <w:rPr>
                <w:sz w:val="20"/>
                <w:lang w:val="ru-RU"/>
              </w:rPr>
              <w:t>среднего</w:t>
            </w:r>
            <w:r w:rsidRPr="004168CE">
              <w:rPr>
                <w:spacing w:val="-11"/>
                <w:sz w:val="20"/>
                <w:lang w:val="ru-RU"/>
              </w:rPr>
              <w:t xml:space="preserve"> </w:t>
            </w:r>
            <w:r w:rsidRPr="004168CE">
              <w:rPr>
                <w:sz w:val="20"/>
                <w:lang w:val="ru-RU"/>
              </w:rPr>
              <w:t>предпринимательства</w:t>
            </w:r>
            <w:r w:rsidRPr="004168CE">
              <w:rPr>
                <w:spacing w:val="-6"/>
                <w:sz w:val="20"/>
                <w:lang w:val="ru-RU"/>
              </w:rPr>
              <w:t xml:space="preserve"> </w:t>
            </w:r>
            <w:r w:rsidRPr="004168CE">
              <w:rPr>
                <w:sz w:val="20"/>
                <w:lang w:val="ru-RU"/>
              </w:rPr>
              <w:t>в</w:t>
            </w:r>
            <w:r w:rsidRPr="004168CE">
              <w:rPr>
                <w:spacing w:val="-10"/>
                <w:sz w:val="20"/>
                <w:lang w:val="ru-RU"/>
              </w:rPr>
              <w:t xml:space="preserve"> </w:t>
            </w:r>
            <w:r w:rsidRPr="004168CE">
              <w:rPr>
                <w:sz w:val="20"/>
                <w:lang w:val="ru-RU"/>
              </w:rPr>
              <w:t>соответствии</w:t>
            </w:r>
            <w:r w:rsidRPr="004168CE">
              <w:rPr>
                <w:spacing w:val="-9"/>
                <w:sz w:val="20"/>
                <w:lang w:val="ru-RU"/>
              </w:rPr>
              <w:t xml:space="preserve"> </w:t>
            </w:r>
            <w:r w:rsidRPr="004168CE">
              <w:rPr>
                <w:sz w:val="20"/>
                <w:lang w:val="ru-RU"/>
              </w:rPr>
              <w:t>с</w:t>
            </w:r>
            <w:r w:rsidRPr="004168CE">
              <w:rPr>
                <w:spacing w:val="-5"/>
                <w:sz w:val="20"/>
                <w:lang w:val="ru-RU"/>
              </w:rPr>
              <w:t xml:space="preserve"> </w:t>
            </w:r>
            <w:r w:rsidRPr="004168CE">
              <w:rPr>
                <w:spacing w:val="-2"/>
                <w:sz w:val="20"/>
                <w:lang w:val="ru-RU"/>
              </w:rPr>
              <w:t>условиями</w:t>
            </w:r>
          </w:p>
          <w:p w14:paraId="600561EA" w14:textId="77777777" w:rsidR="004168CE" w:rsidRPr="004168CE" w:rsidRDefault="004168CE" w:rsidP="00DA499B">
            <w:pPr>
              <w:pStyle w:val="TableParagraph"/>
              <w:ind w:left="163" w:right="163" w:firstLine="12"/>
              <w:jc w:val="center"/>
              <w:rPr>
                <w:sz w:val="20"/>
                <w:lang w:val="ru-RU"/>
              </w:rPr>
            </w:pPr>
            <w:r w:rsidRPr="004168CE">
              <w:rPr>
                <w:sz w:val="20"/>
                <w:lang w:val="ru-RU"/>
              </w:rPr>
              <w:t xml:space="preserve">(критериями), установленными Федеральным </w:t>
            </w:r>
            <w:hyperlink r:id="rId13">
              <w:r w:rsidRPr="004168CE">
                <w:rPr>
                  <w:color w:val="0000FF"/>
                  <w:sz w:val="20"/>
                  <w:lang w:val="ru-RU"/>
                </w:rPr>
                <w:t>законом</w:t>
              </w:r>
            </w:hyperlink>
            <w:r w:rsidRPr="004168CE">
              <w:rPr>
                <w:color w:val="0000FF"/>
                <w:sz w:val="20"/>
                <w:lang w:val="ru-RU"/>
              </w:rPr>
              <w:t xml:space="preserve"> </w:t>
            </w:r>
            <w:r w:rsidRPr="004168CE">
              <w:rPr>
                <w:sz w:val="20"/>
                <w:lang w:val="ru-RU"/>
              </w:rPr>
              <w:t xml:space="preserve">от 24.07.2007 </w:t>
            </w:r>
            <w:r>
              <w:rPr>
                <w:sz w:val="20"/>
              </w:rPr>
              <w:t>N</w:t>
            </w:r>
            <w:r w:rsidRPr="004168CE">
              <w:rPr>
                <w:sz w:val="20"/>
                <w:lang w:val="ru-RU"/>
              </w:rPr>
              <w:t xml:space="preserve"> 209-ФЗ "О развитии малого и среднего</w:t>
            </w:r>
            <w:r w:rsidRPr="004168CE">
              <w:rPr>
                <w:spacing w:val="-9"/>
                <w:sz w:val="20"/>
                <w:lang w:val="ru-RU"/>
              </w:rPr>
              <w:t xml:space="preserve"> </w:t>
            </w:r>
            <w:r w:rsidRPr="004168CE">
              <w:rPr>
                <w:sz w:val="20"/>
                <w:lang w:val="ru-RU"/>
              </w:rPr>
              <w:t>предпринимательства</w:t>
            </w:r>
            <w:r w:rsidRPr="004168CE">
              <w:rPr>
                <w:spacing w:val="-3"/>
                <w:sz w:val="20"/>
                <w:lang w:val="ru-RU"/>
              </w:rPr>
              <w:t xml:space="preserve"> </w:t>
            </w:r>
            <w:r w:rsidRPr="004168CE">
              <w:rPr>
                <w:sz w:val="20"/>
                <w:lang w:val="ru-RU"/>
              </w:rPr>
              <w:t>в</w:t>
            </w:r>
            <w:r w:rsidRPr="004168CE">
              <w:rPr>
                <w:spacing w:val="-4"/>
                <w:sz w:val="20"/>
                <w:lang w:val="ru-RU"/>
              </w:rPr>
              <w:t xml:space="preserve"> </w:t>
            </w:r>
            <w:r w:rsidRPr="004168CE">
              <w:rPr>
                <w:sz w:val="20"/>
                <w:lang w:val="ru-RU"/>
              </w:rPr>
              <w:t>Российской</w:t>
            </w:r>
            <w:r w:rsidRPr="004168CE">
              <w:rPr>
                <w:spacing w:val="-6"/>
                <w:sz w:val="20"/>
                <w:lang w:val="ru-RU"/>
              </w:rPr>
              <w:t xml:space="preserve"> </w:t>
            </w:r>
            <w:r w:rsidRPr="004168CE">
              <w:rPr>
                <w:sz w:val="20"/>
                <w:lang w:val="ru-RU"/>
              </w:rPr>
              <w:t>Федерации",</w:t>
            </w:r>
            <w:r w:rsidRPr="004168CE">
              <w:rPr>
                <w:spacing w:val="-3"/>
                <w:sz w:val="20"/>
                <w:lang w:val="ru-RU"/>
              </w:rPr>
              <w:t xml:space="preserve"> </w:t>
            </w:r>
            <w:r w:rsidRPr="004168CE">
              <w:rPr>
                <w:sz w:val="20"/>
                <w:lang w:val="ru-RU"/>
              </w:rPr>
              <w:t>и</w:t>
            </w:r>
            <w:r w:rsidRPr="004168CE">
              <w:rPr>
                <w:spacing w:val="-6"/>
                <w:sz w:val="20"/>
                <w:lang w:val="ru-RU"/>
              </w:rPr>
              <w:t xml:space="preserve"> </w:t>
            </w:r>
            <w:r w:rsidRPr="004168CE">
              <w:rPr>
                <w:sz w:val="20"/>
                <w:lang w:val="ru-RU"/>
              </w:rPr>
              <w:t>учитывается</w:t>
            </w:r>
            <w:r w:rsidRPr="004168CE">
              <w:rPr>
                <w:spacing w:val="-5"/>
                <w:sz w:val="20"/>
                <w:lang w:val="ru-RU"/>
              </w:rPr>
              <w:t xml:space="preserve"> </w:t>
            </w:r>
            <w:r w:rsidRPr="004168CE">
              <w:rPr>
                <w:sz w:val="20"/>
                <w:lang w:val="ru-RU"/>
              </w:rPr>
              <w:t>и</w:t>
            </w:r>
            <w:r w:rsidRPr="004168CE">
              <w:rPr>
                <w:spacing w:val="-6"/>
                <w:sz w:val="20"/>
                <w:lang w:val="ru-RU"/>
              </w:rPr>
              <w:t xml:space="preserve"> </w:t>
            </w:r>
            <w:r w:rsidRPr="004168CE">
              <w:rPr>
                <w:sz w:val="20"/>
                <w:lang w:val="ru-RU"/>
              </w:rPr>
              <w:t>Едином</w:t>
            </w:r>
            <w:r w:rsidRPr="004168CE">
              <w:rPr>
                <w:spacing w:val="-3"/>
                <w:sz w:val="20"/>
                <w:lang w:val="ru-RU"/>
              </w:rPr>
              <w:t xml:space="preserve"> </w:t>
            </w:r>
            <w:r w:rsidRPr="004168CE">
              <w:rPr>
                <w:sz w:val="20"/>
                <w:lang w:val="ru-RU"/>
              </w:rPr>
              <w:t>реестре</w:t>
            </w:r>
            <w:r w:rsidRPr="004168CE">
              <w:rPr>
                <w:spacing w:val="-7"/>
                <w:sz w:val="20"/>
                <w:lang w:val="ru-RU"/>
              </w:rPr>
              <w:t xml:space="preserve"> </w:t>
            </w:r>
            <w:r w:rsidRPr="004168CE">
              <w:rPr>
                <w:sz w:val="20"/>
                <w:lang w:val="ru-RU"/>
              </w:rPr>
              <w:t>субъектов малого и среднего предпринимательства.</w:t>
            </w:r>
          </w:p>
        </w:tc>
      </w:tr>
      <w:tr w:rsidR="004168CE" w14:paraId="4C839883" w14:textId="77777777" w:rsidTr="00DA499B">
        <w:trPr>
          <w:trHeight w:val="895"/>
        </w:trPr>
        <w:tc>
          <w:tcPr>
            <w:tcW w:w="9075" w:type="dxa"/>
            <w:gridSpan w:val="2"/>
            <w:tcBorders>
              <w:left w:val="single" w:sz="4" w:space="0" w:color="000000"/>
              <w:right w:val="single" w:sz="4" w:space="0" w:color="000000"/>
            </w:tcBorders>
          </w:tcPr>
          <w:p w14:paraId="56AB6489" w14:textId="77777777" w:rsidR="004168CE" w:rsidRPr="004168CE" w:rsidRDefault="004168CE" w:rsidP="00DA499B">
            <w:pPr>
              <w:pStyle w:val="TableParagraph"/>
              <w:spacing w:before="97"/>
              <w:ind w:left="364" w:hanging="168"/>
              <w:rPr>
                <w:sz w:val="20"/>
                <w:lang w:val="ru-RU"/>
              </w:rPr>
            </w:pPr>
            <w:r w:rsidRPr="004168CE">
              <w:rPr>
                <w:sz w:val="20"/>
                <w:lang w:val="ru-RU"/>
              </w:rPr>
              <w:t>12.3.</w:t>
            </w:r>
            <w:r w:rsidRPr="004168CE">
              <w:rPr>
                <w:spacing w:val="-3"/>
                <w:sz w:val="20"/>
                <w:lang w:val="ru-RU"/>
              </w:rPr>
              <w:t xml:space="preserve"> </w:t>
            </w:r>
            <w:r w:rsidRPr="004168CE">
              <w:rPr>
                <w:sz w:val="20"/>
                <w:lang w:val="ru-RU"/>
              </w:rPr>
              <w:t>Зарегистрирован</w:t>
            </w:r>
            <w:r w:rsidRPr="004168CE">
              <w:rPr>
                <w:spacing w:val="-6"/>
                <w:sz w:val="20"/>
                <w:lang w:val="ru-RU"/>
              </w:rPr>
              <w:t xml:space="preserve"> </w:t>
            </w:r>
            <w:r w:rsidRPr="004168CE">
              <w:rPr>
                <w:sz w:val="20"/>
                <w:lang w:val="ru-RU"/>
              </w:rPr>
              <w:t>в</w:t>
            </w:r>
            <w:r w:rsidRPr="004168CE">
              <w:rPr>
                <w:spacing w:val="-3"/>
                <w:sz w:val="20"/>
                <w:lang w:val="ru-RU"/>
              </w:rPr>
              <w:t xml:space="preserve"> </w:t>
            </w:r>
            <w:r w:rsidRPr="004168CE">
              <w:rPr>
                <w:sz w:val="20"/>
                <w:lang w:val="ru-RU"/>
              </w:rPr>
              <w:t>установленном</w:t>
            </w:r>
            <w:r w:rsidRPr="004168CE">
              <w:rPr>
                <w:spacing w:val="-3"/>
                <w:sz w:val="20"/>
                <w:lang w:val="ru-RU"/>
              </w:rPr>
              <w:t xml:space="preserve"> </w:t>
            </w:r>
            <w:r w:rsidRPr="004168CE">
              <w:rPr>
                <w:sz w:val="20"/>
                <w:lang w:val="ru-RU"/>
              </w:rPr>
              <w:t>порядке</w:t>
            </w:r>
            <w:r w:rsidRPr="004168CE">
              <w:rPr>
                <w:spacing w:val="-7"/>
                <w:sz w:val="20"/>
                <w:lang w:val="ru-RU"/>
              </w:rPr>
              <w:t xml:space="preserve"> </w:t>
            </w:r>
            <w:r w:rsidRPr="004168CE">
              <w:rPr>
                <w:sz w:val="20"/>
                <w:lang w:val="ru-RU"/>
              </w:rPr>
              <w:t>в</w:t>
            </w:r>
            <w:r w:rsidRPr="004168CE">
              <w:rPr>
                <w:spacing w:val="-3"/>
                <w:sz w:val="20"/>
                <w:lang w:val="ru-RU"/>
              </w:rPr>
              <w:t xml:space="preserve"> </w:t>
            </w:r>
            <w:r w:rsidRPr="004168CE">
              <w:rPr>
                <w:sz w:val="20"/>
                <w:lang w:val="ru-RU"/>
              </w:rPr>
              <w:t>качестве</w:t>
            </w:r>
            <w:r w:rsidRPr="004168CE">
              <w:rPr>
                <w:spacing w:val="-7"/>
                <w:sz w:val="20"/>
                <w:lang w:val="ru-RU"/>
              </w:rPr>
              <w:t xml:space="preserve"> </w:t>
            </w:r>
            <w:r w:rsidRPr="004168CE">
              <w:rPr>
                <w:sz w:val="20"/>
                <w:lang w:val="ru-RU"/>
              </w:rPr>
              <w:t>юридического</w:t>
            </w:r>
            <w:r w:rsidRPr="004168CE">
              <w:rPr>
                <w:spacing w:val="-3"/>
                <w:sz w:val="20"/>
                <w:lang w:val="ru-RU"/>
              </w:rPr>
              <w:t xml:space="preserve"> </w:t>
            </w:r>
            <w:r w:rsidRPr="004168CE">
              <w:rPr>
                <w:sz w:val="20"/>
                <w:lang w:val="ru-RU"/>
              </w:rPr>
              <w:t>лица</w:t>
            </w:r>
            <w:r w:rsidRPr="004168CE">
              <w:rPr>
                <w:spacing w:val="-3"/>
                <w:sz w:val="20"/>
                <w:lang w:val="ru-RU"/>
              </w:rPr>
              <w:t xml:space="preserve"> </w:t>
            </w:r>
            <w:r w:rsidRPr="004168CE">
              <w:rPr>
                <w:sz w:val="20"/>
                <w:lang w:val="ru-RU"/>
              </w:rPr>
              <w:t>или</w:t>
            </w:r>
            <w:r w:rsidRPr="004168CE">
              <w:rPr>
                <w:spacing w:val="-6"/>
                <w:sz w:val="20"/>
                <w:lang w:val="ru-RU"/>
              </w:rPr>
              <w:t xml:space="preserve"> </w:t>
            </w:r>
            <w:r w:rsidRPr="004168CE">
              <w:rPr>
                <w:sz w:val="20"/>
                <w:lang w:val="ru-RU"/>
              </w:rPr>
              <w:t>индивидуального предпринимателя и фактически осуществляет свою деятельность на территории муниципального</w:t>
            </w:r>
          </w:p>
          <w:p w14:paraId="083CB2C4" w14:textId="77777777" w:rsidR="004168CE" w:rsidRPr="004168CE" w:rsidRDefault="004168CE" w:rsidP="00DA499B">
            <w:pPr>
              <w:pStyle w:val="TableParagraph"/>
              <w:spacing w:before="1"/>
              <w:ind w:left="1771"/>
              <w:rPr>
                <w:spacing w:val="-11"/>
                <w:sz w:val="20"/>
                <w:lang w:val="ru-RU"/>
              </w:rPr>
            </w:pPr>
            <w:r w:rsidRPr="004168CE">
              <w:rPr>
                <w:sz w:val="20"/>
                <w:lang w:val="ru-RU"/>
              </w:rPr>
              <w:t>образования</w:t>
            </w:r>
            <w:r w:rsidRPr="004168CE">
              <w:rPr>
                <w:spacing w:val="-14"/>
                <w:sz w:val="20"/>
                <w:lang w:val="ru-RU"/>
              </w:rPr>
              <w:t xml:space="preserve"> </w:t>
            </w:r>
            <w:r w:rsidRPr="004168CE">
              <w:rPr>
                <w:sz w:val="20"/>
                <w:lang w:val="ru-RU"/>
              </w:rPr>
              <w:t xml:space="preserve">  Новопесчанского сельсовета Чистоозерного района</w:t>
            </w:r>
          </w:p>
          <w:p w14:paraId="1BA2B843" w14:textId="77777777" w:rsidR="004168CE" w:rsidRPr="004168CE" w:rsidRDefault="004168CE" w:rsidP="00DA499B">
            <w:pPr>
              <w:pStyle w:val="TableParagraph"/>
              <w:spacing w:before="1"/>
              <w:ind w:left="1771"/>
              <w:rPr>
                <w:sz w:val="20"/>
                <w:lang w:val="ru-RU"/>
              </w:rPr>
            </w:pPr>
            <w:r w:rsidRPr="004168CE">
              <w:rPr>
                <w:sz w:val="20"/>
                <w:lang w:val="ru-RU"/>
              </w:rPr>
              <w:t xml:space="preserve">Новосибирской </w:t>
            </w:r>
            <w:r w:rsidRPr="004168CE">
              <w:rPr>
                <w:spacing w:val="-2"/>
                <w:sz w:val="20"/>
                <w:lang w:val="ru-RU"/>
              </w:rPr>
              <w:t>области.</w:t>
            </w:r>
          </w:p>
        </w:tc>
      </w:tr>
      <w:tr w:rsidR="004168CE" w14:paraId="5FC8B80E" w14:textId="77777777" w:rsidTr="00DA499B">
        <w:trPr>
          <w:trHeight w:val="1812"/>
        </w:trPr>
        <w:tc>
          <w:tcPr>
            <w:tcW w:w="9075" w:type="dxa"/>
            <w:gridSpan w:val="2"/>
            <w:tcBorders>
              <w:left w:val="single" w:sz="4" w:space="0" w:color="000000"/>
              <w:right w:val="single" w:sz="4" w:space="0" w:color="000000"/>
            </w:tcBorders>
          </w:tcPr>
          <w:p w14:paraId="6F7EBFF0" w14:textId="77777777" w:rsidR="004168CE" w:rsidRPr="004168CE" w:rsidRDefault="004168CE" w:rsidP="00DA499B">
            <w:pPr>
              <w:pStyle w:val="TableParagraph"/>
              <w:spacing w:before="103" w:line="235" w:lineRule="auto"/>
              <w:ind w:left="719" w:hanging="543"/>
              <w:rPr>
                <w:sz w:val="20"/>
                <w:lang w:val="ru-RU"/>
              </w:rPr>
            </w:pPr>
            <w:r w:rsidRPr="004168CE">
              <w:rPr>
                <w:sz w:val="20"/>
                <w:lang w:val="ru-RU"/>
              </w:rPr>
              <w:t>12.4. Отсутствует</w:t>
            </w:r>
            <w:r w:rsidRPr="004168CE">
              <w:rPr>
                <w:spacing w:val="-3"/>
                <w:sz w:val="20"/>
                <w:lang w:val="ru-RU"/>
              </w:rPr>
              <w:t xml:space="preserve"> </w:t>
            </w:r>
            <w:r w:rsidRPr="004168CE">
              <w:rPr>
                <w:sz w:val="20"/>
                <w:lang w:val="ru-RU"/>
              </w:rPr>
              <w:t>просроченная</w:t>
            </w:r>
            <w:r w:rsidRPr="004168CE">
              <w:rPr>
                <w:spacing w:val="-3"/>
                <w:sz w:val="20"/>
                <w:lang w:val="ru-RU"/>
              </w:rPr>
              <w:t xml:space="preserve"> </w:t>
            </w:r>
            <w:r w:rsidRPr="004168CE">
              <w:rPr>
                <w:sz w:val="20"/>
                <w:lang w:val="ru-RU"/>
              </w:rPr>
              <w:t>задолженность</w:t>
            </w:r>
            <w:r w:rsidRPr="004168CE">
              <w:rPr>
                <w:spacing w:val="-3"/>
                <w:sz w:val="20"/>
                <w:lang w:val="ru-RU"/>
              </w:rPr>
              <w:t xml:space="preserve"> </w:t>
            </w:r>
            <w:r w:rsidRPr="004168CE">
              <w:rPr>
                <w:sz w:val="20"/>
                <w:lang w:val="ru-RU"/>
              </w:rPr>
              <w:t>по</w:t>
            </w:r>
            <w:r w:rsidRPr="004168CE">
              <w:rPr>
                <w:spacing w:val="-7"/>
                <w:sz w:val="20"/>
                <w:lang w:val="ru-RU"/>
              </w:rPr>
              <w:t xml:space="preserve"> </w:t>
            </w:r>
            <w:r w:rsidRPr="004168CE">
              <w:rPr>
                <w:sz w:val="20"/>
                <w:lang w:val="ru-RU"/>
              </w:rPr>
              <w:t>налогам, сборам</w:t>
            </w:r>
            <w:r w:rsidRPr="004168CE">
              <w:rPr>
                <w:spacing w:val="-5"/>
                <w:sz w:val="20"/>
                <w:lang w:val="ru-RU"/>
              </w:rPr>
              <w:t xml:space="preserve"> </w:t>
            </w:r>
            <w:r w:rsidRPr="004168CE">
              <w:rPr>
                <w:sz w:val="20"/>
                <w:lang w:val="ru-RU"/>
              </w:rPr>
              <w:t>и</w:t>
            </w:r>
            <w:r w:rsidRPr="004168CE">
              <w:rPr>
                <w:spacing w:val="-4"/>
                <w:sz w:val="20"/>
                <w:lang w:val="ru-RU"/>
              </w:rPr>
              <w:t xml:space="preserve"> </w:t>
            </w:r>
            <w:r w:rsidRPr="004168CE">
              <w:rPr>
                <w:sz w:val="20"/>
                <w:lang w:val="ru-RU"/>
              </w:rPr>
              <w:t>иным</w:t>
            </w:r>
            <w:r w:rsidRPr="004168CE">
              <w:rPr>
                <w:spacing w:val="-5"/>
                <w:sz w:val="20"/>
                <w:lang w:val="ru-RU"/>
              </w:rPr>
              <w:t xml:space="preserve"> </w:t>
            </w:r>
            <w:r w:rsidRPr="004168CE">
              <w:rPr>
                <w:sz w:val="20"/>
                <w:lang w:val="ru-RU"/>
              </w:rPr>
              <w:t>обязательным платежам</w:t>
            </w:r>
            <w:r w:rsidRPr="004168CE">
              <w:rPr>
                <w:spacing w:val="-5"/>
                <w:sz w:val="20"/>
                <w:lang w:val="ru-RU"/>
              </w:rPr>
              <w:t xml:space="preserve"> </w:t>
            </w:r>
            <w:r w:rsidRPr="004168CE">
              <w:rPr>
                <w:sz w:val="20"/>
                <w:lang w:val="ru-RU"/>
              </w:rPr>
              <w:t>в бюджеты любого уровня бюджетной системы Российской Федерации и государственные</w:t>
            </w:r>
          </w:p>
          <w:p w14:paraId="6C965F08" w14:textId="77777777" w:rsidR="004168CE" w:rsidRPr="004168CE" w:rsidRDefault="004168CE" w:rsidP="00DA499B">
            <w:pPr>
              <w:pStyle w:val="TableParagraph"/>
              <w:spacing w:before="2"/>
              <w:ind w:left="110" w:right="111" w:firstLine="3"/>
              <w:jc w:val="center"/>
              <w:rPr>
                <w:sz w:val="20"/>
                <w:lang w:val="ru-RU"/>
              </w:rPr>
            </w:pPr>
            <w:r w:rsidRPr="004168CE">
              <w:rPr>
                <w:sz w:val="20"/>
                <w:lang w:val="ru-RU"/>
              </w:rPr>
              <w:t>внебюджетные фонды (в том числе перед бюджетом муниципального образования Новопесчанского сельсовета Чистоозерного района  Новосибирской области по заключенным договорам аренды муниципального имущества, аренды земельных участков, находящихся в муниципальной собственности, и земельных участков,</w:t>
            </w:r>
            <w:r w:rsidRPr="004168CE">
              <w:rPr>
                <w:spacing w:val="-3"/>
                <w:sz w:val="20"/>
                <w:lang w:val="ru-RU"/>
              </w:rPr>
              <w:t xml:space="preserve"> </w:t>
            </w:r>
            <w:r w:rsidRPr="004168CE">
              <w:rPr>
                <w:sz w:val="20"/>
                <w:lang w:val="ru-RU"/>
              </w:rPr>
              <w:t>находящихся</w:t>
            </w:r>
            <w:r w:rsidRPr="004168CE">
              <w:rPr>
                <w:spacing w:val="-5"/>
                <w:sz w:val="20"/>
                <w:lang w:val="ru-RU"/>
              </w:rPr>
              <w:t xml:space="preserve"> </w:t>
            </w:r>
            <w:r w:rsidRPr="004168CE">
              <w:rPr>
                <w:sz w:val="20"/>
                <w:lang w:val="ru-RU"/>
              </w:rPr>
              <w:t>в</w:t>
            </w:r>
            <w:r w:rsidRPr="004168CE">
              <w:rPr>
                <w:spacing w:val="-3"/>
                <w:sz w:val="20"/>
                <w:lang w:val="ru-RU"/>
              </w:rPr>
              <w:t xml:space="preserve"> </w:t>
            </w:r>
            <w:r w:rsidRPr="004168CE">
              <w:rPr>
                <w:sz w:val="20"/>
                <w:lang w:val="ru-RU"/>
              </w:rPr>
              <w:t>государственной</w:t>
            </w:r>
            <w:r w:rsidRPr="004168CE">
              <w:rPr>
                <w:spacing w:val="-6"/>
                <w:sz w:val="20"/>
                <w:lang w:val="ru-RU"/>
              </w:rPr>
              <w:t xml:space="preserve"> </w:t>
            </w:r>
            <w:r w:rsidRPr="004168CE">
              <w:rPr>
                <w:sz w:val="20"/>
                <w:lang w:val="ru-RU"/>
              </w:rPr>
              <w:t>собственности</w:t>
            </w:r>
            <w:r w:rsidRPr="004168CE">
              <w:rPr>
                <w:spacing w:val="-6"/>
                <w:sz w:val="20"/>
                <w:lang w:val="ru-RU"/>
              </w:rPr>
              <w:t xml:space="preserve"> </w:t>
            </w:r>
            <w:r w:rsidRPr="004168CE">
              <w:rPr>
                <w:sz w:val="20"/>
                <w:lang w:val="ru-RU"/>
              </w:rPr>
              <w:t>до</w:t>
            </w:r>
            <w:r w:rsidRPr="004168CE">
              <w:rPr>
                <w:spacing w:val="-9"/>
                <w:sz w:val="20"/>
                <w:lang w:val="ru-RU"/>
              </w:rPr>
              <w:t xml:space="preserve"> </w:t>
            </w:r>
            <w:r w:rsidRPr="004168CE">
              <w:rPr>
                <w:sz w:val="20"/>
                <w:lang w:val="ru-RU"/>
              </w:rPr>
              <w:t>разграничения,</w:t>
            </w:r>
            <w:r w:rsidRPr="004168CE">
              <w:rPr>
                <w:spacing w:val="-3"/>
                <w:sz w:val="20"/>
                <w:lang w:val="ru-RU"/>
              </w:rPr>
              <w:t xml:space="preserve"> </w:t>
            </w:r>
            <w:r w:rsidRPr="004168CE">
              <w:rPr>
                <w:sz w:val="20"/>
                <w:lang w:val="ru-RU"/>
              </w:rPr>
              <w:t>на</w:t>
            </w:r>
            <w:r w:rsidRPr="004168CE">
              <w:rPr>
                <w:spacing w:val="-3"/>
                <w:sz w:val="20"/>
                <w:lang w:val="ru-RU"/>
              </w:rPr>
              <w:t xml:space="preserve"> </w:t>
            </w:r>
            <w:r w:rsidRPr="004168CE">
              <w:rPr>
                <w:sz w:val="20"/>
                <w:lang w:val="ru-RU"/>
              </w:rPr>
              <w:t>право</w:t>
            </w:r>
            <w:r w:rsidRPr="004168CE">
              <w:rPr>
                <w:spacing w:val="-9"/>
                <w:sz w:val="20"/>
                <w:lang w:val="ru-RU"/>
              </w:rPr>
              <w:t xml:space="preserve"> </w:t>
            </w:r>
            <w:r w:rsidRPr="004168CE">
              <w:rPr>
                <w:sz w:val="20"/>
                <w:lang w:val="ru-RU"/>
              </w:rPr>
              <w:t>размещения</w:t>
            </w:r>
            <w:r w:rsidRPr="004168CE">
              <w:rPr>
                <w:spacing w:val="-5"/>
                <w:sz w:val="20"/>
                <w:lang w:val="ru-RU"/>
              </w:rPr>
              <w:t xml:space="preserve"> </w:t>
            </w:r>
            <w:r w:rsidRPr="004168CE">
              <w:rPr>
                <w:sz w:val="20"/>
                <w:lang w:val="ru-RU"/>
              </w:rPr>
              <w:t>НТО и иным договорам).</w:t>
            </w:r>
          </w:p>
        </w:tc>
      </w:tr>
      <w:tr w:rsidR="004168CE" w14:paraId="56EBD5E3" w14:textId="77777777" w:rsidTr="00DA499B">
        <w:trPr>
          <w:trHeight w:val="437"/>
        </w:trPr>
        <w:tc>
          <w:tcPr>
            <w:tcW w:w="9075" w:type="dxa"/>
            <w:gridSpan w:val="2"/>
            <w:tcBorders>
              <w:left w:val="single" w:sz="4" w:space="0" w:color="000000"/>
              <w:bottom w:val="single" w:sz="4" w:space="0" w:color="000000"/>
              <w:right w:val="single" w:sz="4" w:space="0" w:color="000000"/>
            </w:tcBorders>
          </w:tcPr>
          <w:p w14:paraId="3249DE8F" w14:textId="77777777" w:rsidR="004168CE" w:rsidRPr="004168CE" w:rsidRDefault="004168CE" w:rsidP="00DA499B">
            <w:pPr>
              <w:pStyle w:val="TableParagraph"/>
              <w:spacing w:before="97"/>
              <w:ind w:left="2621"/>
              <w:rPr>
                <w:sz w:val="20"/>
                <w:lang w:val="ru-RU"/>
              </w:rPr>
            </w:pPr>
            <w:r w:rsidRPr="004168CE">
              <w:rPr>
                <w:sz w:val="20"/>
                <w:lang w:val="ru-RU"/>
              </w:rPr>
              <w:t>12.5.</w:t>
            </w:r>
            <w:r w:rsidRPr="004168CE">
              <w:rPr>
                <w:spacing w:val="-4"/>
                <w:sz w:val="20"/>
                <w:lang w:val="ru-RU"/>
              </w:rPr>
              <w:t xml:space="preserve"> </w:t>
            </w:r>
            <w:r w:rsidRPr="004168CE">
              <w:rPr>
                <w:sz w:val="20"/>
                <w:lang w:val="ru-RU"/>
              </w:rPr>
              <w:t>На</w:t>
            </w:r>
            <w:r w:rsidRPr="004168CE">
              <w:rPr>
                <w:spacing w:val="-3"/>
                <w:sz w:val="20"/>
                <w:lang w:val="ru-RU"/>
              </w:rPr>
              <w:t xml:space="preserve"> </w:t>
            </w:r>
            <w:r w:rsidRPr="004168CE">
              <w:rPr>
                <w:sz w:val="20"/>
                <w:lang w:val="ru-RU"/>
              </w:rPr>
              <w:t>день</w:t>
            </w:r>
            <w:r w:rsidRPr="004168CE">
              <w:rPr>
                <w:spacing w:val="-6"/>
                <w:sz w:val="20"/>
                <w:lang w:val="ru-RU"/>
              </w:rPr>
              <w:t xml:space="preserve"> </w:t>
            </w:r>
            <w:r w:rsidRPr="004168CE">
              <w:rPr>
                <w:sz w:val="20"/>
                <w:lang w:val="ru-RU"/>
              </w:rPr>
              <w:t>подачи</w:t>
            </w:r>
            <w:r w:rsidRPr="004168CE">
              <w:rPr>
                <w:spacing w:val="-7"/>
                <w:sz w:val="20"/>
                <w:lang w:val="ru-RU"/>
              </w:rPr>
              <w:t xml:space="preserve"> </w:t>
            </w:r>
            <w:r w:rsidRPr="004168CE">
              <w:rPr>
                <w:sz w:val="20"/>
                <w:lang w:val="ru-RU"/>
              </w:rPr>
              <w:t>заявления</w:t>
            </w:r>
            <w:r w:rsidRPr="004168CE">
              <w:rPr>
                <w:spacing w:val="-5"/>
                <w:sz w:val="20"/>
                <w:lang w:val="ru-RU"/>
              </w:rPr>
              <w:t xml:space="preserve"> </w:t>
            </w:r>
            <w:r w:rsidRPr="004168CE">
              <w:rPr>
                <w:sz w:val="20"/>
                <w:lang w:val="ru-RU"/>
              </w:rPr>
              <w:t>в</w:t>
            </w:r>
            <w:r w:rsidRPr="004168CE">
              <w:rPr>
                <w:spacing w:val="-4"/>
                <w:sz w:val="20"/>
                <w:lang w:val="ru-RU"/>
              </w:rPr>
              <w:t xml:space="preserve"> </w:t>
            </w:r>
            <w:r w:rsidRPr="004168CE">
              <w:rPr>
                <w:spacing w:val="-2"/>
                <w:sz w:val="20"/>
                <w:lang w:val="ru-RU"/>
              </w:rPr>
              <w:t>отношении</w:t>
            </w:r>
          </w:p>
        </w:tc>
      </w:tr>
      <w:tr w:rsidR="004168CE" w14:paraId="33F4BFDD" w14:textId="77777777" w:rsidTr="00DA499B">
        <w:trPr>
          <w:trHeight w:val="1122"/>
        </w:trPr>
        <w:tc>
          <w:tcPr>
            <w:tcW w:w="9075" w:type="dxa"/>
            <w:gridSpan w:val="2"/>
            <w:tcBorders>
              <w:top w:val="single" w:sz="4" w:space="0" w:color="000000"/>
              <w:left w:val="single" w:sz="4" w:space="0" w:color="000000"/>
              <w:bottom w:val="single" w:sz="4" w:space="0" w:color="000000"/>
              <w:right w:val="single" w:sz="4" w:space="0" w:color="000000"/>
            </w:tcBorders>
          </w:tcPr>
          <w:p w14:paraId="30793950" w14:textId="77777777" w:rsidR="004168CE" w:rsidRPr="004168CE" w:rsidRDefault="004168CE" w:rsidP="00DA499B">
            <w:pPr>
              <w:pStyle w:val="TableParagraph"/>
              <w:spacing w:before="96"/>
              <w:ind w:left="4"/>
              <w:jc w:val="center"/>
              <w:rPr>
                <w:sz w:val="20"/>
                <w:lang w:val="ru-RU"/>
              </w:rPr>
            </w:pPr>
            <w:r w:rsidRPr="004168CE">
              <w:rPr>
                <w:spacing w:val="-2"/>
                <w:sz w:val="20"/>
                <w:lang w:val="ru-RU"/>
              </w:rPr>
              <w:t>наименование</w:t>
            </w:r>
            <w:r w:rsidRPr="004168CE">
              <w:rPr>
                <w:spacing w:val="3"/>
                <w:sz w:val="20"/>
                <w:lang w:val="ru-RU"/>
              </w:rPr>
              <w:t xml:space="preserve"> </w:t>
            </w:r>
            <w:r w:rsidRPr="004168CE">
              <w:rPr>
                <w:spacing w:val="-2"/>
                <w:sz w:val="20"/>
                <w:lang w:val="ru-RU"/>
              </w:rPr>
              <w:t>заявителя</w:t>
            </w:r>
          </w:p>
          <w:p w14:paraId="35986F5B" w14:textId="77777777" w:rsidR="004168CE" w:rsidRPr="004168CE" w:rsidRDefault="004168CE" w:rsidP="00DA499B">
            <w:pPr>
              <w:pStyle w:val="TableParagraph"/>
              <w:ind w:left="123" w:right="126"/>
              <w:jc w:val="center"/>
              <w:rPr>
                <w:sz w:val="20"/>
                <w:lang w:val="ru-RU"/>
              </w:rPr>
            </w:pPr>
            <w:r w:rsidRPr="004168CE">
              <w:rPr>
                <w:sz w:val="20"/>
                <w:lang w:val="ru-RU"/>
              </w:rPr>
              <w:t>время</w:t>
            </w:r>
            <w:r w:rsidRPr="004168CE">
              <w:rPr>
                <w:spacing w:val="-7"/>
                <w:sz w:val="20"/>
                <w:lang w:val="ru-RU"/>
              </w:rPr>
              <w:t xml:space="preserve"> </w:t>
            </w:r>
            <w:r w:rsidRPr="004168CE">
              <w:rPr>
                <w:sz w:val="20"/>
                <w:lang w:val="ru-RU"/>
              </w:rPr>
              <w:t>отсутствует</w:t>
            </w:r>
            <w:r w:rsidRPr="004168CE">
              <w:rPr>
                <w:spacing w:val="-7"/>
                <w:sz w:val="20"/>
                <w:lang w:val="ru-RU"/>
              </w:rPr>
              <w:t xml:space="preserve"> </w:t>
            </w:r>
            <w:r w:rsidRPr="004168CE">
              <w:rPr>
                <w:sz w:val="20"/>
                <w:lang w:val="ru-RU"/>
              </w:rPr>
              <w:t>процедура</w:t>
            </w:r>
            <w:r w:rsidRPr="004168CE">
              <w:rPr>
                <w:spacing w:val="-5"/>
                <w:sz w:val="20"/>
                <w:lang w:val="ru-RU"/>
              </w:rPr>
              <w:t xml:space="preserve"> </w:t>
            </w:r>
            <w:r w:rsidRPr="004168CE">
              <w:rPr>
                <w:sz w:val="20"/>
                <w:lang w:val="ru-RU"/>
              </w:rPr>
              <w:t>реорганизации,</w:t>
            </w:r>
            <w:r w:rsidRPr="004168CE">
              <w:rPr>
                <w:spacing w:val="-5"/>
                <w:sz w:val="20"/>
                <w:lang w:val="ru-RU"/>
              </w:rPr>
              <w:t xml:space="preserve"> </w:t>
            </w:r>
            <w:r w:rsidRPr="004168CE">
              <w:rPr>
                <w:sz w:val="20"/>
                <w:lang w:val="ru-RU"/>
              </w:rPr>
              <w:t>ликвидации,</w:t>
            </w:r>
            <w:r w:rsidRPr="004168CE">
              <w:rPr>
                <w:spacing w:val="-5"/>
                <w:sz w:val="20"/>
                <w:lang w:val="ru-RU"/>
              </w:rPr>
              <w:t xml:space="preserve"> </w:t>
            </w:r>
            <w:r w:rsidRPr="004168CE">
              <w:rPr>
                <w:sz w:val="20"/>
                <w:lang w:val="ru-RU"/>
              </w:rPr>
              <w:t>банкротства</w:t>
            </w:r>
            <w:r w:rsidRPr="004168CE">
              <w:rPr>
                <w:spacing w:val="-5"/>
                <w:sz w:val="20"/>
                <w:lang w:val="ru-RU"/>
              </w:rPr>
              <w:t xml:space="preserve"> </w:t>
            </w:r>
            <w:r w:rsidRPr="004168CE">
              <w:rPr>
                <w:sz w:val="20"/>
                <w:lang w:val="ru-RU"/>
              </w:rPr>
              <w:t>и</w:t>
            </w:r>
            <w:r w:rsidRPr="004168CE">
              <w:rPr>
                <w:spacing w:val="-8"/>
                <w:sz w:val="20"/>
                <w:lang w:val="ru-RU"/>
              </w:rPr>
              <w:t xml:space="preserve"> </w:t>
            </w:r>
            <w:r w:rsidRPr="004168CE">
              <w:rPr>
                <w:sz w:val="20"/>
                <w:lang w:val="ru-RU"/>
              </w:rPr>
              <w:t>ограничения</w:t>
            </w:r>
            <w:r w:rsidRPr="004168CE">
              <w:rPr>
                <w:spacing w:val="-7"/>
                <w:sz w:val="20"/>
                <w:lang w:val="ru-RU"/>
              </w:rPr>
              <w:t xml:space="preserve"> </w:t>
            </w:r>
            <w:r w:rsidRPr="004168CE">
              <w:rPr>
                <w:sz w:val="20"/>
                <w:lang w:val="ru-RU"/>
              </w:rPr>
              <w:t>на осуществление</w:t>
            </w:r>
            <w:r w:rsidRPr="004168CE">
              <w:rPr>
                <w:spacing w:val="-9"/>
                <w:sz w:val="20"/>
                <w:lang w:val="ru-RU"/>
              </w:rPr>
              <w:t xml:space="preserve"> </w:t>
            </w:r>
            <w:r w:rsidRPr="004168CE">
              <w:rPr>
                <w:sz w:val="20"/>
                <w:lang w:val="ru-RU"/>
              </w:rPr>
              <w:t>хозяйственной</w:t>
            </w:r>
            <w:r w:rsidRPr="004168CE">
              <w:rPr>
                <w:spacing w:val="-8"/>
                <w:sz w:val="20"/>
                <w:lang w:val="ru-RU"/>
              </w:rPr>
              <w:t xml:space="preserve"> </w:t>
            </w:r>
            <w:r w:rsidRPr="004168CE">
              <w:rPr>
                <w:sz w:val="20"/>
                <w:lang w:val="ru-RU"/>
              </w:rPr>
              <w:t>деятельности,</w:t>
            </w:r>
            <w:r w:rsidRPr="004168CE">
              <w:rPr>
                <w:spacing w:val="-5"/>
                <w:sz w:val="20"/>
                <w:lang w:val="ru-RU"/>
              </w:rPr>
              <w:t xml:space="preserve"> </w:t>
            </w:r>
            <w:r w:rsidRPr="004168CE">
              <w:rPr>
                <w:sz w:val="20"/>
                <w:lang w:val="ru-RU"/>
              </w:rPr>
              <w:t>деятельность</w:t>
            </w:r>
            <w:r w:rsidRPr="004168CE">
              <w:rPr>
                <w:spacing w:val="-7"/>
                <w:sz w:val="20"/>
                <w:lang w:val="ru-RU"/>
              </w:rPr>
              <w:t xml:space="preserve"> </w:t>
            </w:r>
            <w:r w:rsidRPr="004168CE">
              <w:rPr>
                <w:sz w:val="20"/>
                <w:lang w:val="ru-RU"/>
              </w:rPr>
              <w:t>не</w:t>
            </w:r>
            <w:r w:rsidRPr="004168CE">
              <w:rPr>
                <w:spacing w:val="-9"/>
                <w:sz w:val="20"/>
                <w:lang w:val="ru-RU"/>
              </w:rPr>
              <w:t xml:space="preserve"> </w:t>
            </w:r>
            <w:r w:rsidRPr="004168CE">
              <w:rPr>
                <w:sz w:val="20"/>
                <w:lang w:val="ru-RU"/>
              </w:rPr>
              <w:t>приостановлена</w:t>
            </w:r>
            <w:r w:rsidRPr="004168CE">
              <w:rPr>
                <w:spacing w:val="-5"/>
                <w:sz w:val="20"/>
                <w:lang w:val="ru-RU"/>
              </w:rPr>
              <w:t xml:space="preserve"> </w:t>
            </w:r>
            <w:r w:rsidRPr="004168CE">
              <w:rPr>
                <w:sz w:val="20"/>
                <w:lang w:val="ru-RU"/>
              </w:rPr>
              <w:t>в</w:t>
            </w:r>
            <w:r w:rsidRPr="004168CE">
              <w:rPr>
                <w:spacing w:val="-5"/>
                <w:sz w:val="20"/>
                <w:lang w:val="ru-RU"/>
              </w:rPr>
              <w:t xml:space="preserve"> </w:t>
            </w:r>
            <w:r w:rsidRPr="004168CE">
              <w:rPr>
                <w:sz w:val="20"/>
                <w:lang w:val="ru-RU"/>
              </w:rPr>
              <w:t>порядке, предусмотренном законодательством Российской Федерации.</w:t>
            </w:r>
          </w:p>
        </w:tc>
      </w:tr>
      <w:tr w:rsidR="004168CE" w14:paraId="00238A83" w14:textId="77777777" w:rsidTr="00DA499B">
        <w:trPr>
          <w:trHeight w:val="1583"/>
        </w:trPr>
        <w:tc>
          <w:tcPr>
            <w:tcW w:w="9075" w:type="dxa"/>
            <w:gridSpan w:val="2"/>
            <w:tcBorders>
              <w:top w:val="single" w:sz="4" w:space="0" w:color="000000"/>
              <w:left w:val="single" w:sz="4" w:space="0" w:color="000000"/>
              <w:right w:val="single" w:sz="4" w:space="0" w:color="000000"/>
            </w:tcBorders>
          </w:tcPr>
          <w:p w14:paraId="4F7157E7" w14:textId="77777777" w:rsidR="004168CE" w:rsidRPr="004168CE" w:rsidRDefault="004168CE" w:rsidP="00DA499B">
            <w:pPr>
              <w:pStyle w:val="TableParagraph"/>
              <w:tabs>
                <w:tab w:val="left" w:pos="6921"/>
              </w:tabs>
              <w:spacing w:before="96"/>
              <w:ind w:left="62"/>
              <w:rPr>
                <w:sz w:val="20"/>
                <w:lang w:val="ru-RU"/>
              </w:rPr>
            </w:pPr>
            <w:r w:rsidRPr="004168CE">
              <w:rPr>
                <w:sz w:val="20"/>
                <w:lang w:val="ru-RU"/>
              </w:rPr>
              <w:t>13.</w:t>
            </w:r>
            <w:r w:rsidRPr="004168CE">
              <w:rPr>
                <w:spacing w:val="-6"/>
                <w:sz w:val="20"/>
                <w:lang w:val="ru-RU"/>
              </w:rPr>
              <w:t xml:space="preserve"> </w:t>
            </w:r>
            <w:r w:rsidRPr="004168CE">
              <w:rPr>
                <w:sz w:val="20"/>
                <w:lang w:val="ru-RU"/>
              </w:rPr>
              <w:t>Настоящим</w:t>
            </w:r>
            <w:r w:rsidRPr="004168CE">
              <w:rPr>
                <w:spacing w:val="-3"/>
                <w:sz w:val="20"/>
                <w:lang w:val="ru-RU"/>
              </w:rPr>
              <w:t xml:space="preserve"> </w:t>
            </w:r>
            <w:r w:rsidRPr="004168CE">
              <w:rPr>
                <w:sz w:val="20"/>
                <w:lang w:val="ru-RU"/>
              </w:rPr>
              <w:t>гарантирует</w:t>
            </w:r>
            <w:r w:rsidRPr="004168CE">
              <w:rPr>
                <w:spacing w:val="-5"/>
                <w:sz w:val="20"/>
                <w:lang w:val="ru-RU"/>
              </w:rPr>
              <w:t xml:space="preserve"> </w:t>
            </w:r>
            <w:r w:rsidRPr="004168CE">
              <w:rPr>
                <w:sz w:val="20"/>
                <w:lang w:val="ru-RU"/>
              </w:rPr>
              <w:t>достоверность</w:t>
            </w:r>
            <w:r w:rsidRPr="004168CE">
              <w:rPr>
                <w:spacing w:val="-5"/>
                <w:sz w:val="20"/>
                <w:lang w:val="ru-RU"/>
              </w:rPr>
              <w:t xml:space="preserve"> </w:t>
            </w:r>
            <w:r w:rsidRPr="004168CE">
              <w:rPr>
                <w:sz w:val="20"/>
                <w:u w:val="single"/>
                <w:lang w:val="ru-RU"/>
              </w:rPr>
              <w:tab/>
            </w:r>
          </w:p>
          <w:p w14:paraId="4A4611DC" w14:textId="77777777" w:rsidR="004168CE" w:rsidRPr="004168CE" w:rsidRDefault="004168CE" w:rsidP="00DA499B">
            <w:pPr>
              <w:pStyle w:val="TableParagraph"/>
              <w:spacing w:before="1"/>
              <w:ind w:left="3490"/>
              <w:rPr>
                <w:sz w:val="20"/>
                <w:lang w:val="ru-RU"/>
              </w:rPr>
            </w:pPr>
            <w:r w:rsidRPr="004168CE">
              <w:rPr>
                <w:spacing w:val="-2"/>
                <w:sz w:val="20"/>
                <w:lang w:val="ru-RU"/>
              </w:rPr>
              <w:t>наименование</w:t>
            </w:r>
            <w:r w:rsidRPr="004168CE">
              <w:rPr>
                <w:spacing w:val="3"/>
                <w:sz w:val="20"/>
                <w:lang w:val="ru-RU"/>
              </w:rPr>
              <w:t xml:space="preserve"> </w:t>
            </w:r>
            <w:r w:rsidRPr="004168CE">
              <w:rPr>
                <w:spacing w:val="-2"/>
                <w:sz w:val="20"/>
                <w:lang w:val="ru-RU"/>
              </w:rPr>
              <w:t>заявителя</w:t>
            </w:r>
          </w:p>
          <w:p w14:paraId="7D27EFB2" w14:textId="77777777" w:rsidR="004168CE" w:rsidRPr="004168CE" w:rsidRDefault="004168CE" w:rsidP="00DA499B">
            <w:pPr>
              <w:pStyle w:val="TableParagraph"/>
              <w:ind w:left="124" w:firstLine="307"/>
              <w:rPr>
                <w:sz w:val="20"/>
                <w:lang w:val="ru-RU"/>
              </w:rPr>
            </w:pPr>
            <w:r w:rsidRPr="004168CE">
              <w:rPr>
                <w:sz w:val="20"/>
                <w:lang w:val="ru-RU"/>
              </w:rPr>
              <w:t>информации, представленной в настоящем заявлении, а также всех приложенных к настоящему заявлению</w:t>
            </w:r>
            <w:r w:rsidRPr="004168CE">
              <w:rPr>
                <w:spacing w:val="-5"/>
                <w:sz w:val="20"/>
                <w:lang w:val="ru-RU"/>
              </w:rPr>
              <w:t xml:space="preserve"> </w:t>
            </w:r>
            <w:r w:rsidRPr="004168CE">
              <w:rPr>
                <w:sz w:val="20"/>
                <w:lang w:val="ru-RU"/>
              </w:rPr>
              <w:t>документов</w:t>
            </w:r>
            <w:r w:rsidRPr="004168CE">
              <w:rPr>
                <w:spacing w:val="-3"/>
                <w:sz w:val="20"/>
                <w:lang w:val="ru-RU"/>
              </w:rPr>
              <w:t xml:space="preserve"> </w:t>
            </w:r>
            <w:r w:rsidRPr="004168CE">
              <w:rPr>
                <w:sz w:val="20"/>
                <w:lang w:val="ru-RU"/>
              </w:rPr>
              <w:t>и</w:t>
            </w:r>
            <w:r w:rsidRPr="004168CE">
              <w:rPr>
                <w:spacing w:val="-5"/>
                <w:sz w:val="20"/>
                <w:lang w:val="ru-RU"/>
              </w:rPr>
              <w:t xml:space="preserve"> </w:t>
            </w:r>
            <w:r w:rsidRPr="004168CE">
              <w:rPr>
                <w:sz w:val="20"/>
                <w:lang w:val="ru-RU"/>
              </w:rPr>
              <w:t>подтверждает</w:t>
            </w:r>
            <w:r w:rsidRPr="004168CE">
              <w:rPr>
                <w:spacing w:val="-4"/>
                <w:sz w:val="20"/>
                <w:lang w:val="ru-RU"/>
              </w:rPr>
              <w:t xml:space="preserve"> </w:t>
            </w:r>
            <w:r w:rsidRPr="004168CE">
              <w:rPr>
                <w:sz w:val="20"/>
                <w:lang w:val="ru-RU"/>
              </w:rPr>
              <w:t>право</w:t>
            </w:r>
            <w:r w:rsidRPr="004168CE">
              <w:rPr>
                <w:spacing w:val="-8"/>
                <w:sz w:val="20"/>
                <w:lang w:val="ru-RU"/>
              </w:rPr>
              <w:t xml:space="preserve"> </w:t>
            </w:r>
            <w:r w:rsidRPr="004168CE">
              <w:rPr>
                <w:sz w:val="20"/>
                <w:lang w:val="ru-RU"/>
              </w:rPr>
              <w:t>администрации</w:t>
            </w:r>
            <w:r w:rsidRPr="004168CE">
              <w:rPr>
                <w:spacing w:val="-5"/>
                <w:sz w:val="20"/>
                <w:lang w:val="ru-RU"/>
              </w:rPr>
              <w:t xml:space="preserve"> </w:t>
            </w:r>
            <w:r w:rsidRPr="004168CE">
              <w:rPr>
                <w:sz w:val="20"/>
                <w:lang w:val="ru-RU"/>
              </w:rPr>
              <w:t>муниципального</w:t>
            </w:r>
            <w:r w:rsidRPr="004168CE">
              <w:rPr>
                <w:spacing w:val="-8"/>
                <w:sz w:val="20"/>
                <w:lang w:val="ru-RU"/>
              </w:rPr>
              <w:t xml:space="preserve"> </w:t>
            </w:r>
            <w:r w:rsidRPr="004168CE">
              <w:rPr>
                <w:sz w:val="20"/>
                <w:lang w:val="ru-RU"/>
              </w:rPr>
              <w:t>образования</w:t>
            </w:r>
            <w:r w:rsidRPr="004168CE">
              <w:rPr>
                <w:spacing w:val="-4"/>
                <w:sz w:val="20"/>
                <w:lang w:val="ru-RU"/>
              </w:rPr>
              <w:t xml:space="preserve"> </w:t>
            </w:r>
            <w:r w:rsidRPr="004168CE">
              <w:rPr>
                <w:sz w:val="20"/>
                <w:lang w:val="ru-RU"/>
              </w:rPr>
              <w:t>Новопесчанского сельсовета Чистоозерного района Новосибирской</w:t>
            </w:r>
            <w:r w:rsidRPr="004168CE">
              <w:rPr>
                <w:spacing w:val="-5"/>
                <w:sz w:val="20"/>
                <w:lang w:val="ru-RU"/>
              </w:rPr>
              <w:t xml:space="preserve"> </w:t>
            </w:r>
            <w:r w:rsidRPr="004168CE">
              <w:rPr>
                <w:sz w:val="20"/>
                <w:lang w:val="ru-RU"/>
              </w:rPr>
              <w:t>области</w:t>
            </w:r>
            <w:r w:rsidRPr="004168CE">
              <w:rPr>
                <w:spacing w:val="-5"/>
                <w:sz w:val="20"/>
                <w:lang w:val="ru-RU"/>
              </w:rPr>
              <w:t xml:space="preserve"> </w:t>
            </w:r>
            <w:r w:rsidRPr="004168CE">
              <w:rPr>
                <w:sz w:val="20"/>
                <w:lang w:val="ru-RU"/>
              </w:rPr>
              <w:t>запрашивать</w:t>
            </w:r>
            <w:r w:rsidRPr="004168CE">
              <w:rPr>
                <w:spacing w:val="-4"/>
                <w:sz w:val="20"/>
                <w:lang w:val="ru-RU"/>
              </w:rPr>
              <w:t xml:space="preserve"> </w:t>
            </w:r>
            <w:r w:rsidRPr="004168CE">
              <w:rPr>
                <w:sz w:val="20"/>
                <w:lang w:val="ru-RU"/>
              </w:rPr>
              <w:t>у</w:t>
            </w:r>
            <w:r w:rsidRPr="004168CE">
              <w:rPr>
                <w:spacing w:val="-12"/>
                <w:sz w:val="20"/>
                <w:lang w:val="ru-RU"/>
              </w:rPr>
              <w:t xml:space="preserve"> </w:t>
            </w:r>
            <w:r w:rsidRPr="004168CE">
              <w:rPr>
                <w:sz w:val="20"/>
                <w:lang w:val="ru-RU"/>
              </w:rPr>
              <w:t>нас,</w:t>
            </w:r>
            <w:r w:rsidRPr="004168CE">
              <w:rPr>
                <w:spacing w:val="-5"/>
                <w:sz w:val="20"/>
                <w:lang w:val="ru-RU"/>
              </w:rPr>
              <w:t xml:space="preserve"> </w:t>
            </w:r>
            <w:r w:rsidRPr="004168CE">
              <w:rPr>
                <w:sz w:val="20"/>
                <w:lang w:val="ru-RU"/>
              </w:rPr>
              <w:t>в</w:t>
            </w:r>
            <w:r w:rsidRPr="004168CE">
              <w:rPr>
                <w:spacing w:val="-2"/>
                <w:sz w:val="20"/>
                <w:lang w:val="ru-RU"/>
              </w:rPr>
              <w:t xml:space="preserve"> </w:t>
            </w:r>
            <w:r w:rsidRPr="004168CE">
              <w:rPr>
                <w:sz w:val="20"/>
                <w:lang w:val="ru-RU"/>
              </w:rPr>
              <w:t>уполномоченных</w:t>
            </w:r>
            <w:r w:rsidRPr="004168CE">
              <w:rPr>
                <w:spacing w:val="-3"/>
                <w:sz w:val="20"/>
                <w:lang w:val="ru-RU"/>
              </w:rPr>
              <w:t xml:space="preserve"> </w:t>
            </w:r>
            <w:r w:rsidRPr="004168CE">
              <w:rPr>
                <w:sz w:val="20"/>
                <w:lang w:val="ru-RU"/>
              </w:rPr>
              <w:t>органах</w:t>
            </w:r>
            <w:r w:rsidRPr="004168CE">
              <w:rPr>
                <w:spacing w:val="-3"/>
                <w:sz w:val="20"/>
                <w:lang w:val="ru-RU"/>
              </w:rPr>
              <w:t xml:space="preserve"> </w:t>
            </w:r>
            <w:r w:rsidRPr="004168CE">
              <w:rPr>
                <w:sz w:val="20"/>
                <w:lang w:val="ru-RU"/>
              </w:rPr>
              <w:t>власти уточняющую представленные сведения информацию.</w:t>
            </w:r>
          </w:p>
        </w:tc>
      </w:tr>
      <w:tr w:rsidR="004168CE" w14:paraId="0ECE7487" w14:textId="77777777" w:rsidTr="00DA499B">
        <w:trPr>
          <w:trHeight w:val="662"/>
        </w:trPr>
        <w:tc>
          <w:tcPr>
            <w:tcW w:w="9075" w:type="dxa"/>
            <w:gridSpan w:val="2"/>
            <w:tcBorders>
              <w:left w:val="single" w:sz="4" w:space="0" w:color="000000"/>
              <w:right w:val="single" w:sz="4" w:space="0" w:color="000000"/>
            </w:tcBorders>
          </w:tcPr>
          <w:p w14:paraId="6E856707" w14:textId="77777777" w:rsidR="004168CE" w:rsidRPr="004168CE" w:rsidRDefault="004168CE" w:rsidP="00DA499B">
            <w:pPr>
              <w:pStyle w:val="TableParagraph"/>
              <w:tabs>
                <w:tab w:val="left" w:pos="3510"/>
              </w:tabs>
              <w:spacing w:before="97"/>
              <w:ind w:left="62" w:right="2381"/>
              <w:rPr>
                <w:sz w:val="20"/>
                <w:lang w:val="ru-RU"/>
              </w:rPr>
            </w:pPr>
            <w:r w:rsidRPr="004168CE">
              <w:rPr>
                <w:sz w:val="20"/>
                <w:lang w:val="ru-RU"/>
              </w:rPr>
              <w:t xml:space="preserve">14. </w:t>
            </w:r>
            <w:r w:rsidRPr="004168CE">
              <w:rPr>
                <w:sz w:val="20"/>
                <w:u w:val="single"/>
                <w:lang w:val="ru-RU"/>
              </w:rPr>
              <w:tab/>
            </w:r>
            <w:r w:rsidRPr="004168CE">
              <w:rPr>
                <w:sz w:val="20"/>
                <w:lang w:val="ru-RU"/>
              </w:rPr>
              <w:t>дает</w:t>
            </w:r>
            <w:r w:rsidRPr="004168CE">
              <w:rPr>
                <w:spacing w:val="-10"/>
                <w:sz w:val="20"/>
                <w:lang w:val="ru-RU"/>
              </w:rPr>
              <w:t xml:space="preserve"> </w:t>
            </w:r>
            <w:r w:rsidRPr="004168CE">
              <w:rPr>
                <w:sz w:val="20"/>
                <w:lang w:val="ru-RU"/>
              </w:rPr>
              <w:t>свое</w:t>
            </w:r>
            <w:r w:rsidRPr="004168CE">
              <w:rPr>
                <w:spacing w:val="-11"/>
                <w:sz w:val="20"/>
                <w:lang w:val="ru-RU"/>
              </w:rPr>
              <w:t xml:space="preserve"> </w:t>
            </w:r>
            <w:r w:rsidRPr="004168CE">
              <w:rPr>
                <w:sz w:val="20"/>
                <w:lang w:val="ru-RU"/>
              </w:rPr>
              <w:t>согласие</w:t>
            </w:r>
            <w:r w:rsidRPr="004168CE">
              <w:rPr>
                <w:spacing w:val="-11"/>
                <w:sz w:val="20"/>
                <w:lang w:val="ru-RU"/>
              </w:rPr>
              <w:t xml:space="preserve"> </w:t>
            </w:r>
            <w:r w:rsidRPr="004168CE">
              <w:rPr>
                <w:sz w:val="20"/>
                <w:lang w:val="ru-RU"/>
              </w:rPr>
              <w:t>на</w:t>
            </w:r>
            <w:r w:rsidRPr="004168CE">
              <w:rPr>
                <w:spacing w:val="-7"/>
                <w:sz w:val="20"/>
                <w:lang w:val="ru-RU"/>
              </w:rPr>
              <w:t xml:space="preserve"> </w:t>
            </w:r>
            <w:r w:rsidRPr="004168CE">
              <w:rPr>
                <w:sz w:val="20"/>
                <w:lang w:val="ru-RU"/>
              </w:rPr>
              <w:t>осуществление наименование заявителя</w:t>
            </w:r>
          </w:p>
        </w:tc>
      </w:tr>
      <w:tr w:rsidR="004168CE" w14:paraId="3B2DBC9F" w14:textId="77777777" w:rsidTr="00DA499B">
        <w:trPr>
          <w:trHeight w:val="898"/>
        </w:trPr>
        <w:tc>
          <w:tcPr>
            <w:tcW w:w="9075" w:type="dxa"/>
            <w:gridSpan w:val="2"/>
            <w:tcBorders>
              <w:left w:val="single" w:sz="4" w:space="0" w:color="000000"/>
              <w:bottom w:val="single" w:sz="4" w:space="0" w:color="000000"/>
              <w:right w:val="single" w:sz="4" w:space="0" w:color="000000"/>
            </w:tcBorders>
          </w:tcPr>
          <w:p w14:paraId="21592002" w14:textId="77777777" w:rsidR="004168CE" w:rsidRPr="004168CE" w:rsidRDefault="004168CE" w:rsidP="00DA499B">
            <w:pPr>
              <w:pStyle w:val="TableParagraph"/>
              <w:spacing w:before="97"/>
              <w:jc w:val="center"/>
              <w:rPr>
                <w:sz w:val="20"/>
                <w:lang w:val="ru-RU"/>
              </w:rPr>
            </w:pPr>
            <w:r w:rsidRPr="004168CE">
              <w:rPr>
                <w:spacing w:val="-2"/>
                <w:sz w:val="20"/>
                <w:lang w:val="ru-RU"/>
              </w:rPr>
              <w:t>администрацией</w:t>
            </w:r>
            <w:r w:rsidRPr="004168CE">
              <w:rPr>
                <w:spacing w:val="6"/>
                <w:sz w:val="20"/>
                <w:lang w:val="ru-RU"/>
              </w:rPr>
              <w:t xml:space="preserve"> </w:t>
            </w:r>
            <w:r w:rsidRPr="004168CE">
              <w:rPr>
                <w:spacing w:val="-2"/>
                <w:sz w:val="20"/>
                <w:lang w:val="ru-RU"/>
              </w:rPr>
              <w:t>муниципального</w:t>
            </w:r>
            <w:r w:rsidRPr="004168CE">
              <w:rPr>
                <w:spacing w:val="4"/>
                <w:sz w:val="20"/>
                <w:lang w:val="ru-RU"/>
              </w:rPr>
              <w:t xml:space="preserve"> </w:t>
            </w:r>
            <w:r w:rsidRPr="004168CE">
              <w:rPr>
                <w:spacing w:val="-2"/>
                <w:sz w:val="20"/>
                <w:lang w:val="ru-RU"/>
              </w:rPr>
              <w:t>образования</w:t>
            </w:r>
            <w:r w:rsidRPr="004168CE">
              <w:rPr>
                <w:spacing w:val="7"/>
                <w:sz w:val="20"/>
                <w:lang w:val="ru-RU"/>
              </w:rPr>
              <w:t xml:space="preserve"> </w:t>
            </w:r>
            <w:r w:rsidRPr="004168CE">
              <w:rPr>
                <w:spacing w:val="-2"/>
                <w:sz w:val="20"/>
                <w:lang w:val="ru-RU"/>
              </w:rPr>
              <w:t>Новопесчанского сельсовета Чистоозерного района Новосибирской области</w:t>
            </w:r>
          </w:p>
          <w:p w14:paraId="732DB2B5" w14:textId="77777777" w:rsidR="004168CE" w:rsidRPr="004168CE" w:rsidRDefault="004168CE" w:rsidP="00DA499B">
            <w:pPr>
              <w:pStyle w:val="TableParagraph"/>
              <w:ind w:left="126" w:right="126"/>
              <w:jc w:val="center"/>
              <w:rPr>
                <w:sz w:val="20"/>
                <w:lang w:val="ru-RU"/>
              </w:rPr>
            </w:pPr>
            <w:r w:rsidRPr="004168CE">
              <w:rPr>
                <w:sz w:val="20"/>
                <w:lang w:val="ru-RU"/>
              </w:rPr>
              <w:t>Оренбургской</w:t>
            </w:r>
            <w:r w:rsidRPr="004168CE">
              <w:rPr>
                <w:spacing w:val="-7"/>
                <w:sz w:val="20"/>
                <w:lang w:val="ru-RU"/>
              </w:rPr>
              <w:t xml:space="preserve"> </w:t>
            </w:r>
            <w:r w:rsidRPr="004168CE">
              <w:rPr>
                <w:sz w:val="20"/>
                <w:lang w:val="ru-RU"/>
              </w:rPr>
              <w:t>области</w:t>
            </w:r>
            <w:r w:rsidRPr="004168CE">
              <w:rPr>
                <w:spacing w:val="-7"/>
                <w:sz w:val="20"/>
                <w:lang w:val="ru-RU"/>
              </w:rPr>
              <w:t xml:space="preserve"> </w:t>
            </w:r>
            <w:r w:rsidRPr="004168CE">
              <w:rPr>
                <w:sz w:val="20"/>
                <w:lang w:val="ru-RU"/>
              </w:rPr>
              <w:t>проверок</w:t>
            </w:r>
            <w:r w:rsidRPr="004168CE">
              <w:rPr>
                <w:spacing w:val="-7"/>
                <w:sz w:val="20"/>
                <w:lang w:val="ru-RU"/>
              </w:rPr>
              <w:t xml:space="preserve"> </w:t>
            </w:r>
            <w:r w:rsidRPr="004168CE">
              <w:rPr>
                <w:sz w:val="20"/>
                <w:lang w:val="ru-RU"/>
              </w:rPr>
              <w:t>соблюдения</w:t>
            </w:r>
            <w:r w:rsidRPr="004168CE">
              <w:rPr>
                <w:spacing w:val="-2"/>
                <w:sz w:val="20"/>
                <w:lang w:val="ru-RU"/>
              </w:rPr>
              <w:t xml:space="preserve"> </w:t>
            </w:r>
            <w:r w:rsidRPr="004168CE">
              <w:rPr>
                <w:sz w:val="20"/>
                <w:lang w:val="ru-RU"/>
              </w:rPr>
              <w:t>условий</w:t>
            </w:r>
            <w:r w:rsidRPr="004168CE">
              <w:rPr>
                <w:spacing w:val="-7"/>
                <w:sz w:val="20"/>
                <w:lang w:val="ru-RU"/>
              </w:rPr>
              <w:t xml:space="preserve"> </w:t>
            </w:r>
            <w:r w:rsidRPr="004168CE">
              <w:rPr>
                <w:sz w:val="20"/>
                <w:lang w:val="ru-RU"/>
              </w:rPr>
              <w:t>предоставления</w:t>
            </w:r>
            <w:r w:rsidRPr="004168CE">
              <w:rPr>
                <w:spacing w:val="-6"/>
                <w:sz w:val="20"/>
                <w:lang w:val="ru-RU"/>
              </w:rPr>
              <w:t xml:space="preserve"> </w:t>
            </w:r>
            <w:r w:rsidRPr="004168CE">
              <w:rPr>
                <w:sz w:val="20"/>
                <w:lang w:val="ru-RU"/>
              </w:rPr>
              <w:t>муниципальной</w:t>
            </w:r>
            <w:r w:rsidRPr="004168CE">
              <w:rPr>
                <w:spacing w:val="-7"/>
                <w:sz w:val="20"/>
                <w:lang w:val="ru-RU"/>
              </w:rPr>
              <w:t xml:space="preserve"> </w:t>
            </w:r>
            <w:r w:rsidRPr="004168CE">
              <w:rPr>
                <w:sz w:val="20"/>
                <w:lang w:val="ru-RU"/>
              </w:rPr>
              <w:t>преференции</w:t>
            </w:r>
            <w:r w:rsidRPr="004168CE">
              <w:rPr>
                <w:spacing w:val="-7"/>
                <w:sz w:val="20"/>
                <w:lang w:val="ru-RU"/>
              </w:rPr>
              <w:t xml:space="preserve"> </w:t>
            </w:r>
            <w:r w:rsidRPr="004168CE">
              <w:rPr>
                <w:sz w:val="20"/>
                <w:lang w:val="ru-RU"/>
              </w:rPr>
              <w:t>в виде предоставления места для размещения НТО без проведения аукциона</w:t>
            </w:r>
          </w:p>
        </w:tc>
      </w:tr>
      <w:tr w:rsidR="004168CE" w14:paraId="64BA3E91" w14:textId="77777777" w:rsidTr="00DA499B">
        <w:trPr>
          <w:trHeight w:val="431"/>
        </w:trPr>
        <w:tc>
          <w:tcPr>
            <w:tcW w:w="9075" w:type="dxa"/>
            <w:gridSpan w:val="2"/>
            <w:tcBorders>
              <w:top w:val="single" w:sz="4" w:space="0" w:color="000000"/>
              <w:left w:val="single" w:sz="4" w:space="0" w:color="000000"/>
              <w:right w:val="single" w:sz="4" w:space="0" w:color="000000"/>
            </w:tcBorders>
          </w:tcPr>
          <w:p w14:paraId="64A9E4C5" w14:textId="77777777" w:rsidR="004168CE" w:rsidRPr="004168CE" w:rsidRDefault="004168CE" w:rsidP="00DA499B">
            <w:pPr>
              <w:pStyle w:val="TableParagraph"/>
              <w:spacing w:before="96"/>
              <w:ind w:left="7"/>
              <w:jc w:val="center"/>
              <w:rPr>
                <w:sz w:val="20"/>
                <w:lang w:val="ru-RU"/>
              </w:rPr>
            </w:pPr>
            <w:r w:rsidRPr="004168CE">
              <w:rPr>
                <w:spacing w:val="-2"/>
                <w:sz w:val="20"/>
                <w:lang w:val="ru-RU"/>
              </w:rPr>
              <w:t>Руководитель</w:t>
            </w:r>
            <w:r w:rsidRPr="004168CE">
              <w:rPr>
                <w:spacing w:val="9"/>
                <w:sz w:val="20"/>
                <w:lang w:val="ru-RU"/>
              </w:rPr>
              <w:t xml:space="preserve"> </w:t>
            </w:r>
            <w:r w:rsidRPr="004168CE">
              <w:rPr>
                <w:spacing w:val="-2"/>
                <w:sz w:val="20"/>
                <w:lang w:val="ru-RU"/>
              </w:rPr>
              <w:t>юридического</w:t>
            </w:r>
            <w:r w:rsidRPr="004168CE">
              <w:rPr>
                <w:spacing w:val="7"/>
                <w:sz w:val="20"/>
                <w:lang w:val="ru-RU"/>
              </w:rPr>
              <w:t xml:space="preserve"> </w:t>
            </w:r>
            <w:r w:rsidRPr="004168CE">
              <w:rPr>
                <w:spacing w:val="-2"/>
                <w:sz w:val="20"/>
                <w:lang w:val="ru-RU"/>
              </w:rPr>
              <w:t>лица/индивидуальный</w:t>
            </w:r>
            <w:r w:rsidRPr="004168CE">
              <w:rPr>
                <w:spacing w:val="8"/>
                <w:sz w:val="20"/>
                <w:lang w:val="ru-RU"/>
              </w:rPr>
              <w:t xml:space="preserve"> </w:t>
            </w:r>
            <w:r w:rsidRPr="004168CE">
              <w:rPr>
                <w:spacing w:val="-2"/>
                <w:sz w:val="20"/>
                <w:lang w:val="ru-RU"/>
              </w:rPr>
              <w:t>предприниматель</w:t>
            </w:r>
          </w:p>
        </w:tc>
      </w:tr>
      <w:tr w:rsidR="004168CE" w14:paraId="701C2AD7" w14:textId="77777777" w:rsidTr="00DA499B">
        <w:trPr>
          <w:trHeight w:val="434"/>
        </w:trPr>
        <w:tc>
          <w:tcPr>
            <w:tcW w:w="5989" w:type="dxa"/>
            <w:tcBorders>
              <w:left w:val="single" w:sz="4" w:space="0" w:color="000000"/>
            </w:tcBorders>
          </w:tcPr>
          <w:p w14:paraId="57FF3B2F" w14:textId="77777777" w:rsidR="004168CE" w:rsidRDefault="004168CE" w:rsidP="00DA499B">
            <w:pPr>
              <w:pStyle w:val="TableParagraph"/>
              <w:spacing w:before="97"/>
              <w:ind w:left="3922"/>
              <w:rPr>
                <w:sz w:val="20"/>
              </w:rPr>
            </w:pPr>
            <w:proofErr w:type="spellStart"/>
            <w:r>
              <w:rPr>
                <w:spacing w:val="-2"/>
                <w:sz w:val="20"/>
              </w:rPr>
              <w:t>подпись</w:t>
            </w:r>
            <w:proofErr w:type="spellEnd"/>
          </w:p>
        </w:tc>
        <w:tc>
          <w:tcPr>
            <w:tcW w:w="3086" w:type="dxa"/>
            <w:tcBorders>
              <w:right w:val="single" w:sz="4" w:space="0" w:color="000000"/>
            </w:tcBorders>
          </w:tcPr>
          <w:p w14:paraId="758E533C" w14:textId="77777777" w:rsidR="004168CE" w:rsidRDefault="004168CE" w:rsidP="00DA499B">
            <w:pPr>
              <w:pStyle w:val="TableParagraph"/>
              <w:spacing w:before="97"/>
              <w:ind w:left="262"/>
              <w:rPr>
                <w:sz w:val="20"/>
              </w:rPr>
            </w:pPr>
            <w:proofErr w:type="spellStart"/>
            <w:r>
              <w:rPr>
                <w:sz w:val="20"/>
              </w:rPr>
              <w:t>расшифровка</w:t>
            </w:r>
            <w:proofErr w:type="spellEnd"/>
            <w:r>
              <w:rPr>
                <w:spacing w:val="-11"/>
                <w:sz w:val="20"/>
              </w:rPr>
              <w:t xml:space="preserve"> </w:t>
            </w:r>
            <w:proofErr w:type="spellStart"/>
            <w:r>
              <w:rPr>
                <w:spacing w:val="-2"/>
                <w:sz w:val="20"/>
              </w:rPr>
              <w:t>подписи</w:t>
            </w:r>
            <w:proofErr w:type="spellEnd"/>
          </w:p>
        </w:tc>
      </w:tr>
      <w:tr w:rsidR="004168CE" w14:paraId="722BAE2D" w14:textId="77777777" w:rsidTr="00DA499B">
        <w:trPr>
          <w:trHeight w:val="434"/>
        </w:trPr>
        <w:tc>
          <w:tcPr>
            <w:tcW w:w="5989" w:type="dxa"/>
            <w:tcBorders>
              <w:left w:val="single" w:sz="4" w:space="0" w:color="000000"/>
            </w:tcBorders>
          </w:tcPr>
          <w:p w14:paraId="03A478AA" w14:textId="77777777" w:rsidR="004168CE" w:rsidRDefault="004168CE" w:rsidP="00DA499B">
            <w:pPr>
              <w:pStyle w:val="TableParagraph"/>
              <w:spacing w:before="99"/>
              <w:ind w:left="3711"/>
              <w:rPr>
                <w:sz w:val="20"/>
              </w:rPr>
            </w:pPr>
            <w:proofErr w:type="spellStart"/>
            <w:r>
              <w:rPr>
                <w:sz w:val="20"/>
              </w:rPr>
              <w:t>Главный</w:t>
            </w:r>
            <w:proofErr w:type="spellEnd"/>
            <w:r>
              <w:rPr>
                <w:spacing w:val="-5"/>
                <w:sz w:val="20"/>
              </w:rPr>
              <w:t xml:space="preserve"> </w:t>
            </w:r>
            <w:proofErr w:type="spellStart"/>
            <w:r>
              <w:rPr>
                <w:spacing w:val="-2"/>
                <w:sz w:val="20"/>
              </w:rPr>
              <w:t>бухгалтер</w:t>
            </w:r>
            <w:proofErr w:type="spellEnd"/>
          </w:p>
        </w:tc>
        <w:tc>
          <w:tcPr>
            <w:tcW w:w="3086" w:type="dxa"/>
            <w:tcBorders>
              <w:right w:val="single" w:sz="4" w:space="0" w:color="000000"/>
            </w:tcBorders>
          </w:tcPr>
          <w:p w14:paraId="57B5BD4A" w14:textId="77777777" w:rsidR="004168CE" w:rsidRDefault="004168CE" w:rsidP="00DA499B">
            <w:pPr>
              <w:pStyle w:val="TableParagraph"/>
              <w:rPr>
                <w:sz w:val="20"/>
              </w:rPr>
            </w:pPr>
          </w:p>
        </w:tc>
      </w:tr>
      <w:tr w:rsidR="004168CE" w14:paraId="04FF2B71" w14:textId="77777777" w:rsidTr="00DA499B">
        <w:trPr>
          <w:trHeight w:val="431"/>
        </w:trPr>
        <w:tc>
          <w:tcPr>
            <w:tcW w:w="5989" w:type="dxa"/>
            <w:tcBorders>
              <w:left w:val="single" w:sz="4" w:space="0" w:color="000000"/>
            </w:tcBorders>
          </w:tcPr>
          <w:p w14:paraId="10C5DC93" w14:textId="77777777" w:rsidR="004168CE" w:rsidRDefault="004168CE" w:rsidP="00DA499B">
            <w:pPr>
              <w:pStyle w:val="TableParagraph"/>
              <w:spacing w:before="97"/>
              <w:ind w:left="3922"/>
              <w:rPr>
                <w:sz w:val="20"/>
              </w:rPr>
            </w:pPr>
            <w:proofErr w:type="spellStart"/>
            <w:r>
              <w:rPr>
                <w:spacing w:val="-2"/>
                <w:sz w:val="20"/>
              </w:rPr>
              <w:t>подпись</w:t>
            </w:r>
            <w:proofErr w:type="spellEnd"/>
          </w:p>
        </w:tc>
        <w:tc>
          <w:tcPr>
            <w:tcW w:w="3086" w:type="dxa"/>
            <w:tcBorders>
              <w:right w:val="single" w:sz="4" w:space="0" w:color="000000"/>
            </w:tcBorders>
          </w:tcPr>
          <w:p w14:paraId="11ABC05B" w14:textId="77777777" w:rsidR="004168CE" w:rsidRDefault="004168CE" w:rsidP="00DA499B">
            <w:pPr>
              <w:pStyle w:val="TableParagraph"/>
              <w:spacing w:before="97"/>
              <w:ind w:left="262"/>
              <w:rPr>
                <w:sz w:val="20"/>
              </w:rPr>
            </w:pPr>
            <w:proofErr w:type="spellStart"/>
            <w:r>
              <w:rPr>
                <w:sz w:val="20"/>
              </w:rPr>
              <w:t>расшифровка</w:t>
            </w:r>
            <w:proofErr w:type="spellEnd"/>
            <w:r>
              <w:rPr>
                <w:spacing w:val="-11"/>
                <w:sz w:val="20"/>
              </w:rPr>
              <w:t xml:space="preserve"> </w:t>
            </w:r>
            <w:proofErr w:type="spellStart"/>
            <w:r>
              <w:rPr>
                <w:spacing w:val="-2"/>
                <w:sz w:val="20"/>
              </w:rPr>
              <w:t>подписи</w:t>
            </w:r>
            <w:proofErr w:type="spellEnd"/>
          </w:p>
        </w:tc>
      </w:tr>
      <w:tr w:rsidR="004168CE" w14:paraId="7D918B7E" w14:textId="77777777" w:rsidTr="00DA499B">
        <w:trPr>
          <w:trHeight w:val="668"/>
        </w:trPr>
        <w:tc>
          <w:tcPr>
            <w:tcW w:w="5989" w:type="dxa"/>
            <w:tcBorders>
              <w:left w:val="single" w:sz="4" w:space="0" w:color="000000"/>
              <w:bottom w:val="single" w:sz="4" w:space="0" w:color="000000"/>
            </w:tcBorders>
          </w:tcPr>
          <w:p w14:paraId="4C32535C" w14:textId="77777777" w:rsidR="004168CE" w:rsidRDefault="004168CE" w:rsidP="00DA499B">
            <w:pPr>
              <w:pStyle w:val="TableParagraph"/>
              <w:spacing w:before="97"/>
              <w:ind w:left="3092"/>
              <w:jc w:val="center"/>
              <w:rPr>
                <w:sz w:val="20"/>
              </w:rPr>
            </w:pPr>
            <w:r>
              <w:rPr>
                <w:spacing w:val="-4"/>
                <w:sz w:val="20"/>
              </w:rPr>
              <w:t>М.П.</w:t>
            </w:r>
          </w:p>
          <w:p w14:paraId="41B4CAEF" w14:textId="77777777" w:rsidR="004168CE" w:rsidRDefault="004168CE" w:rsidP="00DA499B">
            <w:pPr>
              <w:pStyle w:val="TableParagraph"/>
              <w:tabs>
                <w:tab w:val="left" w:pos="3575"/>
                <w:tab w:val="left" w:pos="5152"/>
                <w:tab w:val="left" w:pos="5703"/>
              </w:tabs>
              <w:spacing w:before="1"/>
              <w:ind w:left="3091"/>
              <w:jc w:val="center"/>
              <w:rPr>
                <w:sz w:val="20"/>
              </w:rPr>
            </w:pPr>
            <w:r>
              <w:rPr>
                <w:spacing w:val="-10"/>
                <w:sz w:val="20"/>
              </w:rPr>
              <w:t>"</w:t>
            </w:r>
            <w:r>
              <w:rPr>
                <w:sz w:val="20"/>
                <w:u w:val="single"/>
              </w:rPr>
              <w:tab/>
            </w:r>
            <w:r>
              <w:rPr>
                <w:sz w:val="20"/>
              </w:rPr>
              <w:t xml:space="preserve">" </w:t>
            </w:r>
            <w:r>
              <w:rPr>
                <w:sz w:val="20"/>
                <w:u w:val="single"/>
              </w:rPr>
              <w:tab/>
            </w:r>
            <w:r>
              <w:rPr>
                <w:spacing w:val="-5"/>
                <w:sz w:val="20"/>
              </w:rPr>
              <w:t>20</w:t>
            </w:r>
            <w:r>
              <w:rPr>
                <w:sz w:val="20"/>
                <w:u w:val="single"/>
              </w:rPr>
              <w:tab/>
            </w:r>
            <w:r>
              <w:rPr>
                <w:spacing w:val="-5"/>
                <w:sz w:val="20"/>
              </w:rPr>
              <w:t>г.</w:t>
            </w:r>
          </w:p>
        </w:tc>
        <w:tc>
          <w:tcPr>
            <w:tcW w:w="3086" w:type="dxa"/>
            <w:tcBorders>
              <w:bottom w:val="single" w:sz="4" w:space="0" w:color="000000"/>
              <w:right w:val="single" w:sz="4" w:space="0" w:color="000000"/>
            </w:tcBorders>
          </w:tcPr>
          <w:p w14:paraId="4FDA1CD9" w14:textId="77777777" w:rsidR="004168CE" w:rsidRDefault="004168CE" w:rsidP="00DA499B">
            <w:pPr>
              <w:pStyle w:val="TableParagraph"/>
              <w:rPr>
                <w:sz w:val="20"/>
              </w:rPr>
            </w:pPr>
          </w:p>
        </w:tc>
      </w:tr>
    </w:tbl>
    <w:p w14:paraId="53A158BC" w14:textId="77777777" w:rsidR="004168CE" w:rsidRDefault="004168CE" w:rsidP="004168CE"/>
    <w:p w14:paraId="608740D2" w14:textId="77777777" w:rsidR="004168CE" w:rsidRPr="0010240C" w:rsidRDefault="004168CE">
      <w:pPr>
        <w:rPr>
          <w:rFonts w:ascii="Times New Roman" w:hAnsi="Times New Roman" w:cs="Times New Roman"/>
          <w:sz w:val="28"/>
          <w:szCs w:val="28"/>
        </w:rPr>
      </w:pPr>
    </w:p>
    <w:sectPr w:rsidR="004168CE" w:rsidRPr="00102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29D3"/>
    <w:multiLevelType w:val="hybridMultilevel"/>
    <w:tmpl w:val="61A804B6"/>
    <w:lvl w:ilvl="0" w:tplc="3B8E05F6">
      <w:numFmt w:val="bullet"/>
      <w:lvlText w:val="-"/>
      <w:lvlJc w:val="left"/>
      <w:pPr>
        <w:ind w:left="1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94A22FC">
      <w:numFmt w:val="bullet"/>
      <w:lvlText w:val="•"/>
      <w:lvlJc w:val="left"/>
      <w:pPr>
        <w:ind w:left="1118" w:hanging="164"/>
      </w:pPr>
      <w:rPr>
        <w:rFonts w:hint="default"/>
        <w:lang w:val="ru-RU" w:eastAsia="en-US" w:bidi="ar-SA"/>
      </w:rPr>
    </w:lvl>
    <w:lvl w:ilvl="2" w:tplc="A2869596">
      <w:numFmt w:val="bullet"/>
      <w:lvlText w:val="•"/>
      <w:lvlJc w:val="left"/>
      <w:pPr>
        <w:ind w:left="2096" w:hanging="164"/>
      </w:pPr>
      <w:rPr>
        <w:rFonts w:hint="default"/>
        <w:lang w:val="ru-RU" w:eastAsia="en-US" w:bidi="ar-SA"/>
      </w:rPr>
    </w:lvl>
    <w:lvl w:ilvl="3" w:tplc="2BDA9828">
      <w:numFmt w:val="bullet"/>
      <w:lvlText w:val="•"/>
      <w:lvlJc w:val="left"/>
      <w:pPr>
        <w:ind w:left="3074" w:hanging="164"/>
      </w:pPr>
      <w:rPr>
        <w:rFonts w:hint="default"/>
        <w:lang w:val="ru-RU" w:eastAsia="en-US" w:bidi="ar-SA"/>
      </w:rPr>
    </w:lvl>
    <w:lvl w:ilvl="4" w:tplc="C504D838">
      <w:numFmt w:val="bullet"/>
      <w:lvlText w:val="•"/>
      <w:lvlJc w:val="left"/>
      <w:pPr>
        <w:ind w:left="4052" w:hanging="164"/>
      </w:pPr>
      <w:rPr>
        <w:rFonts w:hint="default"/>
        <w:lang w:val="ru-RU" w:eastAsia="en-US" w:bidi="ar-SA"/>
      </w:rPr>
    </w:lvl>
    <w:lvl w:ilvl="5" w:tplc="5E14924E">
      <w:numFmt w:val="bullet"/>
      <w:lvlText w:val="•"/>
      <w:lvlJc w:val="left"/>
      <w:pPr>
        <w:ind w:left="5030" w:hanging="164"/>
      </w:pPr>
      <w:rPr>
        <w:rFonts w:hint="default"/>
        <w:lang w:val="ru-RU" w:eastAsia="en-US" w:bidi="ar-SA"/>
      </w:rPr>
    </w:lvl>
    <w:lvl w:ilvl="6" w:tplc="3E6C4448">
      <w:numFmt w:val="bullet"/>
      <w:lvlText w:val="•"/>
      <w:lvlJc w:val="left"/>
      <w:pPr>
        <w:ind w:left="6008" w:hanging="164"/>
      </w:pPr>
      <w:rPr>
        <w:rFonts w:hint="default"/>
        <w:lang w:val="ru-RU" w:eastAsia="en-US" w:bidi="ar-SA"/>
      </w:rPr>
    </w:lvl>
    <w:lvl w:ilvl="7" w:tplc="F5964628">
      <w:numFmt w:val="bullet"/>
      <w:lvlText w:val="•"/>
      <w:lvlJc w:val="left"/>
      <w:pPr>
        <w:ind w:left="6986" w:hanging="164"/>
      </w:pPr>
      <w:rPr>
        <w:rFonts w:hint="default"/>
        <w:lang w:val="ru-RU" w:eastAsia="en-US" w:bidi="ar-SA"/>
      </w:rPr>
    </w:lvl>
    <w:lvl w:ilvl="8" w:tplc="BF3E524A">
      <w:numFmt w:val="bullet"/>
      <w:lvlText w:val="•"/>
      <w:lvlJc w:val="left"/>
      <w:pPr>
        <w:ind w:left="7964" w:hanging="164"/>
      </w:pPr>
      <w:rPr>
        <w:rFonts w:hint="default"/>
        <w:lang w:val="ru-RU" w:eastAsia="en-US" w:bidi="ar-SA"/>
      </w:rPr>
    </w:lvl>
  </w:abstractNum>
  <w:abstractNum w:abstractNumId="1" w15:restartNumberingAfterBreak="0">
    <w:nsid w:val="0D202EEA"/>
    <w:multiLevelType w:val="hybridMultilevel"/>
    <w:tmpl w:val="289AF7FC"/>
    <w:lvl w:ilvl="0" w:tplc="4512410A">
      <w:start w:val="1"/>
      <w:numFmt w:val="decimal"/>
      <w:lvlText w:val="%1."/>
      <w:lvlJc w:val="left"/>
      <w:pPr>
        <w:ind w:left="140"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96769A0E">
      <w:numFmt w:val="bullet"/>
      <w:lvlText w:val="•"/>
      <w:lvlJc w:val="left"/>
      <w:pPr>
        <w:ind w:left="1089" w:hanging="284"/>
      </w:pPr>
      <w:rPr>
        <w:rFonts w:hint="default"/>
        <w:lang w:val="ru-RU" w:eastAsia="en-US" w:bidi="ar-SA"/>
      </w:rPr>
    </w:lvl>
    <w:lvl w:ilvl="2" w:tplc="8206C28C">
      <w:numFmt w:val="bullet"/>
      <w:lvlText w:val="•"/>
      <w:lvlJc w:val="left"/>
      <w:pPr>
        <w:ind w:left="2039" w:hanging="284"/>
      </w:pPr>
      <w:rPr>
        <w:rFonts w:hint="default"/>
        <w:lang w:val="ru-RU" w:eastAsia="en-US" w:bidi="ar-SA"/>
      </w:rPr>
    </w:lvl>
    <w:lvl w:ilvl="3" w:tplc="F8FEAC30">
      <w:numFmt w:val="bullet"/>
      <w:lvlText w:val="•"/>
      <w:lvlJc w:val="left"/>
      <w:pPr>
        <w:ind w:left="2989" w:hanging="284"/>
      </w:pPr>
      <w:rPr>
        <w:rFonts w:hint="default"/>
        <w:lang w:val="ru-RU" w:eastAsia="en-US" w:bidi="ar-SA"/>
      </w:rPr>
    </w:lvl>
    <w:lvl w:ilvl="4" w:tplc="43240922">
      <w:numFmt w:val="bullet"/>
      <w:lvlText w:val="•"/>
      <w:lvlJc w:val="left"/>
      <w:pPr>
        <w:ind w:left="3938" w:hanging="284"/>
      </w:pPr>
      <w:rPr>
        <w:rFonts w:hint="default"/>
        <w:lang w:val="ru-RU" w:eastAsia="en-US" w:bidi="ar-SA"/>
      </w:rPr>
    </w:lvl>
    <w:lvl w:ilvl="5" w:tplc="ADAC1C74">
      <w:numFmt w:val="bullet"/>
      <w:lvlText w:val="•"/>
      <w:lvlJc w:val="left"/>
      <w:pPr>
        <w:ind w:left="4888" w:hanging="284"/>
      </w:pPr>
      <w:rPr>
        <w:rFonts w:hint="default"/>
        <w:lang w:val="ru-RU" w:eastAsia="en-US" w:bidi="ar-SA"/>
      </w:rPr>
    </w:lvl>
    <w:lvl w:ilvl="6" w:tplc="F09AFF40">
      <w:numFmt w:val="bullet"/>
      <w:lvlText w:val="•"/>
      <w:lvlJc w:val="left"/>
      <w:pPr>
        <w:ind w:left="5838" w:hanging="284"/>
      </w:pPr>
      <w:rPr>
        <w:rFonts w:hint="default"/>
        <w:lang w:val="ru-RU" w:eastAsia="en-US" w:bidi="ar-SA"/>
      </w:rPr>
    </w:lvl>
    <w:lvl w:ilvl="7" w:tplc="C9B6080C">
      <w:numFmt w:val="bullet"/>
      <w:lvlText w:val="•"/>
      <w:lvlJc w:val="left"/>
      <w:pPr>
        <w:ind w:left="6787" w:hanging="284"/>
      </w:pPr>
      <w:rPr>
        <w:rFonts w:hint="default"/>
        <w:lang w:val="ru-RU" w:eastAsia="en-US" w:bidi="ar-SA"/>
      </w:rPr>
    </w:lvl>
    <w:lvl w:ilvl="8" w:tplc="F5A2D4F8">
      <w:numFmt w:val="bullet"/>
      <w:lvlText w:val="•"/>
      <w:lvlJc w:val="left"/>
      <w:pPr>
        <w:ind w:left="7737" w:hanging="284"/>
      </w:pPr>
      <w:rPr>
        <w:rFonts w:hint="default"/>
        <w:lang w:val="ru-RU" w:eastAsia="en-US" w:bidi="ar-SA"/>
      </w:rPr>
    </w:lvl>
  </w:abstractNum>
  <w:abstractNum w:abstractNumId="2" w15:restartNumberingAfterBreak="0">
    <w:nsid w:val="154E11D6"/>
    <w:multiLevelType w:val="hybridMultilevel"/>
    <w:tmpl w:val="F8185668"/>
    <w:lvl w:ilvl="0" w:tplc="54A823BC">
      <w:numFmt w:val="bullet"/>
      <w:lvlText w:val="-"/>
      <w:lvlJc w:val="left"/>
      <w:pPr>
        <w:ind w:left="1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FA28C9A">
      <w:numFmt w:val="bullet"/>
      <w:lvlText w:val="•"/>
      <w:lvlJc w:val="left"/>
      <w:pPr>
        <w:ind w:left="1118" w:hanging="164"/>
      </w:pPr>
      <w:rPr>
        <w:rFonts w:hint="default"/>
        <w:lang w:val="ru-RU" w:eastAsia="en-US" w:bidi="ar-SA"/>
      </w:rPr>
    </w:lvl>
    <w:lvl w:ilvl="2" w:tplc="79761732">
      <w:numFmt w:val="bullet"/>
      <w:lvlText w:val="•"/>
      <w:lvlJc w:val="left"/>
      <w:pPr>
        <w:ind w:left="2096" w:hanging="164"/>
      </w:pPr>
      <w:rPr>
        <w:rFonts w:hint="default"/>
        <w:lang w:val="ru-RU" w:eastAsia="en-US" w:bidi="ar-SA"/>
      </w:rPr>
    </w:lvl>
    <w:lvl w:ilvl="3" w:tplc="5E8CA9BC">
      <w:numFmt w:val="bullet"/>
      <w:lvlText w:val="•"/>
      <w:lvlJc w:val="left"/>
      <w:pPr>
        <w:ind w:left="3074" w:hanging="164"/>
      </w:pPr>
      <w:rPr>
        <w:rFonts w:hint="default"/>
        <w:lang w:val="ru-RU" w:eastAsia="en-US" w:bidi="ar-SA"/>
      </w:rPr>
    </w:lvl>
    <w:lvl w:ilvl="4" w:tplc="2EFCFB60">
      <w:numFmt w:val="bullet"/>
      <w:lvlText w:val="•"/>
      <w:lvlJc w:val="left"/>
      <w:pPr>
        <w:ind w:left="4052" w:hanging="164"/>
      </w:pPr>
      <w:rPr>
        <w:rFonts w:hint="default"/>
        <w:lang w:val="ru-RU" w:eastAsia="en-US" w:bidi="ar-SA"/>
      </w:rPr>
    </w:lvl>
    <w:lvl w:ilvl="5" w:tplc="496C374E">
      <w:numFmt w:val="bullet"/>
      <w:lvlText w:val="•"/>
      <w:lvlJc w:val="left"/>
      <w:pPr>
        <w:ind w:left="5030" w:hanging="164"/>
      </w:pPr>
      <w:rPr>
        <w:rFonts w:hint="default"/>
        <w:lang w:val="ru-RU" w:eastAsia="en-US" w:bidi="ar-SA"/>
      </w:rPr>
    </w:lvl>
    <w:lvl w:ilvl="6" w:tplc="FD74F286">
      <w:numFmt w:val="bullet"/>
      <w:lvlText w:val="•"/>
      <w:lvlJc w:val="left"/>
      <w:pPr>
        <w:ind w:left="6008" w:hanging="164"/>
      </w:pPr>
      <w:rPr>
        <w:rFonts w:hint="default"/>
        <w:lang w:val="ru-RU" w:eastAsia="en-US" w:bidi="ar-SA"/>
      </w:rPr>
    </w:lvl>
    <w:lvl w:ilvl="7" w:tplc="963AC436">
      <w:numFmt w:val="bullet"/>
      <w:lvlText w:val="•"/>
      <w:lvlJc w:val="left"/>
      <w:pPr>
        <w:ind w:left="6986" w:hanging="164"/>
      </w:pPr>
      <w:rPr>
        <w:rFonts w:hint="default"/>
        <w:lang w:val="ru-RU" w:eastAsia="en-US" w:bidi="ar-SA"/>
      </w:rPr>
    </w:lvl>
    <w:lvl w:ilvl="8" w:tplc="EC029DDC">
      <w:numFmt w:val="bullet"/>
      <w:lvlText w:val="•"/>
      <w:lvlJc w:val="left"/>
      <w:pPr>
        <w:ind w:left="7964" w:hanging="164"/>
      </w:pPr>
      <w:rPr>
        <w:rFonts w:hint="default"/>
        <w:lang w:val="ru-RU" w:eastAsia="en-US" w:bidi="ar-SA"/>
      </w:rPr>
    </w:lvl>
  </w:abstractNum>
  <w:abstractNum w:abstractNumId="3" w15:restartNumberingAfterBreak="0">
    <w:nsid w:val="18CF0025"/>
    <w:multiLevelType w:val="hybridMultilevel"/>
    <w:tmpl w:val="92EAA38A"/>
    <w:lvl w:ilvl="0" w:tplc="717E7B54">
      <w:numFmt w:val="bullet"/>
      <w:lvlText w:val="-"/>
      <w:lvlJc w:val="left"/>
      <w:pPr>
        <w:ind w:left="1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B22162C">
      <w:numFmt w:val="bullet"/>
      <w:lvlText w:val="•"/>
      <w:lvlJc w:val="left"/>
      <w:pPr>
        <w:ind w:left="1118" w:hanging="164"/>
      </w:pPr>
      <w:rPr>
        <w:rFonts w:hint="default"/>
        <w:lang w:val="ru-RU" w:eastAsia="en-US" w:bidi="ar-SA"/>
      </w:rPr>
    </w:lvl>
    <w:lvl w:ilvl="2" w:tplc="FDF2B950">
      <w:numFmt w:val="bullet"/>
      <w:lvlText w:val="•"/>
      <w:lvlJc w:val="left"/>
      <w:pPr>
        <w:ind w:left="2096" w:hanging="164"/>
      </w:pPr>
      <w:rPr>
        <w:rFonts w:hint="default"/>
        <w:lang w:val="ru-RU" w:eastAsia="en-US" w:bidi="ar-SA"/>
      </w:rPr>
    </w:lvl>
    <w:lvl w:ilvl="3" w:tplc="D136B02C">
      <w:numFmt w:val="bullet"/>
      <w:lvlText w:val="•"/>
      <w:lvlJc w:val="left"/>
      <w:pPr>
        <w:ind w:left="3074" w:hanging="164"/>
      </w:pPr>
      <w:rPr>
        <w:rFonts w:hint="default"/>
        <w:lang w:val="ru-RU" w:eastAsia="en-US" w:bidi="ar-SA"/>
      </w:rPr>
    </w:lvl>
    <w:lvl w:ilvl="4" w:tplc="F6AA9BE4">
      <w:numFmt w:val="bullet"/>
      <w:lvlText w:val="•"/>
      <w:lvlJc w:val="left"/>
      <w:pPr>
        <w:ind w:left="4052" w:hanging="164"/>
      </w:pPr>
      <w:rPr>
        <w:rFonts w:hint="default"/>
        <w:lang w:val="ru-RU" w:eastAsia="en-US" w:bidi="ar-SA"/>
      </w:rPr>
    </w:lvl>
    <w:lvl w:ilvl="5" w:tplc="FD6226F8">
      <w:numFmt w:val="bullet"/>
      <w:lvlText w:val="•"/>
      <w:lvlJc w:val="left"/>
      <w:pPr>
        <w:ind w:left="5030" w:hanging="164"/>
      </w:pPr>
      <w:rPr>
        <w:rFonts w:hint="default"/>
        <w:lang w:val="ru-RU" w:eastAsia="en-US" w:bidi="ar-SA"/>
      </w:rPr>
    </w:lvl>
    <w:lvl w:ilvl="6" w:tplc="835265C8">
      <w:numFmt w:val="bullet"/>
      <w:lvlText w:val="•"/>
      <w:lvlJc w:val="left"/>
      <w:pPr>
        <w:ind w:left="6008" w:hanging="164"/>
      </w:pPr>
      <w:rPr>
        <w:rFonts w:hint="default"/>
        <w:lang w:val="ru-RU" w:eastAsia="en-US" w:bidi="ar-SA"/>
      </w:rPr>
    </w:lvl>
    <w:lvl w:ilvl="7" w:tplc="24461B98">
      <w:numFmt w:val="bullet"/>
      <w:lvlText w:val="•"/>
      <w:lvlJc w:val="left"/>
      <w:pPr>
        <w:ind w:left="6986" w:hanging="164"/>
      </w:pPr>
      <w:rPr>
        <w:rFonts w:hint="default"/>
        <w:lang w:val="ru-RU" w:eastAsia="en-US" w:bidi="ar-SA"/>
      </w:rPr>
    </w:lvl>
    <w:lvl w:ilvl="8" w:tplc="187CD4D6">
      <w:numFmt w:val="bullet"/>
      <w:lvlText w:val="•"/>
      <w:lvlJc w:val="left"/>
      <w:pPr>
        <w:ind w:left="7964" w:hanging="164"/>
      </w:pPr>
      <w:rPr>
        <w:rFonts w:hint="default"/>
        <w:lang w:val="ru-RU" w:eastAsia="en-US" w:bidi="ar-SA"/>
      </w:rPr>
    </w:lvl>
  </w:abstractNum>
  <w:abstractNum w:abstractNumId="4" w15:restartNumberingAfterBreak="0">
    <w:nsid w:val="1B3150E0"/>
    <w:multiLevelType w:val="hybridMultilevel"/>
    <w:tmpl w:val="CD3A9EA4"/>
    <w:lvl w:ilvl="0" w:tplc="4454AC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F854DF"/>
    <w:multiLevelType w:val="hybridMultilevel"/>
    <w:tmpl w:val="57E422C8"/>
    <w:lvl w:ilvl="0" w:tplc="B548334C">
      <w:numFmt w:val="bullet"/>
      <w:lvlText w:val="-"/>
      <w:lvlJc w:val="left"/>
      <w:pPr>
        <w:ind w:left="141" w:hanging="347"/>
      </w:pPr>
      <w:rPr>
        <w:rFonts w:ascii="Times New Roman" w:eastAsia="Times New Roman" w:hAnsi="Times New Roman" w:cs="Times New Roman" w:hint="default"/>
        <w:b w:val="0"/>
        <w:bCs w:val="0"/>
        <w:i w:val="0"/>
        <w:iCs w:val="0"/>
        <w:spacing w:val="0"/>
        <w:w w:val="99"/>
        <w:sz w:val="28"/>
        <w:szCs w:val="28"/>
        <w:lang w:val="ru-RU" w:eastAsia="en-US" w:bidi="ar-SA"/>
      </w:rPr>
    </w:lvl>
    <w:lvl w:ilvl="1" w:tplc="452AB40C">
      <w:numFmt w:val="bullet"/>
      <w:lvlText w:val="•"/>
      <w:lvlJc w:val="left"/>
      <w:pPr>
        <w:ind w:left="1118" w:hanging="347"/>
      </w:pPr>
      <w:rPr>
        <w:rFonts w:hint="default"/>
        <w:lang w:val="ru-RU" w:eastAsia="en-US" w:bidi="ar-SA"/>
      </w:rPr>
    </w:lvl>
    <w:lvl w:ilvl="2" w:tplc="B21685D4">
      <w:numFmt w:val="bullet"/>
      <w:lvlText w:val="•"/>
      <w:lvlJc w:val="left"/>
      <w:pPr>
        <w:ind w:left="2096" w:hanging="347"/>
      </w:pPr>
      <w:rPr>
        <w:rFonts w:hint="default"/>
        <w:lang w:val="ru-RU" w:eastAsia="en-US" w:bidi="ar-SA"/>
      </w:rPr>
    </w:lvl>
    <w:lvl w:ilvl="3" w:tplc="B27E10B6">
      <w:numFmt w:val="bullet"/>
      <w:lvlText w:val="•"/>
      <w:lvlJc w:val="left"/>
      <w:pPr>
        <w:ind w:left="3074" w:hanging="347"/>
      </w:pPr>
      <w:rPr>
        <w:rFonts w:hint="default"/>
        <w:lang w:val="ru-RU" w:eastAsia="en-US" w:bidi="ar-SA"/>
      </w:rPr>
    </w:lvl>
    <w:lvl w:ilvl="4" w:tplc="743EED04">
      <w:numFmt w:val="bullet"/>
      <w:lvlText w:val="•"/>
      <w:lvlJc w:val="left"/>
      <w:pPr>
        <w:ind w:left="4052" w:hanging="347"/>
      </w:pPr>
      <w:rPr>
        <w:rFonts w:hint="default"/>
        <w:lang w:val="ru-RU" w:eastAsia="en-US" w:bidi="ar-SA"/>
      </w:rPr>
    </w:lvl>
    <w:lvl w:ilvl="5" w:tplc="622CA5CA">
      <w:numFmt w:val="bullet"/>
      <w:lvlText w:val="•"/>
      <w:lvlJc w:val="left"/>
      <w:pPr>
        <w:ind w:left="5030" w:hanging="347"/>
      </w:pPr>
      <w:rPr>
        <w:rFonts w:hint="default"/>
        <w:lang w:val="ru-RU" w:eastAsia="en-US" w:bidi="ar-SA"/>
      </w:rPr>
    </w:lvl>
    <w:lvl w:ilvl="6" w:tplc="CEC6040A">
      <w:numFmt w:val="bullet"/>
      <w:lvlText w:val="•"/>
      <w:lvlJc w:val="left"/>
      <w:pPr>
        <w:ind w:left="6008" w:hanging="347"/>
      </w:pPr>
      <w:rPr>
        <w:rFonts w:hint="default"/>
        <w:lang w:val="ru-RU" w:eastAsia="en-US" w:bidi="ar-SA"/>
      </w:rPr>
    </w:lvl>
    <w:lvl w:ilvl="7" w:tplc="3F483CFC">
      <w:numFmt w:val="bullet"/>
      <w:lvlText w:val="•"/>
      <w:lvlJc w:val="left"/>
      <w:pPr>
        <w:ind w:left="6986" w:hanging="347"/>
      </w:pPr>
      <w:rPr>
        <w:rFonts w:hint="default"/>
        <w:lang w:val="ru-RU" w:eastAsia="en-US" w:bidi="ar-SA"/>
      </w:rPr>
    </w:lvl>
    <w:lvl w:ilvl="8" w:tplc="1FBCD4F4">
      <w:numFmt w:val="bullet"/>
      <w:lvlText w:val="•"/>
      <w:lvlJc w:val="left"/>
      <w:pPr>
        <w:ind w:left="7964" w:hanging="347"/>
      </w:pPr>
      <w:rPr>
        <w:rFonts w:hint="default"/>
        <w:lang w:val="ru-RU" w:eastAsia="en-US" w:bidi="ar-SA"/>
      </w:rPr>
    </w:lvl>
  </w:abstractNum>
  <w:abstractNum w:abstractNumId="6" w15:restartNumberingAfterBreak="0">
    <w:nsid w:val="29AC5390"/>
    <w:multiLevelType w:val="multilevel"/>
    <w:tmpl w:val="1D9EB004"/>
    <w:lvl w:ilvl="0">
      <w:start w:val="1"/>
      <w:numFmt w:val="decimal"/>
      <w:lvlText w:val="%1."/>
      <w:lvlJc w:val="left"/>
      <w:pPr>
        <w:ind w:left="3852"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40" w:hanging="51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389" w:hanging="70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380" w:hanging="706"/>
      </w:pPr>
      <w:rPr>
        <w:rFonts w:hint="default"/>
        <w:lang w:val="ru-RU" w:eastAsia="en-US" w:bidi="ar-SA"/>
      </w:rPr>
    </w:lvl>
    <w:lvl w:ilvl="4">
      <w:numFmt w:val="bullet"/>
      <w:lvlText w:val="•"/>
      <w:lvlJc w:val="left"/>
      <w:pPr>
        <w:ind w:left="3860" w:hanging="706"/>
      </w:pPr>
      <w:rPr>
        <w:rFonts w:hint="default"/>
        <w:lang w:val="ru-RU" w:eastAsia="en-US" w:bidi="ar-SA"/>
      </w:rPr>
    </w:lvl>
    <w:lvl w:ilvl="5">
      <w:numFmt w:val="bullet"/>
      <w:lvlText w:val="•"/>
      <w:lvlJc w:val="left"/>
      <w:pPr>
        <w:ind w:left="4822" w:hanging="706"/>
      </w:pPr>
      <w:rPr>
        <w:rFonts w:hint="default"/>
        <w:lang w:val="ru-RU" w:eastAsia="en-US" w:bidi="ar-SA"/>
      </w:rPr>
    </w:lvl>
    <w:lvl w:ilvl="6">
      <w:numFmt w:val="bullet"/>
      <w:lvlText w:val="•"/>
      <w:lvlJc w:val="left"/>
      <w:pPr>
        <w:ind w:left="5785" w:hanging="706"/>
      </w:pPr>
      <w:rPr>
        <w:rFonts w:hint="default"/>
        <w:lang w:val="ru-RU" w:eastAsia="en-US" w:bidi="ar-SA"/>
      </w:rPr>
    </w:lvl>
    <w:lvl w:ilvl="7">
      <w:numFmt w:val="bullet"/>
      <w:lvlText w:val="•"/>
      <w:lvlJc w:val="left"/>
      <w:pPr>
        <w:ind w:left="6748" w:hanging="706"/>
      </w:pPr>
      <w:rPr>
        <w:rFonts w:hint="default"/>
        <w:lang w:val="ru-RU" w:eastAsia="en-US" w:bidi="ar-SA"/>
      </w:rPr>
    </w:lvl>
    <w:lvl w:ilvl="8">
      <w:numFmt w:val="bullet"/>
      <w:lvlText w:val="•"/>
      <w:lvlJc w:val="left"/>
      <w:pPr>
        <w:ind w:left="7711" w:hanging="706"/>
      </w:pPr>
      <w:rPr>
        <w:rFonts w:hint="default"/>
        <w:lang w:val="ru-RU" w:eastAsia="en-US" w:bidi="ar-SA"/>
      </w:rPr>
    </w:lvl>
  </w:abstractNum>
  <w:abstractNum w:abstractNumId="7" w15:restartNumberingAfterBreak="0">
    <w:nsid w:val="32F11223"/>
    <w:multiLevelType w:val="hybridMultilevel"/>
    <w:tmpl w:val="0C6258DE"/>
    <w:lvl w:ilvl="0" w:tplc="B7689C96">
      <w:numFmt w:val="bullet"/>
      <w:lvlText w:val="-"/>
      <w:lvlJc w:val="left"/>
      <w:pPr>
        <w:ind w:left="141" w:hanging="649"/>
      </w:pPr>
      <w:rPr>
        <w:rFonts w:ascii="Times New Roman" w:eastAsia="Times New Roman" w:hAnsi="Times New Roman" w:cs="Times New Roman" w:hint="default"/>
        <w:b w:val="0"/>
        <w:bCs w:val="0"/>
        <w:i w:val="0"/>
        <w:iCs w:val="0"/>
        <w:spacing w:val="0"/>
        <w:w w:val="99"/>
        <w:sz w:val="28"/>
        <w:szCs w:val="28"/>
        <w:lang w:val="ru-RU" w:eastAsia="en-US" w:bidi="ar-SA"/>
      </w:rPr>
    </w:lvl>
    <w:lvl w:ilvl="1" w:tplc="C712A0E0">
      <w:numFmt w:val="bullet"/>
      <w:lvlText w:val="•"/>
      <w:lvlJc w:val="left"/>
      <w:pPr>
        <w:ind w:left="1118" w:hanging="649"/>
      </w:pPr>
      <w:rPr>
        <w:rFonts w:hint="default"/>
        <w:lang w:val="ru-RU" w:eastAsia="en-US" w:bidi="ar-SA"/>
      </w:rPr>
    </w:lvl>
    <w:lvl w:ilvl="2" w:tplc="3934053A">
      <w:numFmt w:val="bullet"/>
      <w:lvlText w:val="•"/>
      <w:lvlJc w:val="left"/>
      <w:pPr>
        <w:ind w:left="2096" w:hanging="649"/>
      </w:pPr>
      <w:rPr>
        <w:rFonts w:hint="default"/>
        <w:lang w:val="ru-RU" w:eastAsia="en-US" w:bidi="ar-SA"/>
      </w:rPr>
    </w:lvl>
    <w:lvl w:ilvl="3" w:tplc="DA2ECD8E">
      <w:numFmt w:val="bullet"/>
      <w:lvlText w:val="•"/>
      <w:lvlJc w:val="left"/>
      <w:pPr>
        <w:ind w:left="3074" w:hanging="649"/>
      </w:pPr>
      <w:rPr>
        <w:rFonts w:hint="default"/>
        <w:lang w:val="ru-RU" w:eastAsia="en-US" w:bidi="ar-SA"/>
      </w:rPr>
    </w:lvl>
    <w:lvl w:ilvl="4" w:tplc="669E4870">
      <w:numFmt w:val="bullet"/>
      <w:lvlText w:val="•"/>
      <w:lvlJc w:val="left"/>
      <w:pPr>
        <w:ind w:left="4052" w:hanging="649"/>
      </w:pPr>
      <w:rPr>
        <w:rFonts w:hint="default"/>
        <w:lang w:val="ru-RU" w:eastAsia="en-US" w:bidi="ar-SA"/>
      </w:rPr>
    </w:lvl>
    <w:lvl w:ilvl="5" w:tplc="52B08FF0">
      <w:numFmt w:val="bullet"/>
      <w:lvlText w:val="•"/>
      <w:lvlJc w:val="left"/>
      <w:pPr>
        <w:ind w:left="5030" w:hanging="649"/>
      </w:pPr>
      <w:rPr>
        <w:rFonts w:hint="default"/>
        <w:lang w:val="ru-RU" w:eastAsia="en-US" w:bidi="ar-SA"/>
      </w:rPr>
    </w:lvl>
    <w:lvl w:ilvl="6" w:tplc="79DC7AE8">
      <w:numFmt w:val="bullet"/>
      <w:lvlText w:val="•"/>
      <w:lvlJc w:val="left"/>
      <w:pPr>
        <w:ind w:left="6008" w:hanging="649"/>
      </w:pPr>
      <w:rPr>
        <w:rFonts w:hint="default"/>
        <w:lang w:val="ru-RU" w:eastAsia="en-US" w:bidi="ar-SA"/>
      </w:rPr>
    </w:lvl>
    <w:lvl w:ilvl="7" w:tplc="8D8EF416">
      <w:numFmt w:val="bullet"/>
      <w:lvlText w:val="•"/>
      <w:lvlJc w:val="left"/>
      <w:pPr>
        <w:ind w:left="6986" w:hanging="649"/>
      </w:pPr>
      <w:rPr>
        <w:rFonts w:hint="default"/>
        <w:lang w:val="ru-RU" w:eastAsia="en-US" w:bidi="ar-SA"/>
      </w:rPr>
    </w:lvl>
    <w:lvl w:ilvl="8" w:tplc="97869FAC">
      <w:numFmt w:val="bullet"/>
      <w:lvlText w:val="•"/>
      <w:lvlJc w:val="left"/>
      <w:pPr>
        <w:ind w:left="7964" w:hanging="649"/>
      </w:pPr>
      <w:rPr>
        <w:rFonts w:hint="default"/>
        <w:lang w:val="ru-RU" w:eastAsia="en-US" w:bidi="ar-SA"/>
      </w:rPr>
    </w:lvl>
  </w:abstractNum>
  <w:abstractNum w:abstractNumId="8" w15:restartNumberingAfterBreak="0">
    <w:nsid w:val="35BD523C"/>
    <w:multiLevelType w:val="hybridMultilevel"/>
    <w:tmpl w:val="FA02E37C"/>
    <w:lvl w:ilvl="0" w:tplc="865A9C90">
      <w:numFmt w:val="bullet"/>
      <w:lvlText w:val="-"/>
      <w:lvlJc w:val="left"/>
      <w:pPr>
        <w:ind w:left="141" w:hanging="193"/>
      </w:pPr>
      <w:rPr>
        <w:rFonts w:ascii="Times New Roman" w:eastAsia="Times New Roman" w:hAnsi="Times New Roman" w:cs="Times New Roman" w:hint="default"/>
        <w:b w:val="0"/>
        <w:bCs w:val="0"/>
        <w:i w:val="0"/>
        <w:iCs w:val="0"/>
        <w:spacing w:val="0"/>
        <w:w w:val="99"/>
        <w:sz w:val="28"/>
        <w:szCs w:val="28"/>
        <w:lang w:val="ru-RU" w:eastAsia="en-US" w:bidi="ar-SA"/>
      </w:rPr>
    </w:lvl>
    <w:lvl w:ilvl="1" w:tplc="B60C8582">
      <w:numFmt w:val="bullet"/>
      <w:lvlText w:val="•"/>
      <w:lvlJc w:val="left"/>
      <w:pPr>
        <w:ind w:left="1118" w:hanging="193"/>
      </w:pPr>
      <w:rPr>
        <w:rFonts w:hint="default"/>
        <w:lang w:val="ru-RU" w:eastAsia="en-US" w:bidi="ar-SA"/>
      </w:rPr>
    </w:lvl>
    <w:lvl w:ilvl="2" w:tplc="3A8C9568">
      <w:numFmt w:val="bullet"/>
      <w:lvlText w:val="•"/>
      <w:lvlJc w:val="left"/>
      <w:pPr>
        <w:ind w:left="2096" w:hanging="193"/>
      </w:pPr>
      <w:rPr>
        <w:rFonts w:hint="default"/>
        <w:lang w:val="ru-RU" w:eastAsia="en-US" w:bidi="ar-SA"/>
      </w:rPr>
    </w:lvl>
    <w:lvl w:ilvl="3" w:tplc="2FB003AC">
      <w:numFmt w:val="bullet"/>
      <w:lvlText w:val="•"/>
      <w:lvlJc w:val="left"/>
      <w:pPr>
        <w:ind w:left="3074" w:hanging="193"/>
      </w:pPr>
      <w:rPr>
        <w:rFonts w:hint="default"/>
        <w:lang w:val="ru-RU" w:eastAsia="en-US" w:bidi="ar-SA"/>
      </w:rPr>
    </w:lvl>
    <w:lvl w:ilvl="4" w:tplc="4A4A4AA6">
      <w:numFmt w:val="bullet"/>
      <w:lvlText w:val="•"/>
      <w:lvlJc w:val="left"/>
      <w:pPr>
        <w:ind w:left="4052" w:hanging="193"/>
      </w:pPr>
      <w:rPr>
        <w:rFonts w:hint="default"/>
        <w:lang w:val="ru-RU" w:eastAsia="en-US" w:bidi="ar-SA"/>
      </w:rPr>
    </w:lvl>
    <w:lvl w:ilvl="5" w:tplc="1AA69670">
      <w:numFmt w:val="bullet"/>
      <w:lvlText w:val="•"/>
      <w:lvlJc w:val="left"/>
      <w:pPr>
        <w:ind w:left="5030" w:hanging="193"/>
      </w:pPr>
      <w:rPr>
        <w:rFonts w:hint="default"/>
        <w:lang w:val="ru-RU" w:eastAsia="en-US" w:bidi="ar-SA"/>
      </w:rPr>
    </w:lvl>
    <w:lvl w:ilvl="6" w:tplc="F09AC65E">
      <w:numFmt w:val="bullet"/>
      <w:lvlText w:val="•"/>
      <w:lvlJc w:val="left"/>
      <w:pPr>
        <w:ind w:left="6008" w:hanging="193"/>
      </w:pPr>
      <w:rPr>
        <w:rFonts w:hint="default"/>
        <w:lang w:val="ru-RU" w:eastAsia="en-US" w:bidi="ar-SA"/>
      </w:rPr>
    </w:lvl>
    <w:lvl w:ilvl="7" w:tplc="BFD6F668">
      <w:numFmt w:val="bullet"/>
      <w:lvlText w:val="•"/>
      <w:lvlJc w:val="left"/>
      <w:pPr>
        <w:ind w:left="6986" w:hanging="193"/>
      </w:pPr>
      <w:rPr>
        <w:rFonts w:hint="default"/>
        <w:lang w:val="ru-RU" w:eastAsia="en-US" w:bidi="ar-SA"/>
      </w:rPr>
    </w:lvl>
    <w:lvl w:ilvl="8" w:tplc="A61625CA">
      <w:numFmt w:val="bullet"/>
      <w:lvlText w:val="•"/>
      <w:lvlJc w:val="left"/>
      <w:pPr>
        <w:ind w:left="7964" w:hanging="193"/>
      </w:pPr>
      <w:rPr>
        <w:rFonts w:hint="default"/>
        <w:lang w:val="ru-RU" w:eastAsia="en-US" w:bidi="ar-SA"/>
      </w:rPr>
    </w:lvl>
  </w:abstractNum>
  <w:abstractNum w:abstractNumId="9" w15:restartNumberingAfterBreak="0">
    <w:nsid w:val="3A842233"/>
    <w:multiLevelType w:val="multilevel"/>
    <w:tmpl w:val="359E4D30"/>
    <w:lvl w:ilvl="0">
      <w:start w:val="7"/>
      <w:numFmt w:val="decimal"/>
      <w:lvlText w:val="%1"/>
      <w:lvlJc w:val="left"/>
      <w:pPr>
        <w:ind w:left="140" w:hanging="806"/>
        <w:jc w:val="left"/>
      </w:pPr>
      <w:rPr>
        <w:rFonts w:hint="default"/>
        <w:lang w:val="ru-RU" w:eastAsia="en-US" w:bidi="ar-SA"/>
      </w:rPr>
    </w:lvl>
    <w:lvl w:ilvl="1">
      <w:start w:val="3"/>
      <w:numFmt w:val="decimal"/>
      <w:lvlText w:val="%1.%2."/>
      <w:lvlJc w:val="left"/>
      <w:pPr>
        <w:ind w:left="140" w:hanging="80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039" w:hanging="806"/>
      </w:pPr>
      <w:rPr>
        <w:rFonts w:hint="default"/>
        <w:lang w:val="ru-RU" w:eastAsia="en-US" w:bidi="ar-SA"/>
      </w:rPr>
    </w:lvl>
    <w:lvl w:ilvl="3">
      <w:numFmt w:val="bullet"/>
      <w:lvlText w:val="•"/>
      <w:lvlJc w:val="left"/>
      <w:pPr>
        <w:ind w:left="2989" w:hanging="806"/>
      </w:pPr>
      <w:rPr>
        <w:rFonts w:hint="default"/>
        <w:lang w:val="ru-RU" w:eastAsia="en-US" w:bidi="ar-SA"/>
      </w:rPr>
    </w:lvl>
    <w:lvl w:ilvl="4">
      <w:numFmt w:val="bullet"/>
      <w:lvlText w:val="•"/>
      <w:lvlJc w:val="left"/>
      <w:pPr>
        <w:ind w:left="3938" w:hanging="806"/>
      </w:pPr>
      <w:rPr>
        <w:rFonts w:hint="default"/>
        <w:lang w:val="ru-RU" w:eastAsia="en-US" w:bidi="ar-SA"/>
      </w:rPr>
    </w:lvl>
    <w:lvl w:ilvl="5">
      <w:numFmt w:val="bullet"/>
      <w:lvlText w:val="•"/>
      <w:lvlJc w:val="left"/>
      <w:pPr>
        <w:ind w:left="4888" w:hanging="806"/>
      </w:pPr>
      <w:rPr>
        <w:rFonts w:hint="default"/>
        <w:lang w:val="ru-RU" w:eastAsia="en-US" w:bidi="ar-SA"/>
      </w:rPr>
    </w:lvl>
    <w:lvl w:ilvl="6">
      <w:numFmt w:val="bullet"/>
      <w:lvlText w:val="•"/>
      <w:lvlJc w:val="left"/>
      <w:pPr>
        <w:ind w:left="5838" w:hanging="806"/>
      </w:pPr>
      <w:rPr>
        <w:rFonts w:hint="default"/>
        <w:lang w:val="ru-RU" w:eastAsia="en-US" w:bidi="ar-SA"/>
      </w:rPr>
    </w:lvl>
    <w:lvl w:ilvl="7">
      <w:numFmt w:val="bullet"/>
      <w:lvlText w:val="•"/>
      <w:lvlJc w:val="left"/>
      <w:pPr>
        <w:ind w:left="6787" w:hanging="806"/>
      </w:pPr>
      <w:rPr>
        <w:rFonts w:hint="default"/>
        <w:lang w:val="ru-RU" w:eastAsia="en-US" w:bidi="ar-SA"/>
      </w:rPr>
    </w:lvl>
    <w:lvl w:ilvl="8">
      <w:numFmt w:val="bullet"/>
      <w:lvlText w:val="•"/>
      <w:lvlJc w:val="left"/>
      <w:pPr>
        <w:ind w:left="7737" w:hanging="806"/>
      </w:pPr>
      <w:rPr>
        <w:rFonts w:hint="default"/>
        <w:lang w:val="ru-RU" w:eastAsia="en-US" w:bidi="ar-SA"/>
      </w:rPr>
    </w:lvl>
  </w:abstractNum>
  <w:abstractNum w:abstractNumId="10" w15:restartNumberingAfterBreak="0">
    <w:nsid w:val="4E130096"/>
    <w:multiLevelType w:val="multilevel"/>
    <w:tmpl w:val="BD142522"/>
    <w:lvl w:ilvl="0">
      <w:start w:val="1"/>
      <w:numFmt w:val="decimal"/>
      <w:lvlText w:val="%1."/>
      <w:lvlJc w:val="left"/>
      <w:pPr>
        <w:ind w:left="4068" w:hanging="360"/>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40" w:hanging="49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3."/>
      <w:lvlJc w:val="left"/>
      <w:pPr>
        <w:ind w:left="3929"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3.%4."/>
      <w:lvlJc w:val="left"/>
      <w:pPr>
        <w:ind w:left="141" w:hanging="84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4">
      <w:start w:val="1"/>
      <w:numFmt w:val="decimal"/>
      <w:lvlText w:val="%3.%4.%5."/>
      <w:lvlJc w:val="left"/>
      <w:pPr>
        <w:ind w:left="1388" w:hanging="70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141"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6">
      <w:numFmt w:val="bullet"/>
      <w:lvlText w:val="•"/>
      <w:lvlJc w:val="left"/>
      <w:pPr>
        <w:ind w:left="5824" w:hanging="183"/>
      </w:pPr>
      <w:rPr>
        <w:rFonts w:hint="default"/>
        <w:lang w:val="ru-RU" w:eastAsia="en-US" w:bidi="ar-SA"/>
      </w:rPr>
    </w:lvl>
    <w:lvl w:ilvl="7">
      <w:numFmt w:val="bullet"/>
      <w:lvlText w:val="•"/>
      <w:lvlJc w:val="left"/>
      <w:pPr>
        <w:ind w:left="6706" w:hanging="183"/>
      </w:pPr>
      <w:rPr>
        <w:rFonts w:hint="default"/>
        <w:lang w:val="ru-RU" w:eastAsia="en-US" w:bidi="ar-SA"/>
      </w:rPr>
    </w:lvl>
    <w:lvl w:ilvl="8">
      <w:numFmt w:val="bullet"/>
      <w:lvlText w:val="•"/>
      <w:lvlJc w:val="left"/>
      <w:pPr>
        <w:ind w:left="7588" w:hanging="183"/>
      </w:pPr>
      <w:rPr>
        <w:rFonts w:hint="default"/>
        <w:lang w:val="ru-RU" w:eastAsia="en-US" w:bidi="ar-SA"/>
      </w:rPr>
    </w:lvl>
  </w:abstractNum>
  <w:abstractNum w:abstractNumId="11" w15:restartNumberingAfterBreak="0">
    <w:nsid w:val="74C4498B"/>
    <w:multiLevelType w:val="multilevel"/>
    <w:tmpl w:val="14544B26"/>
    <w:lvl w:ilvl="0">
      <w:start w:val="1"/>
      <w:numFmt w:val="decimal"/>
      <w:lvlText w:val="%1."/>
      <w:lvlJc w:val="left"/>
      <w:pPr>
        <w:ind w:left="2670"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40" w:hanging="61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0" w:hanging="86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380" w:hanging="864"/>
      </w:pPr>
      <w:rPr>
        <w:rFonts w:hint="default"/>
        <w:lang w:val="ru-RU" w:eastAsia="en-US" w:bidi="ar-SA"/>
      </w:rPr>
    </w:lvl>
    <w:lvl w:ilvl="4">
      <w:numFmt w:val="bullet"/>
      <w:lvlText w:val="•"/>
      <w:lvlJc w:val="left"/>
      <w:pPr>
        <w:ind w:left="1400" w:hanging="864"/>
      </w:pPr>
      <w:rPr>
        <w:rFonts w:hint="default"/>
        <w:lang w:val="ru-RU" w:eastAsia="en-US" w:bidi="ar-SA"/>
      </w:rPr>
    </w:lvl>
    <w:lvl w:ilvl="5">
      <w:numFmt w:val="bullet"/>
      <w:lvlText w:val="•"/>
      <w:lvlJc w:val="left"/>
      <w:pPr>
        <w:ind w:left="2680" w:hanging="864"/>
      </w:pPr>
      <w:rPr>
        <w:rFonts w:hint="default"/>
        <w:lang w:val="ru-RU" w:eastAsia="en-US" w:bidi="ar-SA"/>
      </w:rPr>
    </w:lvl>
    <w:lvl w:ilvl="6">
      <w:numFmt w:val="bullet"/>
      <w:lvlText w:val="•"/>
      <w:lvlJc w:val="left"/>
      <w:pPr>
        <w:ind w:left="4071" w:hanging="864"/>
      </w:pPr>
      <w:rPr>
        <w:rFonts w:hint="default"/>
        <w:lang w:val="ru-RU" w:eastAsia="en-US" w:bidi="ar-SA"/>
      </w:rPr>
    </w:lvl>
    <w:lvl w:ilvl="7">
      <w:numFmt w:val="bullet"/>
      <w:lvlText w:val="•"/>
      <w:lvlJc w:val="left"/>
      <w:pPr>
        <w:ind w:left="5462" w:hanging="864"/>
      </w:pPr>
      <w:rPr>
        <w:rFonts w:hint="default"/>
        <w:lang w:val="ru-RU" w:eastAsia="en-US" w:bidi="ar-SA"/>
      </w:rPr>
    </w:lvl>
    <w:lvl w:ilvl="8">
      <w:numFmt w:val="bullet"/>
      <w:lvlText w:val="•"/>
      <w:lvlJc w:val="left"/>
      <w:pPr>
        <w:ind w:left="6854" w:hanging="864"/>
      </w:pPr>
      <w:rPr>
        <w:rFonts w:hint="default"/>
        <w:lang w:val="ru-RU" w:eastAsia="en-US" w:bidi="ar-SA"/>
      </w:rPr>
    </w:lvl>
  </w:abstractNum>
  <w:num w:numId="1">
    <w:abstractNumId w:val="4"/>
  </w:num>
  <w:num w:numId="2">
    <w:abstractNumId w:val="0"/>
  </w:num>
  <w:num w:numId="3">
    <w:abstractNumId w:val="7"/>
  </w:num>
  <w:num w:numId="4">
    <w:abstractNumId w:val="2"/>
  </w:num>
  <w:num w:numId="5">
    <w:abstractNumId w:val="8"/>
  </w:num>
  <w:num w:numId="6">
    <w:abstractNumId w:val="5"/>
  </w:num>
  <w:num w:numId="7">
    <w:abstractNumId w:val="3"/>
  </w:num>
  <w:num w:numId="8">
    <w:abstractNumId w:val="10"/>
  </w:num>
  <w:num w:numId="9">
    <w:abstractNumId w:val="9"/>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99"/>
    <w:rsid w:val="0010240C"/>
    <w:rsid w:val="004168CE"/>
    <w:rsid w:val="004B2BEC"/>
    <w:rsid w:val="00590D99"/>
    <w:rsid w:val="008E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73EC"/>
  <w15:chartTrackingRefBased/>
  <w15:docId w15:val="{799DB763-6081-42AE-B02A-7B4725F7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4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4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0240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10240C"/>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168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4168CE"/>
    <w:pPr>
      <w:widowControl w:val="0"/>
      <w:autoSpaceDE w:val="0"/>
      <w:autoSpaceDN w:val="0"/>
      <w:spacing w:after="0" w:line="240" w:lineRule="auto"/>
      <w:ind w:left="14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168CE"/>
    <w:rPr>
      <w:rFonts w:ascii="Times New Roman" w:eastAsia="Times New Roman" w:hAnsi="Times New Roman" w:cs="Times New Roman"/>
      <w:sz w:val="28"/>
      <w:szCs w:val="28"/>
    </w:rPr>
  </w:style>
  <w:style w:type="paragraph" w:customStyle="1" w:styleId="TableParagraph">
    <w:name w:val="Table Paragraph"/>
    <w:basedOn w:val="a"/>
    <w:uiPriority w:val="1"/>
    <w:qFormat/>
    <w:rsid w:val="004168CE"/>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4168CE"/>
    <w:pPr>
      <w:widowControl w:val="0"/>
      <w:autoSpaceDE w:val="0"/>
      <w:autoSpaceDN w:val="0"/>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4168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956B261DB76EC2E405522F8611FE6FF00C461C41142D88AABE5190BDD1312664201FAC3AA1B72E83E022C3Z954F" TargetMode="External"/><Relationship Id="rId13" Type="http://schemas.openxmlformats.org/officeDocument/2006/relationships/hyperlink" Target="consultantplus://offline/ref%3DE477EF699B7914C0EE9B5BE84792D6CEE137A24BB830BED4E1466F501A533FD257576DFD84E91E169DE7A567FBF9b4D" TargetMode="External"/><Relationship Id="rId3" Type="http://schemas.openxmlformats.org/officeDocument/2006/relationships/settings" Target="settings.xml"/><Relationship Id="rId7" Type="http://schemas.openxmlformats.org/officeDocument/2006/relationships/hyperlink" Target="consultantplus://offline/ref%3D956B261DB76EC2E405522F8611FE6FF00C461C41142D88AABE5190BDD1312664201FAC3AA1B72E83E022C3Z954F" TargetMode="External"/><Relationship Id="rId12" Type="http://schemas.openxmlformats.org/officeDocument/2006/relationships/hyperlink" Target="consultantplus://offline/ref%3DE477EF699B7914C0EE9B5BE84792D6CEE136AC41BA31BED4E1466F501A533FD257576DFD84E91E169DE7A567FBF9b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956B261DB76EC2E40552318B079232F40E4D424D122C83FAE00ECBE086382C336750F578E5BA2E8BZE52F" TargetMode="External"/><Relationship Id="rId11" Type="http://schemas.openxmlformats.org/officeDocument/2006/relationships/hyperlink" Target="consultantplus://offline/ref%3DE477EF699B7914C0EE9B5BE84792D6CEE137A24BB830BED4E1466F501A533FD2455735F186EA001797F2F336BDC289A4B99D3B5E547767D1F6bFD"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3DE477EF699B7914C0EE9B5BE84792D6CEE137A24BB830BED4E1466F501A533FD257576DFD84E91E169DE7A567FBF9b4D" TargetMode="External"/><Relationship Id="rId4" Type="http://schemas.openxmlformats.org/officeDocument/2006/relationships/webSettings" Target="webSettings.xml"/><Relationship Id="rId9" Type="http://schemas.openxmlformats.org/officeDocument/2006/relationships/hyperlink" Target="consultantplus://offline/ref%3D956B261DB76EC2E405522F8611FE6FF00C461C41142D88AABE5190BDD1312664201FAC3AA1B72E83E022C3Z95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9982</Words>
  <Characters>56903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2025-04-02T05:33:00Z</dcterms:created>
  <dcterms:modified xsi:type="dcterms:W3CDTF">2025-04-02T05:37:00Z</dcterms:modified>
</cp:coreProperties>
</file>