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743"/>
        <w:tblOverlap w:val="never"/>
        <w:tblW w:w="8500" w:type="dxa"/>
        <w:tblLook w:val="04A0" w:firstRow="1" w:lastRow="0" w:firstColumn="1" w:lastColumn="0" w:noHBand="0" w:noVBand="1"/>
      </w:tblPr>
      <w:tblGrid>
        <w:gridCol w:w="1129"/>
        <w:gridCol w:w="6096"/>
        <w:gridCol w:w="1275"/>
      </w:tblGrid>
      <w:tr w:rsidR="000761B7" w14:paraId="65B33A79" w14:textId="77777777" w:rsidTr="00F50A63">
        <w:trPr>
          <w:trHeight w:val="18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0896" w14:textId="77777777" w:rsidR="000761B7" w:rsidRDefault="000761B7" w:rsidP="00F50A63">
            <w:pPr>
              <w:spacing w:line="240" w:lineRule="auto"/>
              <w:ind w:left="-392" w:firstLine="3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32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324A" w14:textId="77777777" w:rsidR="000761B7" w:rsidRDefault="000761B7" w:rsidP="00F50A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Периодическое печатное издание органов местного</w:t>
            </w:r>
          </w:p>
          <w:p w14:paraId="0C012BE2" w14:textId="77777777" w:rsidR="000761B7" w:rsidRDefault="000761B7" w:rsidP="00F50A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самоуправления Новопесчанского сельсовета</w:t>
            </w:r>
          </w:p>
          <w:p w14:paraId="23FD3F44" w14:textId="77777777" w:rsidR="000761B7" w:rsidRDefault="000761B7" w:rsidP="00F50A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Чистоозерного района Новосибирской области</w:t>
            </w:r>
          </w:p>
          <w:p w14:paraId="4570D617" w14:textId="77777777" w:rsidR="000761B7" w:rsidRDefault="000761B7" w:rsidP="00F50A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Основано решением 30 сессии третьего созыва Совета </w:t>
            </w:r>
          </w:p>
          <w:p w14:paraId="14D207A6" w14:textId="77777777" w:rsidR="000761B7" w:rsidRDefault="000761B7" w:rsidP="00F50A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депутатов Новопесчанского сельсовета Чистоозерного района Новосибирской области от 10.03.2006г.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363B" w14:textId="5ACCB059" w:rsidR="000761B7" w:rsidRDefault="000761B7" w:rsidP="00F50A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C332F9" w14:textId="62BBF5BD" w:rsidR="000761B7" w:rsidRDefault="000761B7" w:rsidP="00F50A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екабря</w:t>
            </w:r>
          </w:p>
          <w:p w14:paraId="303967DA" w14:textId="1F169D9F" w:rsidR="000761B7" w:rsidRDefault="000761B7" w:rsidP="00F50A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551D7AF" w14:textId="77777777" w:rsidR="000761B7" w:rsidRDefault="000761B7" w:rsidP="00F50A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</w:t>
            </w:r>
          </w:p>
          <w:p w14:paraId="4FCC24F9" w14:textId="77777777" w:rsidR="000761B7" w:rsidRDefault="000761B7" w:rsidP="00F50A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</w:tbl>
    <w:p w14:paraId="27D721E1" w14:textId="77777777" w:rsidR="000761B7" w:rsidRPr="0005214E" w:rsidRDefault="000761B7" w:rsidP="000761B7">
      <w:pPr>
        <w:rPr>
          <w:rStyle w:val="a3"/>
        </w:rPr>
      </w:pPr>
    </w:p>
    <w:p w14:paraId="033B7A20" w14:textId="77777777" w:rsidR="000761B7" w:rsidRDefault="000761B7" w:rsidP="000761B7"/>
    <w:p w14:paraId="1BC8D8BF" w14:textId="77777777" w:rsidR="000761B7" w:rsidRDefault="000761B7" w:rsidP="000761B7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ВЕСТНИК</w:t>
      </w:r>
    </w:p>
    <w:p w14:paraId="032FD6EF" w14:textId="77777777" w:rsidR="000761B7" w:rsidRDefault="000761B7" w:rsidP="000761B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МО НОВОПЕСЧАНСКОГО СЕЛЬСОВЕТА</w:t>
      </w:r>
    </w:p>
    <w:p w14:paraId="5D553423" w14:textId="77777777" w:rsidR="000761B7" w:rsidRDefault="000761B7" w:rsidP="000761B7">
      <w:pPr>
        <w:spacing w:line="254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8BE0E17" w14:textId="77777777" w:rsidR="000761B7" w:rsidRDefault="000761B7" w:rsidP="000761B7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 wp14:anchorId="197EBE97" wp14:editId="2E62705D">
            <wp:extent cx="5242560" cy="3352800"/>
            <wp:effectExtent l="0" t="0" r="0" b="0"/>
            <wp:docPr id="1" name="Рисунок 1" descr="памят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амятник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91" b="15870"/>
                    <a:stretch/>
                  </pic:blipFill>
                  <pic:spPr bwMode="auto">
                    <a:xfrm>
                      <a:off x="0" y="0"/>
                      <a:ext cx="524256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322"/>
        <w:tblW w:w="8931" w:type="dxa"/>
        <w:tblLook w:val="04A0" w:firstRow="1" w:lastRow="0" w:firstColumn="1" w:lastColumn="0" w:noHBand="0" w:noVBand="1"/>
      </w:tblPr>
      <w:tblGrid>
        <w:gridCol w:w="3149"/>
        <w:gridCol w:w="5782"/>
      </w:tblGrid>
      <w:tr w:rsidR="000761B7" w14:paraId="7690DC32" w14:textId="77777777" w:rsidTr="00F50A63">
        <w:trPr>
          <w:trHeight w:val="2113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5E00" w14:textId="77777777" w:rsidR="000761B7" w:rsidRDefault="000761B7" w:rsidP="00F50A63">
            <w:pPr>
              <w:tabs>
                <w:tab w:val="left" w:pos="560"/>
              </w:tabs>
              <w:spacing w:line="240" w:lineRule="auto"/>
            </w:pPr>
            <w:r>
              <w:t xml:space="preserve">Учредитель: Администрация Новопесчанского сельсовета Чистоозерного района </w:t>
            </w:r>
          </w:p>
          <w:p w14:paraId="1A35F115" w14:textId="77777777" w:rsidR="000761B7" w:rsidRDefault="000761B7" w:rsidP="00F50A63">
            <w:pPr>
              <w:tabs>
                <w:tab w:val="left" w:pos="560"/>
              </w:tabs>
              <w:spacing w:line="240" w:lineRule="auto"/>
            </w:pPr>
            <w:r>
              <w:t xml:space="preserve">Новосибирской области 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6642" w14:textId="77777777" w:rsidR="000761B7" w:rsidRDefault="000761B7" w:rsidP="00F50A63">
            <w:pPr>
              <w:spacing w:line="240" w:lineRule="auto"/>
            </w:pPr>
            <w:r>
              <w:t xml:space="preserve">Наш адрес: 632728, Новосибирская область </w:t>
            </w:r>
            <w:proofErr w:type="spellStart"/>
            <w:r>
              <w:t>Чистоозерный</w:t>
            </w:r>
            <w:proofErr w:type="spellEnd"/>
            <w:r>
              <w:t xml:space="preserve"> район село Новопесчаное ул. Большая 45/1</w:t>
            </w:r>
          </w:p>
          <w:p w14:paraId="0055AB3A" w14:textId="77777777" w:rsidR="000761B7" w:rsidRDefault="000761B7" w:rsidP="00F50A63">
            <w:pPr>
              <w:spacing w:line="240" w:lineRule="auto"/>
            </w:pPr>
            <w:r>
              <w:t>Телефон 8(38368)93-093</w:t>
            </w:r>
          </w:p>
          <w:p w14:paraId="71967ADA" w14:textId="77777777" w:rsidR="000761B7" w:rsidRDefault="000761B7" w:rsidP="00F50A63">
            <w:pPr>
              <w:spacing w:line="240" w:lineRule="auto"/>
            </w:pPr>
            <w:r>
              <w:t xml:space="preserve">                                *****</w:t>
            </w:r>
          </w:p>
          <w:p w14:paraId="34F3F289" w14:textId="77777777" w:rsidR="000761B7" w:rsidRDefault="000761B7" w:rsidP="00F50A63">
            <w:pPr>
              <w:spacing w:line="240" w:lineRule="auto"/>
            </w:pPr>
            <w:r>
              <w:t>Редактор: Гнидюк И.М.</w:t>
            </w:r>
          </w:p>
          <w:p w14:paraId="0DAC44DE" w14:textId="77777777" w:rsidR="000761B7" w:rsidRDefault="000761B7" w:rsidP="00F50A63">
            <w:pPr>
              <w:spacing w:line="240" w:lineRule="auto"/>
            </w:pPr>
            <w:r>
              <w:t>Ответственный секретарь: Глухова   Е.Г.</w:t>
            </w:r>
          </w:p>
          <w:p w14:paraId="24DABCFC" w14:textId="77777777" w:rsidR="000761B7" w:rsidRDefault="000761B7" w:rsidP="00F50A63">
            <w:pPr>
              <w:spacing w:line="240" w:lineRule="auto"/>
            </w:pPr>
            <w:r>
              <w:t>Тираж: 10 экз.</w:t>
            </w:r>
          </w:p>
        </w:tc>
      </w:tr>
    </w:tbl>
    <w:p w14:paraId="2E5C6366" w14:textId="77777777" w:rsidR="000761B7" w:rsidRDefault="000761B7" w:rsidP="000761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5E1600" w14:textId="2874189C" w:rsidR="000761B7" w:rsidRDefault="000761B7" w:rsidP="000761B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84109925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Приложение  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>ериодическо</w:t>
      </w:r>
      <w:r>
        <w:rPr>
          <w:rFonts w:ascii="Times New Roman" w:hAnsi="Times New Roman" w:cs="Times New Roman"/>
          <w:b/>
          <w:sz w:val="24"/>
          <w:szCs w:val="24"/>
        </w:rPr>
        <w:t>му</w:t>
      </w:r>
      <w:r>
        <w:rPr>
          <w:rFonts w:ascii="Times New Roman" w:hAnsi="Times New Roman" w:cs="Times New Roman"/>
          <w:b/>
          <w:sz w:val="24"/>
          <w:szCs w:val="24"/>
        </w:rPr>
        <w:t xml:space="preserve">   печатно</w:t>
      </w:r>
      <w:r>
        <w:rPr>
          <w:rFonts w:ascii="Times New Roman" w:hAnsi="Times New Roman" w:cs="Times New Roman"/>
          <w:b/>
          <w:sz w:val="24"/>
          <w:szCs w:val="24"/>
        </w:rPr>
        <w:t>му</w:t>
      </w:r>
      <w:r>
        <w:rPr>
          <w:rFonts w:ascii="Times New Roman" w:hAnsi="Times New Roman" w:cs="Times New Roman"/>
          <w:b/>
          <w:sz w:val="24"/>
          <w:szCs w:val="24"/>
        </w:rPr>
        <w:t xml:space="preserve">   издани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>
        <w:rPr>
          <w:rFonts w:ascii="Times New Roman" w:hAnsi="Times New Roman" w:cs="Times New Roman"/>
          <w:b/>
          <w:sz w:val="24"/>
          <w:szCs w:val="24"/>
        </w:rPr>
        <w:t xml:space="preserve"> «Вестник МО Новопесчанского сельсовета» № 32 (101) от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декабря    2024 года</w:t>
      </w:r>
    </w:p>
    <w:bookmarkEnd w:id="0"/>
    <w:p w14:paraId="7CAF00D7" w14:textId="0997AC2B" w:rsidR="00126DA9" w:rsidRDefault="000761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Сегодня  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номере :</w:t>
      </w:r>
      <w:proofErr w:type="gramEnd"/>
    </w:p>
    <w:p w14:paraId="34BB1183" w14:textId="1D3EB44D" w:rsidR="000761B7" w:rsidRDefault="000761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3EF20674" w14:textId="77777777" w:rsidR="000761B7" w:rsidRPr="000761B7" w:rsidRDefault="000761B7" w:rsidP="000761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1B7">
        <w:rPr>
          <w:rFonts w:ascii="Times New Roman" w:hAnsi="Times New Roman" w:cs="Times New Roman"/>
          <w:b/>
          <w:sz w:val="28"/>
          <w:szCs w:val="28"/>
        </w:rPr>
        <w:t>ИНФОРМАЦИЯ ПРОКУРАТУРЫ</w:t>
      </w:r>
    </w:p>
    <w:p w14:paraId="65EE72F8" w14:textId="77777777" w:rsidR="000761B7" w:rsidRPr="000761B7" w:rsidRDefault="000761B7" w:rsidP="000761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BD8457" w14:textId="77777777" w:rsidR="000761B7" w:rsidRPr="000761B7" w:rsidRDefault="000761B7" w:rsidP="000761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1B7">
        <w:rPr>
          <w:rFonts w:ascii="Times New Roman" w:hAnsi="Times New Roman" w:cs="Times New Roman"/>
          <w:sz w:val="28"/>
          <w:szCs w:val="28"/>
        </w:rPr>
        <w:t>Прокуратурой Чистоозерного района организована работа «горячей линии» по вопросам соблюдения прав граждан в сфере теплоснабжения. Обращаться по телефону 91-767.</w:t>
      </w:r>
    </w:p>
    <w:p w14:paraId="0C8AB4D5" w14:textId="77777777" w:rsidR="000761B7" w:rsidRDefault="000761B7" w:rsidP="000761B7">
      <w:pPr>
        <w:jc w:val="both"/>
        <w:rPr>
          <w:b/>
          <w:sz w:val="28"/>
          <w:szCs w:val="28"/>
        </w:rPr>
      </w:pPr>
    </w:p>
    <w:p w14:paraId="190B0704" w14:textId="77777777" w:rsidR="000761B7" w:rsidRPr="000761B7" w:rsidRDefault="000761B7">
      <w:pPr>
        <w:rPr>
          <w:rFonts w:ascii="Times New Roman" w:hAnsi="Times New Roman" w:cs="Times New Roman"/>
          <w:sz w:val="28"/>
          <w:szCs w:val="28"/>
        </w:rPr>
      </w:pPr>
    </w:p>
    <w:sectPr w:rsidR="000761B7" w:rsidRPr="00076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79"/>
    <w:rsid w:val="000761B7"/>
    <w:rsid w:val="00126DA9"/>
    <w:rsid w:val="00B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C9B7"/>
  <w15:chartTrackingRefBased/>
  <w15:docId w15:val="{243C326F-E6E5-4DC3-AE03-C0232BB3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1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761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2024-12-11T02:11:00Z</dcterms:created>
  <dcterms:modified xsi:type="dcterms:W3CDTF">2024-12-11T02:11:00Z</dcterms:modified>
</cp:coreProperties>
</file>