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563F4" w14:textId="77777777" w:rsidR="00DB7E0A" w:rsidRPr="00577FE2" w:rsidRDefault="00DB7E0A" w:rsidP="00DB7E0A">
      <w:pPr>
        <w:jc w:val="center"/>
        <w:rPr>
          <w:b/>
          <w:sz w:val="28"/>
          <w:szCs w:val="28"/>
        </w:rPr>
      </w:pPr>
      <w:r w:rsidRPr="00577FE2">
        <w:rPr>
          <w:b/>
          <w:sz w:val="28"/>
          <w:szCs w:val="28"/>
        </w:rPr>
        <w:t>ИНФОРМАЦИЯ ПРОКУРАТУРЫ</w:t>
      </w:r>
    </w:p>
    <w:p w14:paraId="06886E12" w14:textId="77777777" w:rsidR="00DB7E0A" w:rsidRPr="00577FE2" w:rsidRDefault="00DB7E0A" w:rsidP="00DB7E0A">
      <w:pPr>
        <w:jc w:val="both"/>
        <w:rPr>
          <w:b/>
          <w:sz w:val="28"/>
          <w:szCs w:val="28"/>
        </w:rPr>
      </w:pPr>
    </w:p>
    <w:p w14:paraId="3AF367A1" w14:textId="77777777" w:rsidR="00DB7E0A" w:rsidRPr="00577FE2" w:rsidRDefault="00DB7E0A" w:rsidP="00DB7E0A">
      <w:pPr>
        <w:ind w:firstLine="708"/>
        <w:jc w:val="both"/>
        <w:rPr>
          <w:sz w:val="28"/>
          <w:szCs w:val="28"/>
        </w:rPr>
      </w:pPr>
      <w:r w:rsidRPr="00577FE2">
        <w:rPr>
          <w:sz w:val="28"/>
          <w:szCs w:val="28"/>
        </w:rPr>
        <w:t>Прокуратурой Чистоозерного района организована работа «горячей линии» по вопросам соблюдения прав граждан в сфере теплоснабжения</w:t>
      </w:r>
      <w:r>
        <w:rPr>
          <w:sz w:val="28"/>
          <w:szCs w:val="28"/>
        </w:rPr>
        <w:t>. Обращаться по телефону 91-767.</w:t>
      </w:r>
    </w:p>
    <w:p w14:paraId="26DB6315" w14:textId="77777777" w:rsidR="00DB7E0A" w:rsidRPr="00577FE2" w:rsidRDefault="00DB7E0A" w:rsidP="00DB7E0A">
      <w:pPr>
        <w:jc w:val="both"/>
        <w:rPr>
          <w:b/>
          <w:sz w:val="28"/>
          <w:szCs w:val="28"/>
        </w:rPr>
      </w:pPr>
    </w:p>
    <w:p w14:paraId="24026937" w14:textId="77777777" w:rsidR="00126DA9" w:rsidRDefault="00126DA9"/>
    <w:sectPr w:rsidR="00126DA9" w:rsidSect="00FA07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60"/>
    <w:rsid w:val="00126DA9"/>
    <w:rsid w:val="008B7760"/>
    <w:rsid w:val="00D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2A1E6-6EB8-4558-B095-8EB3A4B9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2024-12-11T02:17:00Z</dcterms:created>
  <dcterms:modified xsi:type="dcterms:W3CDTF">2024-12-11T02:17:00Z</dcterms:modified>
</cp:coreProperties>
</file>