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C7A20B" w14:textId="1AD25F56" w:rsidR="00E25710" w:rsidRPr="00E25710" w:rsidRDefault="00E25710" w:rsidP="00E25710">
      <w:pPr>
        <w:spacing w:line="340" w:lineRule="exact"/>
        <w:ind w:firstLine="709"/>
        <w:jc w:val="both"/>
        <w:rPr>
          <w:b/>
          <w:bCs/>
          <w:sz w:val="32"/>
          <w:szCs w:val="32"/>
        </w:rPr>
      </w:pPr>
      <w:r w:rsidRPr="00E25710">
        <w:rPr>
          <w:b/>
          <w:bCs/>
          <w:sz w:val="32"/>
          <w:szCs w:val="32"/>
        </w:rPr>
        <w:t xml:space="preserve">       Акция «Путь твоей безопасности»</w:t>
      </w:r>
    </w:p>
    <w:p w14:paraId="3E39FC39" w14:textId="77777777" w:rsidR="00E25710" w:rsidRDefault="00E25710" w:rsidP="00E2571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9070ED2" w14:textId="2046265A" w:rsidR="00E25710" w:rsidRDefault="00E25710" w:rsidP="00E25710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Чтобы не случилось трагедии при нахождении на железнодорожных путях, при проезде на железнодорожном транспорте необходимо знать и соблюдать основные </w:t>
      </w:r>
      <w:r>
        <w:rPr>
          <w:b/>
          <w:sz w:val="28"/>
          <w:szCs w:val="28"/>
        </w:rPr>
        <w:t xml:space="preserve">Правила безопасного поведения на железной дороге: </w:t>
      </w:r>
    </w:p>
    <w:p w14:paraId="6ED04D9A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 - При нахождении граждан в зонах повышенной опасности и при пользовании железнодорожным подвижным составом гражданам запрещается:</w:t>
      </w:r>
    </w:p>
    <w:p w14:paraId="483DF971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1) подлезать, пролезать под пассажирскими платформами и железнодорожным подвижным составом;</w:t>
      </w:r>
    </w:p>
    <w:p w14:paraId="0C973E7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2) перелезать под и через </w:t>
      </w:r>
      <w:proofErr w:type="spellStart"/>
      <w:r>
        <w:rPr>
          <w:color w:val="000000"/>
          <w:sz w:val="28"/>
          <w:szCs w:val="28"/>
        </w:rPr>
        <w:t>автосцепные</w:t>
      </w:r>
      <w:proofErr w:type="spellEnd"/>
      <w:r>
        <w:rPr>
          <w:color w:val="000000"/>
          <w:sz w:val="28"/>
          <w:szCs w:val="28"/>
        </w:rPr>
        <w:t xml:space="preserve"> устройства между вагонами;</w:t>
      </w:r>
    </w:p>
    <w:p w14:paraId="21452478" w14:textId="2339C82C" w:rsidR="00E25710" w:rsidRDefault="00E25710" w:rsidP="00E25710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заходить за ограничительную линию у края пассажирской платформы</w:t>
      </w:r>
    </w:p>
    <w:p w14:paraId="7494C803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8"/>
          <w:szCs w:val="28"/>
        </w:rPr>
        <w:t>во  время</w:t>
      </w:r>
      <w:proofErr w:type="gramEnd"/>
      <w:r>
        <w:rPr>
          <w:color w:val="000000"/>
          <w:sz w:val="28"/>
          <w:szCs w:val="28"/>
        </w:rPr>
        <w:t xml:space="preserve">  движения  поезда  в  пределах  пассажирской  платформы  до  полной остановки поезда;</w:t>
      </w:r>
    </w:p>
    <w:p w14:paraId="0ACA12A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4) бежать по пассажирской платформе рядом с прибывающим или отправляющимся поездом;</w:t>
      </w:r>
    </w:p>
    <w:p w14:paraId="053B4CCB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5) оставлять сопровождаемых несовершеннолетних детей без присмотра, допускать их неконтролируемое перемещение по пассажирской платформе, в том числе устраивать подвижные игры;</w:t>
      </w:r>
    </w:p>
    <w:p w14:paraId="4EFDC855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6) прыгать с пассажирской платформы или находиться под ней;</w:t>
      </w:r>
    </w:p>
    <w:p w14:paraId="78FB54B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7) переходить по железнодорожному переезду и пешеходному переходу при запрещающем сигнале светофора переездной сигнализации независимо от положения и наличия шлагбаума, а при отсутствии светофора на железнодорожном переезде - в пределах видимости приближающегося к переезду железнодорожного подвижного состава;</w:t>
      </w:r>
    </w:p>
    <w:p w14:paraId="5CEF047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8) подниматься на опоры и специальные конструкции контактной сети и сигнальных устройств, воздушных линий и искусственных сооружений;</w:t>
      </w:r>
    </w:p>
    <w:p w14:paraId="588C3F32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9) приближаться к проводам, идущим от опор и специальных конструкций контактной сети и воздушных линий электропередачи (далее - провода);</w:t>
      </w:r>
    </w:p>
    <w:p w14:paraId="176150CF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10) приближаться к оборванным проводам;</w:t>
      </w:r>
    </w:p>
    <w:p w14:paraId="0B65E168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11) повреждать, загрязнять, снимать, самостоятельно устанавливать знаки, указатели или иные носители информации;</w:t>
      </w:r>
    </w:p>
    <w:p w14:paraId="5E84FBD7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12) оставлять на железнодорожных путях посторонние предметы;</w:t>
      </w:r>
    </w:p>
    <w:p w14:paraId="2EBE55A0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13) провозить в качестве ручной клади вещи (предметы), которые могут повредить или загрязнить вагон и вещи других пассажиров, а также зловонные, огнеопасные, отравляющие, легковоспламеняющиеся, взрывчатые и другие опасные вещества. Перевозка огнестрельного оружия и боеприпасов к нему в качестве ручной клади осуществляется в соответствии с требованиями, установленными частью первой статьи 25 Федерального закона от 13 декабря 1996 г. № 150-ФЗ «Об оружии»;</w:t>
      </w:r>
    </w:p>
    <w:p w14:paraId="56E7B1E4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14) проезжать и переходить через железнодорожные пути в местах, не предусмотренных пунктом 11 настоящих Правил;</w:t>
      </w:r>
    </w:p>
    <w:p w14:paraId="11A05EB5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15) находиться на железнодорожных путях (в том числе ходить по ним, сидеть на рельсах), ходить вдоль железнодорожных путей;</w:t>
      </w:r>
    </w:p>
    <w:p w14:paraId="505E084A" w14:textId="7AC11686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16) пользоваться летательными аппаратами, передвигаться на мотоциклах, велосипедах, самокатах, роликовых коньках и иных транспортных средствах, а также с использованием спортивного инвентаря, кроме детских и инвалидных колясок;</w:t>
      </w:r>
    </w:p>
    <w:p w14:paraId="4270E41C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17) разводить костры, пользоваться пиротехническими устройствами;</w:t>
      </w:r>
    </w:p>
    <w:p w14:paraId="7FEBEF38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18) оставлять без присмотра ручную кладь;</w:t>
      </w:r>
    </w:p>
    <w:p w14:paraId="19452A83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19) препятствовать функционированию технических средств обеспечения транспортной безопасности;</w:t>
      </w:r>
    </w:p>
    <w:p w14:paraId="0D7C9E1D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20) подходить к вагонам до полной остановки поезда;</w:t>
      </w:r>
    </w:p>
    <w:p w14:paraId="00CA6CB2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21) прислоняться к железнодорожному подвижному составу, в том числе находящемуся без движения;</w:t>
      </w:r>
    </w:p>
    <w:p w14:paraId="70B897F1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22) осуществлять посадку в поезд и высадку из поезда во время движения;</w:t>
      </w:r>
    </w:p>
    <w:p w14:paraId="74A9E9F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23) стоять на подножках и переходных площадках железнодорожного подвижного состава;</w:t>
      </w:r>
    </w:p>
    <w:p w14:paraId="35829ACD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24) открывать двери вагона во время движения и остановок поезда, а также препятствовать их открытию или закрытию, задерживать отправление поезда;</w:t>
      </w:r>
    </w:p>
    <w:p w14:paraId="6E79891B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25) высовываться из окон вагонов и дверей тамбуров вагонов;</w:t>
      </w:r>
    </w:p>
    <w:p w14:paraId="478DBA75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26) проезжать в местах, не оборудованных для проезда;</w:t>
      </w:r>
    </w:p>
    <w:p w14:paraId="2336F8D7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27) потреблять (распивать) алкогольную и спиртосодержащую продукцию</w:t>
      </w:r>
      <w:r>
        <w:rPr>
          <w:color w:val="000000"/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>(кроме вагонов-ресторанов);</w:t>
      </w:r>
    </w:p>
    <w:p w14:paraId="0EF51DE2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28) употреблять наркотические средства и психотропные вещества;</w:t>
      </w:r>
    </w:p>
    <w:p w14:paraId="6C882F68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29) находиться в состоянии опьянения, оскорбляющем человеческое достоинство и общественную нравственность;</w:t>
      </w:r>
    </w:p>
    <w:p w14:paraId="3F8F8D7C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30) курение табака, потребление </w:t>
      </w:r>
      <w:proofErr w:type="spellStart"/>
      <w:r>
        <w:rPr>
          <w:color w:val="000000"/>
          <w:sz w:val="28"/>
          <w:szCs w:val="28"/>
        </w:rPr>
        <w:t>никотинсодержащей</w:t>
      </w:r>
      <w:proofErr w:type="spellEnd"/>
      <w:r>
        <w:rPr>
          <w:color w:val="000000"/>
          <w:sz w:val="28"/>
          <w:szCs w:val="28"/>
        </w:rPr>
        <w:t xml:space="preserve"> продукции или использование кальянов;</w:t>
      </w:r>
    </w:p>
    <w:p w14:paraId="0133ACAF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31) подниматься на крышу и (или) проезжать на крыше железнодорожного подвижного состава, </w:t>
      </w:r>
      <w:proofErr w:type="spellStart"/>
      <w:r>
        <w:rPr>
          <w:color w:val="000000"/>
          <w:sz w:val="28"/>
          <w:szCs w:val="28"/>
        </w:rPr>
        <w:t>автосцепных</w:t>
      </w:r>
      <w:proofErr w:type="spellEnd"/>
      <w:r>
        <w:rPr>
          <w:color w:val="000000"/>
          <w:sz w:val="28"/>
          <w:szCs w:val="28"/>
        </w:rPr>
        <w:t xml:space="preserve"> устройствах и на иных элементах железнодорожного подвижного состава;</w:t>
      </w:r>
    </w:p>
    <w:p w14:paraId="367478DC" w14:textId="77777777" w:rsidR="00E25710" w:rsidRDefault="00E25710" w:rsidP="00E25710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32) проникать в кабины управления железнодорожного подвижного состава, а также осуществлять проезд в них, за исключением работников железнодорожного транспорта, исполняющих должностные обязанности;</w:t>
      </w:r>
    </w:p>
    <w:p w14:paraId="2D4D6E1C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33) наносить надписи, наклейки, изображения, размещать информационные и рекламные материалы на внешние и внутренние поверхности вагонов, а также на объекты инфраструктуры железнодорожного транспорта общего пользования (далее - объекты инфраструктуры) без письменного разрешения перевозчика или владельца инфраструктуры;</w:t>
      </w:r>
    </w:p>
    <w:p w14:paraId="0E85F37A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34) использовать вагоны и объекты инфраструктуры для осуществления предпринимательской и иной приносящей доход деятельности, а также благотворительной деятельности без письменного разрешения перевозчика или владельца инфраструктуры;</w:t>
      </w:r>
    </w:p>
    <w:p w14:paraId="43DA57DA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35) заниматься попрошайничеством;</w:t>
      </w:r>
    </w:p>
    <w:p w14:paraId="2A691971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36) использовать музыкальные инструменты и средства звукоусиления (кроме слуховых аппаратов) в вагонах и на объектах инфраструктуры без письменного разрешения перевозчика;</w:t>
      </w:r>
    </w:p>
    <w:p w14:paraId="1D01D653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37) использовать наушники для прослушивания музыки, речи и иных звуковых сигналов (кроме слуховых аппаратов), находясь на пассажирской платформе, железнодорожном переезде, железнодорожных путях общего пользования, железнодорожных путях необщего пользования;</w:t>
      </w:r>
    </w:p>
    <w:p w14:paraId="6A87F28F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38) засорять и загрязнять, а также повреждать железнодорожный подвижной состав и объекты инфраструктуры;</w:t>
      </w:r>
    </w:p>
    <w:p w14:paraId="7C7151E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39) проникать в производственные помещения и на огражденную территорию объекта инфраструктуры;</w:t>
      </w:r>
    </w:p>
    <w:p w14:paraId="22610C93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40) препятствовать выполнению должностных обязанностей работниками железнодорожного транспорта;</w:t>
      </w:r>
    </w:p>
    <w:p w14:paraId="002C39A6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41) предпринимать действия, имитирующие совершение противоправных действий либо подготовку к их совершению, препятствующие работе железнодорожного транспорта, включая распространение заведомо ложных сообщений о событиях или действиях, создающих угрозу безопасности пассажиров и иных лиц;</w:t>
      </w:r>
    </w:p>
    <w:p w14:paraId="3BAC4B67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42) находиться в поездах, не осуществляющих или прекративших перевозку пассажиров;</w:t>
      </w:r>
    </w:p>
    <w:p w14:paraId="5BD58DCD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43) сбрасывать, протягивать и высовывать с мостов в районе контактного провода какие-либо предметы, осуществлять любые действия, которые могут привести к соприкосновению с контактным проводом;</w:t>
      </w:r>
    </w:p>
    <w:p w14:paraId="2AADE277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44) сидеть на перилах и ограждениях мостов, прыгать с них, сбрасывать посторонние предметы;</w:t>
      </w:r>
    </w:p>
    <w:p w14:paraId="6BD5C5C5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45) подниматься, свешиваться и перелезать через ограждения вдоль железнодорожного полотна, на пешеходных мостах и переходах через железнодорожные пути, а также перекидывать через ограждения предметы;</w:t>
      </w:r>
    </w:p>
    <w:p w14:paraId="03110EE8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46) находиться с длинномерными предметами, которые создают угрозу жизни от   соприкосновения   с   контактной   сетью   на   электрифицированных   участках железнодорожного пути, в целях исключения случаев травмирования граждан;</w:t>
      </w:r>
    </w:p>
    <w:p w14:paraId="407582F8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47) пользоваться (применять) лазерными указками;</w:t>
      </w:r>
    </w:p>
    <w:p w14:paraId="772E2FC5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48) повреждать или иными способами воздействовать на кабельные коммуникации автоматики, связи и энергоснабжения.</w:t>
      </w:r>
    </w:p>
    <w:p w14:paraId="41EB9AF1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- При нахождении на пассажирских платформах гражданам необходимо:</w:t>
      </w:r>
    </w:p>
    <w:p w14:paraId="06A3EB7E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1) обеспечивать информирование работников железнодорожного транспорта о наличии препятствий для движения поездов;</w:t>
      </w:r>
    </w:p>
    <w:p w14:paraId="598DEF61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2) подавать сигнал для остановки поезда возможным способом в случаях возникновения ситуации, требующей экстренной остановки железнодорожного подвижного состава (сигнал остановки поезда (маневрового состава) подается круговым движением руки или какого-либо предмета);</w:t>
      </w:r>
    </w:p>
    <w:p w14:paraId="35253554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t>3) держать сопровождаемых малолетних детей за руку или на руках при перевозке их без использования детских колясок;</w:t>
      </w:r>
    </w:p>
    <w:p w14:paraId="6F7BB03A" w14:textId="77777777" w:rsidR="00E25710" w:rsidRDefault="00E25710" w:rsidP="00E257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color w:val="000000"/>
          <w:sz w:val="28"/>
          <w:szCs w:val="28"/>
        </w:rPr>
        <w:lastRenderedPageBreak/>
        <w:t>4) пропускать сопровождаемых малолетних детей впереди себя при посадке в вагон;</w:t>
      </w:r>
    </w:p>
    <w:p w14:paraId="7724A3AB" w14:textId="77777777" w:rsidR="00E25710" w:rsidRDefault="00E25710" w:rsidP="00E25710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информировать о посторонних и (или) забытых предметах работников железнодорожного транспорта.</w:t>
      </w:r>
    </w:p>
    <w:p w14:paraId="53A7C80A" w14:textId="295C0E9D" w:rsidR="00E25710" w:rsidRDefault="00E25710" w:rsidP="00E257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Железная дорога – это зона повышенной опасности для жизни посторонних транспорту людей, не знающих правил техники безопасности и теряющихся в условиях интенсивного движения поездов и маневровой работы, среди вагонов и локомотивов.</w:t>
      </w:r>
    </w:p>
    <w:p w14:paraId="66B1F748" w14:textId="43F14FE3" w:rsidR="00E25710" w:rsidRDefault="00E25710" w:rsidP="00E2571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 проход в неустановленных местах; самовольный проезд в грузовых поездах; самовольную без надобности остановку поезда нарушитель подвергается штрафу в соответствии со статьей 11.1 КоАП РФ. </w:t>
      </w:r>
    </w:p>
    <w:p w14:paraId="4320FF47" w14:textId="77777777" w:rsidR="00E25710" w:rsidRDefault="00E25710" w:rsidP="00E25710">
      <w:pPr>
        <w:jc w:val="both"/>
        <w:rPr>
          <w:sz w:val="28"/>
          <w:szCs w:val="28"/>
        </w:rPr>
      </w:pPr>
    </w:p>
    <w:p w14:paraId="4301C608" w14:textId="77777777" w:rsidR="00E25710" w:rsidRDefault="00E25710" w:rsidP="00E25710">
      <w:pPr>
        <w:jc w:val="both"/>
        <w:rPr>
          <w:sz w:val="28"/>
          <w:szCs w:val="28"/>
        </w:rPr>
      </w:pPr>
    </w:p>
    <w:p w14:paraId="28793BC3" w14:textId="77777777" w:rsidR="00E25710" w:rsidRDefault="00E25710" w:rsidP="00E25710">
      <w:pPr>
        <w:jc w:val="both"/>
        <w:rPr>
          <w:sz w:val="28"/>
          <w:szCs w:val="28"/>
        </w:rPr>
      </w:pPr>
    </w:p>
    <w:p w14:paraId="546CC74C" w14:textId="3616EC6F" w:rsidR="00E25710" w:rsidRDefault="00E25710" w:rsidP="00E25710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6C26A2BF" w14:textId="77777777" w:rsidR="00E25710" w:rsidRDefault="00E25710" w:rsidP="00E25710">
      <w:pPr>
        <w:rPr>
          <w:sz w:val="28"/>
          <w:szCs w:val="28"/>
        </w:rPr>
      </w:pPr>
      <w:r>
        <w:rPr>
          <w:sz w:val="28"/>
          <w:szCs w:val="28"/>
        </w:rPr>
        <w:t>начальника Карасукской дистанции пути                                       Аносов И.А.</w:t>
      </w:r>
    </w:p>
    <w:p w14:paraId="0833551E" w14:textId="77777777" w:rsidR="00E40672" w:rsidRPr="00E25710" w:rsidRDefault="00E40672">
      <w:pPr>
        <w:rPr>
          <w:sz w:val="28"/>
          <w:szCs w:val="28"/>
        </w:rPr>
      </w:pPr>
    </w:p>
    <w:sectPr w:rsidR="00E40672" w:rsidRPr="00E25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191"/>
    <w:rsid w:val="003F49BD"/>
    <w:rsid w:val="00544191"/>
    <w:rsid w:val="00E25710"/>
    <w:rsid w:val="00E4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40DE0"/>
  <w15:chartTrackingRefBased/>
  <w15:docId w15:val="{280C7129-DE9F-47F0-BDEF-18528CEC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6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2024-12-11T03:29:00Z</dcterms:created>
  <dcterms:modified xsi:type="dcterms:W3CDTF">2024-12-11T03:29:00Z</dcterms:modified>
</cp:coreProperties>
</file>