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4B18B0" w:rsidRDefault="004B18B0"/>
    <w:tbl>
      <w:tblPr>
        <w:tblStyle w:val="a3"/>
        <w:tblpPr w:leftFromText="180" w:rightFromText="180" w:vertAnchor="page" w:horzAnchor="margin" w:tblpXSpec="center" w:tblpY="743"/>
        <w:tblOverlap w:val="never"/>
        <w:tblW w:w="8364" w:type="dxa"/>
        <w:tblLook w:val="04A0" w:firstRow="1" w:lastRow="0" w:firstColumn="1" w:lastColumn="0" w:noHBand="0" w:noVBand="1"/>
      </w:tblPr>
      <w:tblGrid>
        <w:gridCol w:w="1423"/>
        <w:gridCol w:w="5382"/>
        <w:gridCol w:w="1559"/>
      </w:tblGrid>
      <w:tr w:rsidR="00AA54E0" w:rsidRPr="001F7B8D" w:rsidTr="00307159">
        <w:trPr>
          <w:trHeight w:val="1795"/>
        </w:trPr>
        <w:tc>
          <w:tcPr>
            <w:tcW w:w="1423" w:type="dxa"/>
          </w:tcPr>
          <w:p w:rsidR="00913FC3" w:rsidRPr="001F7B8D" w:rsidRDefault="00B0742E" w:rsidP="00307159">
            <w:r>
              <w:t>№ 2 (2</w:t>
            </w:r>
            <w:r w:rsidR="00913FC3">
              <w:t>)</w:t>
            </w:r>
          </w:p>
        </w:tc>
        <w:tc>
          <w:tcPr>
            <w:tcW w:w="5382" w:type="dxa"/>
          </w:tcPr>
          <w:p w:rsidR="00AA54E0" w:rsidRDefault="00AA54E0" w:rsidP="00307159">
            <w:r>
              <w:t xml:space="preserve">   Газета администрации Новопесчанского сельсовета</w:t>
            </w:r>
          </w:p>
          <w:p w:rsidR="00AA54E0" w:rsidRPr="001F7B8D" w:rsidRDefault="00AA54E0" w:rsidP="00307159">
            <w:r>
              <w:t xml:space="preserve">   Основана решение 30 сессии Совета депутатов (третьего созыва) Новопесчанского сельсовета Чистоозерного района Новосибирской области от 10.03.2006г.</w:t>
            </w:r>
          </w:p>
        </w:tc>
        <w:tc>
          <w:tcPr>
            <w:tcW w:w="1559" w:type="dxa"/>
          </w:tcPr>
          <w:p w:rsidR="00AA54E0" w:rsidRPr="001F7B8D" w:rsidRDefault="00B0742E" w:rsidP="00307159">
            <w:r>
              <w:t>25</w:t>
            </w:r>
            <w:r w:rsidR="00AA54E0">
              <w:t xml:space="preserve"> </w:t>
            </w:r>
            <w:r w:rsidR="008A3223">
              <w:t>января 2021</w:t>
            </w:r>
            <w:r w:rsidR="00AA54E0">
              <w:t xml:space="preserve"> год</w:t>
            </w:r>
          </w:p>
        </w:tc>
      </w:tr>
    </w:tbl>
    <w:p w:rsidR="00DE6E3D" w:rsidRDefault="00DE6E3D"/>
    <w:p w:rsidR="001F7B8D" w:rsidRDefault="001F7B8D"/>
    <w:p w:rsidR="001F7B8D" w:rsidRDefault="001F7B8D"/>
    <w:p w:rsidR="00AA54E0" w:rsidRDefault="00AA54E0"/>
    <w:p w:rsidR="00AA54E0" w:rsidRDefault="00AA54E0"/>
    <w:p w:rsidR="00B23984" w:rsidRDefault="00B23984"/>
    <w:p w:rsidR="00B23984" w:rsidRDefault="00B23984"/>
    <w:p w:rsidR="00632726" w:rsidRPr="001F7B8D" w:rsidRDefault="00632726" w:rsidP="00632726">
      <w:pPr>
        <w:jc w:val="center"/>
        <w:rPr>
          <w:b/>
          <w:sz w:val="144"/>
          <w:szCs w:val="144"/>
        </w:rPr>
      </w:pPr>
      <w:r w:rsidRPr="001F7B8D">
        <w:rPr>
          <w:b/>
          <w:sz w:val="144"/>
          <w:szCs w:val="144"/>
        </w:rPr>
        <w:t>ВЕСТНИК</w:t>
      </w:r>
    </w:p>
    <w:p w:rsidR="00307159" w:rsidRPr="00307159" w:rsidRDefault="00307159" w:rsidP="00307159">
      <w:pPr>
        <w:jc w:val="center"/>
        <w:rPr>
          <w:sz w:val="36"/>
          <w:szCs w:val="36"/>
        </w:rPr>
      </w:pPr>
      <w:r w:rsidRPr="00307159">
        <w:rPr>
          <w:sz w:val="36"/>
          <w:szCs w:val="36"/>
        </w:rPr>
        <w:t>МО НОВОПЕСЧАНСКОГО СЕЛЬСОВЕТА</w:t>
      </w:r>
    </w:p>
    <w:p w:rsidR="00307159" w:rsidRDefault="00307159" w:rsidP="001712CE">
      <w:pPr>
        <w:spacing w:line="256" w:lineRule="auto"/>
        <w:jc w:val="center"/>
        <w:rPr>
          <w:rFonts w:ascii="Calibri" w:eastAsia="Calibri" w:hAnsi="Calibri" w:cs="Times New Roman"/>
          <w:b/>
          <w:sz w:val="32"/>
          <w:szCs w:val="32"/>
        </w:rPr>
      </w:pPr>
    </w:p>
    <w:p w:rsidR="00632726" w:rsidRPr="001F7B8D" w:rsidRDefault="00632726" w:rsidP="00632726">
      <w:pPr>
        <w:jc w:val="center"/>
        <w:rPr>
          <w:sz w:val="36"/>
          <w:szCs w:val="36"/>
        </w:rPr>
      </w:pPr>
    </w:p>
    <w:p w:rsidR="00632726" w:rsidRPr="001F7B8D" w:rsidRDefault="00632726" w:rsidP="00632726">
      <w:pPr>
        <w:jc w:val="center"/>
        <w:rPr>
          <w:sz w:val="44"/>
          <w:szCs w:val="44"/>
        </w:rPr>
      </w:pPr>
    </w:p>
    <w:p w:rsidR="00632726" w:rsidRDefault="00632726"/>
    <w:p w:rsidR="004B18B0" w:rsidRDefault="004B18B0"/>
    <w:p w:rsidR="004B18B0" w:rsidRPr="004B18B0" w:rsidRDefault="004B18B0" w:rsidP="004B18B0"/>
    <w:p w:rsidR="004B18B0" w:rsidRPr="004B18B0" w:rsidRDefault="004B18B0" w:rsidP="004B18B0"/>
    <w:p w:rsidR="004B18B0" w:rsidRPr="004B18B0" w:rsidRDefault="004B18B0" w:rsidP="004B18B0"/>
    <w:p w:rsidR="004B18B0" w:rsidRDefault="004B18B0" w:rsidP="004B18B0"/>
    <w:p w:rsidR="004B18B0" w:rsidRDefault="004B18B0" w:rsidP="004B18B0"/>
    <w:tbl>
      <w:tblPr>
        <w:tblStyle w:val="a3"/>
        <w:tblpPr w:leftFromText="180" w:rightFromText="180" w:vertAnchor="text" w:horzAnchor="margin" w:tblpXSpec="center" w:tblpY="322"/>
        <w:tblW w:w="8359" w:type="dxa"/>
        <w:tblLook w:val="04A0" w:firstRow="1" w:lastRow="0" w:firstColumn="1" w:lastColumn="0" w:noHBand="0" w:noVBand="1"/>
      </w:tblPr>
      <w:tblGrid>
        <w:gridCol w:w="2718"/>
        <w:gridCol w:w="5641"/>
      </w:tblGrid>
      <w:tr w:rsidR="00307159" w:rsidTr="00307159">
        <w:trPr>
          <w:trHeight w:val="2113"/>
        </w:trPr>
        <w:tc>
          <w:tcPr>
            <w:tcW w:w="2718" w:type="dxa"/>
          </w:tcPr>
          <w:p w:rsidR="00307159" w:rsidRDefault="00307159" w:rsidP="00307159">
            <w:pPr>
              <w:tabs>
                <w:tab w:val="left" w:pos="560"/>
              </w:tabs>
            </w:pPr>
            <w:r>
              <w:t xml:space="preserve">Учредитель: Администрация Новопесчанского сельсовета Чистоозерного района Новосибирской области </w:t>
            </w:r>
          </w:p>
        </w:tc>
        <w:tc>
          <w:tcPr>
            <w:tcW w:w="5641" w:type="dxa"/>
          </w:tcPr>
          <w:p w:rsidR="00307159" w:rsidRDefault="00307159" w:rsidP="00307159">
            <w:r>
              <w:t xml:space="preserve">Наш адрес: 632728, Новосибирская область </w:t>
            </w:r>
            <w:proofErr w:type="spellStart"/>
            <w:r>
              <w:t>Чистоозерный</w:t>
            </w:r>
            <w:proofErr w:type="spellEnd"/>
            <w:r>
              <w:t xml:space="preserve"> район село </w:t>
            </w:r>
            <w:proofErr w:type="spellStart"/>
            <w:r>
              <w:t>Новопесчаное</w:t>
            </w:r>
            <w:proofErr w:type="spellEnd"/>
            <w:r>
              <w:t xml:space="preserve"> </w:t>
            </w:r>
            <w:proofErr w:type="spellStart"/>
            <w:r>
              <w:t>ул.Большая</w:t>
            </w:r>
            <w:proofErr w:type="spellEnd"/>
            <w:r>
              <w:t xml:space="preserve"> 45/1</w:t>
            </w:r>
          </w:p>
          <w:p w:rsidR="00307159" w:rsidRDefault="00307159" w:rsidP="00307159">
            <w:r>
              <w:t>Телефон 8(38368)93-093</w:t>
            </w:r>
          </w:p>
          <w:p w:rsidR="00307159" w:rsidRDefault="00307159" w:rsidP="00307159">
            <w:r>
              <w:t xml:space="preserve">                                *****</w:t>
            </w:r>
          </w:p>
          <w:p w:rsidR="00307159" w:rsidRDefault="00307159" w:rsidP="00307159">
            <w:r>
              <w:t xml:space="preserve">Редактор: </w:t>
            </w:r>
            <w:proofErr w:type="spellStart"/>
            <w:r>
              <w:t>Гнидюк</w:t>
            </w:r>
            <w:proofErr w:type="spellEnd"/>
            <w:r>
              <w:t xml:space="preserve"> И.М.</w:t>
            </w:r>
          </w:p>
          <w:p w:rsidR="00307159" w:rsidRDefault="00307159" w:rsidP="00307159">
            <w:r>
              <w:t>Тираж: 10 экз.</w:t>
            </w:r>
          </w:p>
        </w:tc>
      </w:tr>
    </w:tbl>
    <w:p w:rsidR="00A17283" w:rsidRDefault="00A17283" w:rsidP="004B18B0"/>
    <w:p w:rsidR="00A17283" w:rsidRDefault="00A17283"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307159">
      <w:pPr>
        <w:spacing w:after="200" w:line="252" w:lineRule="auto"/>
        <w:rPr>
          <w:rFonts w:ascii="Times New Roman" w:eastAsia="Times New Roman" w:hAnsi="Times New Roman" w:cs="Times New Roman"/>
          <w:b/>
          <w:color w:val="FFFF00"/>
          <w:sz w:val="40"/>
          <w:szCs w:val="40"/>
          <w:lang w:bidi="en-US"/>
        </w:rPr>
      </w:pPr>
    </w:p>
    <w:p w:rsidR="00307159" w:rsidRDefault="00307159" w:rsidP="00307159">
      <w:pPr>
        <w:spacing w:after="200" w:line="252" w:lineRule="auto"/>
        <w:rPr>
          <w:rFonts w:ascii="Times New Roman" w:eastAsia="Times New Roman" w:hAnsi="Times New Roman" w:cs="Times New Roman"/>
          <w:b/>
          <w:color w:val="FFFF00"/>
          <w:sz w:val="40"/>
          <w:szCs w:val="40"/>
          <w:lang w:bidi="en-US"/>
        </w:rPr>
      </w:pPr>
    </w:p>
    <w:p w:rsidR="00307159" w:rsidRDefault="00307159" w:rsidP="00307159">
      <w:pPr>
        <w:spacing w:after="200" w:line="252" w:lineRule="auto"/>
        <w:rPr>
          <w:rFonts w:ascii="Times New Roman" w:eastAsia="Times New Roman" w:hAnsi="Times New Roman" w:cs="Times New Roman"/>
          <w:b/>
          <w:color w:val="FFFF00"/>
          <w:sz w:val="40"/>
          <w:szCs w:val="40"/>
          <w:lang w:bidi="en-US"/>
        </w:rPr>
      </w:pPr>
    </w:p>
    <w:p w:rsidR="00307159" w:rsidRDefault="00307159" w:rsidP="00307159">
      <w:pPr>
        <w:spacing w:after="200" w:line="252" w:lineRule="auto"/>
        <w:rPr>
          <w:rFonts w:ascii="Times New Roman" w:eastAsia="Times New Roman" w:hAnsi="Times New Roman" w:cs="Times New Roman"/>
          <w:b/>
          <w:color w:val="FFFF00"/>
          <w:sz w:val="40"/>
          <w:szCs w:val="40"/>
          <w:lang w:bidi="en-US"/>
        </w:rPr>
      </w:pPr>
    </w:p>
    <w:p w:rsidR="00307159" w:rsidRDefault="00307159" w:rsidP="00307159">
      <w:pPr>
        <w:spacing w:after="200" w:line="252" w:lineRule="auto"/>
        <w:rPr>
          <w:rFonts w:ascii="Times New Roman" w:eastAsia="Times New Roman" w:hAnsi="Times New Roman" w:cs="Times New Roman"/>
          <w:b/>
          <w:color w:val="FFFF00"/>
          <w:sz w:val="40"/>
          <w:szCs w:val="40"/>
          <w:lang w:bidi="en-US"/>
        </w:rPr>
      </w:pPr>
    </w:p>
    <w:p w:rsidR="00307159" w:rsidRDefault="00307159" w:rsidP="00307159">
      <w:pPr>
        <w:spacing w:after="200" w:line="252" w:lineRule="auto"/>
        <w:rPr>
          <w:rFonts w:ascii="Times New Roman" w:eastAsia="Times New Roman" w:hAnsi="Times New Roman" w:cs="Times New Roman"/>
          <w:b/>
          <w:color w:val="FFFF00"/>
          <w:sz w:val="40"/>
          <w:szCs w:val="40"/>
          <w:lang w:bidi="en-US"/>
        </w:rPr>
      </w:pPr>
    </w:p>
    <w:p w:rsidR="006B30F9" w:rsidRPr="00B0742E" w:rsidRDefault="00BA7467" w:rsidP="00B0742E">
      <w:pPr>
        <w:jc w:val="both"/>
        <w:rPr>
          <w:rFonts w:ascii="Times New Roman" w:hAnsi="Times New Roman" w:cs="Times New Roman"/>
          <w:b/>
          <w:sz w:val="28"/>
          <w:szCs w:val="28"/>
        </w:rPr>
      </w:pPr>
      <w:r w:rsidRPr="00B0742E">
        <w:rPr>
          <w:rFonts w:ascii="Times New Roman" w:hAnsi="Times New Roman" w:cs="Times New Roman"/>
          <w:b/>
          <w:sz w:val="28"/>
          <w:szCs w:val="28"/>
        </w:rPr>
        <w:t>Периодическое печатное издание «</w:t>
      </w:r>
      <w:r w:rsidR="00B0742E">
        <w:rPr>
          <w:rFonts w:ascii="Times New Roman" w:hAnsi="Times New Roman" w:cs="Times New Roman"/>
          <w:b/>
          <w:sz w:val="28"/>
          <w:szCs w:val="28"/>
        </w:rPr>
        <w:t>Вестник</w:t>
      </w:r>
      <w:r w:rsidR="006B30F9" w:rsidRPr="00B0742E">
        <w:rPr>
          <w:rFonts w:ascii="Times New Roman" w:hAnsi="Times New Roman" w:cs="Times New Roman"/>
          <w:b/>
          <w:sz w:val="28"/>
          <w:szCs w:val="28"/>
        </w:rPr>
        <w:t xml:space="preserve"> Новопесчанского </w:t>
      </w:r>
      <w:proofErr w:type="gramStart"/>
      <w:r w:rsidRPr="00B0742E">
        <w:rPr>
          <w:rFonts w:ascii="Times New Roman" w:hAnsi="Times New Roman" w:cs="Times New Roman"/>
          <w:b/>
          <w:sz w:val="28"/>
          <w:szCs w:val="28"/>
        </w:rPr>
        <w:t xml:space="preserve">сельсовета» </w:t>
      </w:r>
      <w:r w:rsidR="00B67915" w:rsidRPr="00B0742E">
        <w:rPr>
          <w:rFonts w:ascii="Times New Roman" w:hAnsi="Times New Roman" w:cs="Times New Roman"/>
          <w:b/>
          <w:sz w:val="28"/>
          <w:szCs w:val="28"/>
        </w:rPr>
        <w:t xml:space="preserve">  </w:t>
      </w:r>
      <w:proofErr w:type="gramEnd"/>
      <w:r w:rsidR="00B67915" w:rsidRPr="00B0742E">
        <w:rPr>
          <w:rFonts w:ascii="Times New Roman" w:hAnsi="Times New Roman" w:cs="Times New Roman"/>
          <w:b/>
          <w:sz w:val="28"/>
          <w:szCs w:val="28"/>
        </w:rPr>
        <w:t xml:space="preserve">                             </w:t>
      </w:r>
      <w:r w:rsidRPr="00B0742E">
        <w:rPr>
          <w:rFonts w:ascii="Times New Roman" w:hAnsi="Times New Roman" w:cs="Times New Roman"/>
          <w:b/>
          <w:sz w:val="28"/>
          <w:szCs w:val="28"/>
        </w:rPr>
        <w:t>№</w:t>
      </w:r>
      <w:r w:rsidR="00B0742E" w:rsidRPr="00B0742E">
        <w:rPr>
          <w:rFonts w:ascii="Times New Roman" w:hAnsi="Times New Roman" w:cs="Times New Roman"/>
          <w:b/>
          <w:sz w:val="28"/>
          <w:szCs w:val="28"/>
        </w:rPr>
        <w:t xml:space="preserve"> 2</w:t>
      </w:r>
      <w:r w:rsidR="00B67915" w:rsidRPr="00B0742E">
        <w:rPr>
          <w:rFonts w:ascii="Times New Roman" w:hAnsi="Times New Roman" w:cs="Times New Roman"/>
          <w:b/>
          <w:sz w:val="28"/>
          <w:szCs w:val="28"/>
        </w:rPr>
        <w:t xml:space="preserve"> </w:t>
      </w:r>
      <w:r w:rsidR="006B30F9" w:rsidRPr="00B0742E">
        <w:rPr>
          <w:rFonts w:ascii="Times New Roman" w:hAnsi="Times New Roman" w:cs="Times New Roman"/>
          <w:b/>
          <w:sz w:val="28"/>
          <w:szCs w:val="28"/>
        </w:rPr>
        <w:t xml:space="preserve">от  </w:t>
      </w:r>
      <w:r w:rsidR="00B0742E" w:rsidRPr="00B0742E">
        <w:rPr>
          <w:rFonts w:ascii="Times New Roman" w:hAnsi="Times New Roman" w:cs="Times New Roman"/>
          <w:b/>
          <w:sz w:val="28"/>
          <w:szCs w:val="28"/>
        </w:rPr>
        <w:t>25</w:t>
      </w:r>
      <w:r w:rsidR="008A3223" w:rsidRPr="00B0742E">
        <w:rPr>
          <w:rFonts w:ascii="Times New Roman" w:hAnsi="Times New Roman" w:cs="Times New Roman"/>
          <w:b/>
          <w:sz w:val="28"/>
          <w:szCs w:val="28"/>
        </w:rPr>
        <w:t xml:space="preserve"> января  2021</w:t>
      </w:r>
      <w:r w:rsidR="006B30F9" w:rsidRPr="00B0742E">
        <w:rPr>
          <w:rFonts w:ascii="Times New Roman" w:hAnsi="Times New Roman" w:cs="Times New Roman"/>
          <w:b/>
          <w:sz w:val="28"/>
          <w:szCs w:val="28"/>
        </w:rPr>
        <w:t xml:space="preserve">  года</w:t>
      </w:r>
    </w:p>
    <w:p w:rsidR="006B30F9" w:rsidRPr="00B0742E" w:rsidRDefault="006B30F9" w:rsidP="00B0742E">
      <w:pPr>
        <w:jc w:val="both"/>
        <w:rPr>
          <w:rFonts w:ascii="Times New Roman" w:hAnsi="Times New Roman" w:cs="Times New Roman"/>
          <w:b/>
          <w:sz w:val="28"/>
          <w:szCs w:val="28"/>
        </w:rPr>
      </w:pPr>
      <w:r w:rsidRPr="00B0742E">
        <w:rPr>
          <w:rFonts w:ascii="Times New Roman" w:hAnsi="Times New Roman" w:cs="Times New Roman"/>
          <w:b/>
          <w:sz w:val="28"/>
          <w:szCs w:val="28"/>
        </w:rPr>
        <w:t xml:space="preserve"> </w:t>
      </w:r>
    </w:p>
    <w:p w:rsidR="006B30F9" w:rsidRPr="00B0742E" w:rsidRDefault="008A3223" w:rsidP="00B0742E">
      <w:pPr>
        <w:pStyle w:val="ab"/>
        <w:jc w:val="both"/>
        <w:rPr>
          <w:rFonts w:ascii="Times New Roman" w:hAnsi="Times New Roman" w:cs="Times New Roman"/>
          <w:b/>
          <w:sz w:val="28"/>
          <w:szCs w:val="28"/>
        </w:rPr>
      </w:pPr>
      <w:r w:rsidRPr="00B0742E">
        <w:rPr>
          <w:rFonts w:ascii="Times New Roman" w:hAnsi="Times New Roman" w:cs="Times New Roman"/>
          <w:b/>
          <w:sz w:val="28"/>
          <w:szCs w:val="28"/>
        </w:rPr>
        <w:t xml:space="preserve">       </w:t>
      </w:r>
      <w:r w:rsidR="006B30F9" w:rsidRPr="00B0742E">
        <w:rPr>
          <w:rFonts w:ascii="Times New Roman" w:hAnsi="Times New Roman" w:cs="Times New Roman"/>
          <w:b/>
          <w:sz w:val="28"/>
          <w:szCs w:val="28"/>
        </w:rPr>
        <w:t>Сегодня в номере:</w:t>
      </w:r>
    </w:p>
    <w:p w:rsidR="006B30F9" w:rsidRPr="00B0742E" w:rsidRDefault="006B30F9" w:rsidP="00B0742E">
      <w:pPr>
        <w:pStyle w:val="ab"/>
        <w:jc w:val="both"/>
        <w:rPr>
          <w:rFonts w:ascii="Times New Roman" w:hAnsi="Times New Roman" w:cs="Times New Roman"/>
          <w:b/>
          <w:sz w:val="28"/>
          <w:szCs w:val="28"/>
        </w:rPr>
      </w:pPr>
      <w:r w:rsidRPr="00B0742E">
        <w:rPr>
          <w:rFonts w:ascii="Times New Roman" w:hAnsi="Times New Roman" w:cs="Times New Roman"/>
          <w:b/>
          <w:sz w:val="28"/>
          <w:szCs w:val="28"/>
        </w:rPr>
        <w:t xml:space="preserve">  </w:t>
      </w:r>
    </w:p>
    <w:p w:rsidR="00F813EE" w:rsidRDefault="00F813EE" w:rsidP="00B0742E">
      <w:pPr>
        <w:pStyle w:val="ConsPlusTitle"/>
        <w:widowControl/>
        <w:numPr>
          <w:ilvl w:val="0"/>
          <w:numId w:val="5"/>
        </w:numPr>
        <w:jc w:val="both"/>
        <w:rPr>
          <w:rFonts w:ascii="Times New Roman" w:hAnsi="Times New Roman" w:cs="Times New Roman"/>
          <w:b w:val="0"/>
          <w:sz w:val="28"/>
          <w:szCs w:val="28"/>
        </w:rPr>
      </w:pPr>
      <w:r>
        <w:rPr>
          <w:rFonts w:ascii="Times New Roman" w:hAnsi="Times New Roman" w:cs="Times New Roman"/>
          <w:b w:val="0"/>
          <w:sz w:val="28"/>
          <w:szCs w:val="28"/>
        </w:rPr>
        <w:t xml:space="preserve">Решение №27 шестой сессии шестого созыва </w:t>
      </w:r>
      <w:r w:rsidRPr="00B0742E">
        <w:rPr>
          <w:rFonts w:ascii="Times New Roman" w:hAnsi="Times New Roman" w:cs="Times New Roman"/>
          <w:b w:val="0"/>
          <w:sz w:val="28"/>
          <w:szCs w:val="28"/>
        </w:rPr>
        <w:t>Совета депутатов Новопесчанского сельсовета Чистоозерного района Новоси</w:t>
      </w:r>
      <w:r>
        <w:rPr>
          <w:rFonts w:ascii="Times New Roman" w:hAnsi="Times New Roman" w:cs="Times New Roman"/>
          <w:b w:val="0"/>
          <w:sz w:val="28"/>
          <w:szCs w:val="28"/>
        </w:rPr>
        <w:t xml:space="preserve">бирской области от 25.01.2021г. О внесении изменений в решение </w:t>
      </w:r>
      <w:proofErr w:type="gramStart"/>
      <w:r>
        <w:rPr>
          <w:rFonts w:ascii="Times New Roman" w:hAnsi="Times New Roman" w:cs="Times New Roman"/>
          <w:b w:val="0"/>
          <w:sz w:val="28"/>
          <w:szCs w:val="28"/>
        </w:rPr>
        <w:t>« О</w:t>
      </w:r>
      <w:proofErr w:type="gramEnd"/>
      <w:r>
        <w:rPr>
          <w:rFonts w:ascii="Times New Roman" w:hAnsi="Times New Roman" w:cs="Times New Roman"/>
          <w:b w:val="0"/>
          <w:sz w:val="28"/>
          <w:szCs w:val="28"/>
        </w:rPr>
        <w:t xml:space="preserve"> бюджете Новопесчанского сельсовета Чистоозерного района Новосибирской области на 2021 год и плановый период 2022 и 2023 годов.»</w:t>
      </w:r>
    </w:p>
    <w:p w:rsidR="00B0742E" w:rsidRDefault="00B0742E" w:rsidP="00B0742E">
      <w:pPr>
        <w:pStyle w:val="ConsPlusTitle"/>
        <w:widowControl/>
        <w:numPr>
          <w:ilvl w:val="0"/>
          <w:numId w:val="5"/>
        </w:numPr>
        <w:jc w:val="both"/>
        <w:rPr>
          <w:rFonts w:ascii="Times New Roman" w:hAnsi="Times New Roman" w:cs="Times New Roman"/>
          <w:b w:val="0"/>
          <w:sz w:val="28"/>
          <w:szCs w:val="28"/>
        </w:rPr>
      </w:pPr>
      <w:r w:rsidRPr="00B0742E">
        <w:rPr>
          <w:rFonts w:ascii="Times New Roman" w:hAnsi="Times New Roman" w:cs="Times New Roman"/>
          <w:b w:val="0"/>
          <w:sz w:val="28"/>
          <w:szCs w:val="28"/>
        </w:rPr>
        <w:t>Решение</w:t>
      </w:r>
      <w:r w:rsidR="00F813EE">
        <w:rPr>
          <w:rFonts w:ascii="Times New Roman" w:hAnsi="Times New Roman" w:cs="Times New Roman"/>
          <w:b w:val="0"/>
          <w:sz w:val="28"/>
          <w:szCs w:val="28"/>
        </w:rPr>
        <w:t xml:space="preserve"> №28</w:t>
      </w:r>
      <w:r w:rsidRPr="00B0742E">
        <w:rPr>
          <w:rFonts w:ascii="Times New Roman" w:hAnsi="Times New Roman" w:cs="Times New Roman"/>
          <w:b w:val="0"/>
          <w:sz w:val="28"/>
          <w:szCs w:val="28"/>
        </w:rPr>
        <w:t xml:space="preserve"> шестой сессии шестого созыва Совета депутатов Новопесчанского сельсовета Чистоозерного района Новосибирской области от 25.01.2021г. </w:t>
      </w:r>
    </w:p>
    <w:p w:rsidR="00B0742E" w:rsidRPr="00B0742E" w:rsidRDefault="00B0742E" w:rsidP="00B0742E">
      <w:pPr>
        <w:pStyle w:val="ConsPlusTitle"/>
        <w:widowControl/>
        <w:ind w:left="720"/>
        <w:jc w:val="both"/>
        <w:rPr>
          <w:rFonts w:ascii="Times New Roman" w:hAnsi="Times New Roman" w:cs="Times New Roman"/>
          <w:b w:val="0"/>
          <w:sz w:val="28"/>
          <w:szCs w:val="28"/>
        </w:rPr>
      </w:pPr>
      <w:proofErr w:type="gramStart"/>
      <w:r w:rsidRPr="00B0742E">
        <w:rPr>
          <w:rFonts w:ascii="Times New Roman" w:hAnsi="Times New Roman" w:cs="Times New Roman"/>
          <w:b w:val="0"/>
          <w:sz w:val="28"/>
          <w:szCs w:val="28"/>
        </w:rPr>
        <w:t>« ОБ</w:t>
      </w:r>
      <w:proofErr w:type="gramEnd"/>
      <w:r w:rsidRPr="00B0742E">
        <w:rPr>
          <w:rFonts w:ascii="Times New Roman" w:hAnsi="Times New Roman" w:cs="Times New Roman"/>
          <w:b w:val="0"/>
          <w:sz w:val="28"/>
          <w:szCs w:val="28"/>
        </w:rPr>
        <w:t xml:space="preserve"> УТВЕРЖДЕНИИ "ПРАВИЛ БЛАГОУСТРОЙСТВА НА</w:t>
      </w:r>
    </w:p>
    <w:p w:rsidR="00B0742E" w:rsidRDefault="00B0742E" w:rsidP="00B0742E">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B0742E">
        <w:rPr>
          <w:rFonts w:ascii="Times New Roman" w:hAnsi="Times New Roman" w:cs="Times New Roman"/>
          <w:b w:val="0"/>
          <w:sz w:val="28"/>
          <w:szCs w:val="28"/>
        </w:rPr>
        <w:t xml:space="preserve">ТЕРРИТОРИИ МУНИЦИПАЛЬНОГО ОБРАЗОВАНИЯ </w:t>
      </w:r>
    </w:p>
    <w:p w:rsidR="00B0742E" w:rsidRPr="00B0742E" w:rsidRDefault="00B0742E" w:rsidP="00B0742E">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B0742E">
        <w:rPr>
          <w:rFonts w:ascii="Times New Roman" w:hAnsi="Times New Roman" w:cs="Times New Roman"/>
          <w:b w:val="0"/>
          <w:sz w:val="28"/>
          <w:szCs w:val="28"/>
        </w:rPr>
        <w:t>НОВОПЕСЧАНСКОГО СЕЛЬСОВЕТА"</w:t>
      </w:r>
    </w:p>
    <w:p w:rsidR="006B30F9" w:rsidRPr="00B0742E" w:rsidRDefault="006B30F9" w:rsidP="00B0742E">
      <w:pPr>
        <w:jc w:val="both"/>
        <w:rPr>
          <w:sz w:val="28"/>
          <w:szCs w:val="28"/>
        </w:rPr>
      </w:pPr>
    </w:p>
    <w:p w:rsidR="00BA7467" w:rsidRPr="00B0742E" w:rsidRDefault="00BA7467" w:rsidP="00B0742E">
      <w:pPr>
        <w:ind w:left="360"/>
        <w:jc w:val="both"/>
        <w:rPr>
          <w:rFonts w:ascii="Times New Roman" w:hAnsi="Times New Roman" w:cs="Times New Roman"/>
          <w:b/>
          <w:sz w:val="28"/>
          <w:szCs w:val="28"/>
        </w:rPr>
      </w:pPr>
    </w:p>
    <w:p w:rsidR="008A3223" w:rsidRPr="00B0742E" w:rsidRDefault="008A3223" w:rsidP="00B0742E">
      <w:pPr>
        <w:pStyle w:val="ac"/>
        <w:rPr>
          <w:b/>
          <w:sz w:val="28"/>
          <w:szCs w:val="28"/>
        </w:rPr>
      </w:pPr>
    </w:p>
    <w:p w:rsidR="008A3223" w:rsidRPr="0035024D" w:rsidRDefault="008A3223" w:rsidP="008A3223">
      <w:pPr>
        <w:pStyle w:val="ac"/>
        <w:rPr>
          <w:b/>
          <w:sz w:val="28"/>
          <w:szCs w:val="28"/>
        </w:rPr>
      </w:pPr>
    </w:p>
    <w:p w:rsidR="006B30F9" w:rsidRPr="0035024D" w:rsidRDefault="006B30F9" w:rsidP="008A3223">
      <w:pPr>
        <w:pStyle w:val="ac"/>
        <w:rPr>
          <w:b/>
          <w:sz w:val="28"/>
          <w:szCs w:val="28"/>
        </w:rPr>
      </w:pPr>
      <w:r w:rsidRPr="0035024D">
        <w:rPr>
          <w:b/>
          <w:sz w:val="28"/>
          <w:szCs w:val="28"/>
        </w:rPr>
        <w:t xml:space="preserve"> </w:t>
      </w:r>
    </w:p>
    <w:tbl>
      <w:tblPr>
        <w:tblW w:w="5000" w:type="pct"/>
        <w:jc w:val="center"/>
        <w:tblLook w:val="01E0" w:firstRow="1" w:lastRow="1" w:firstColumn="1" w:lastColumn="1" w:noHBand="0" w:noVBand="0"/>
      </w:tblPr>
      <w:tblGrid>
        <w:gridCol w:w="10206"/>
      </w:tblGrid>
      <w:tr w:rsidR="006B30F9" w:rsidRPr="0035024D" w:rsidTr="003871A6">
        <w:trPr>
          <w:trHeight w:val="1023"/>
          <w:jc w:val="center"/>
        </w:trPr>
        <w:tc>
          <w:tcPr>
            <w:tcW w:w="5000" w:type="pct"/>
            <w:hideMark/>
          </w:tcPr>
          <w:p w:rsidR="006B30F9" w:rsidRPr="0035024D" w:rsidRDefault="006B30F9" w:rsidP="003871A6">
            <w:pPr>
              <w:widowControl w:val="0"/>
              <w:autoSpaceDE w:val="0"/>
              <w:autoSpaceDN w:val="0"/>
              <w:rPr>
                <w:rFonts w:ascii="Arial" w:hAnsi="Arial" w:cs="Arial"/>
                <w:sz w:val="28"/>
                <w:szCs w:val="28"/>
              </w:rPr>
            </w:pPr>
          </w:p>
          <w:p w:rsidR="006B30F9" w:rsidRPr="0035024D" w:rsidRDefault="006B30F9" w:rsidP="006B30F9">
            <w:pPr>
              <w:pStyle w:val="ac"/>
              <w:tabs>
                <w:tab w:val="left" w:pos="426"/>
                <w:tab w:val="left" w:pos="709"/>
              </w:tabs>
              <w:rPr>
                <w:rFonts w:ascii="Arial" w:hAnsi="Arial" w:cs="Arial"/>
                <w:b/>
                <w:sz w:val="28"/>
                <w:szCs w:val="28"/>
              </w:rPr>
            </w:pPr>
          </w:p>
        </w:tc>
      </w:tr>
    </w:tbl>
    <w:p w:rsidR="00A17283" w:rsidRPr="0035024D" w:rsidRDefault="00A17283" w:rsidP="00A17283">
      <w:pPr>
        <w:spacing w:after="200" w:line="252" w:lineRule="auto"/>
        <w:jc w:val="center"/>
        <w:rPr>
          <w:rFonts w:ascii="Times New Roman" w:eastAsia="Times New Roman" w:hAnsi="Times New Roman" w:cs="Times New Roman"/>
          <w:b/>
          <w:color w:val="FFFF00"/>
          <w:sz w:val="28"/>
          <w:szCs w:val="28"/>
          <w:lang w:bidi="en-US"/>
        </w:rPr>
      </w:pPr>
    </w:p>
    <w:p w:rsidR="006B30F9" w:rsidRPr="0035024D" w:rsidRDefault="006B30F9" w:rsidP="00A17283">
      <w:pPr>
        <w:spacing w:after="200" w:line="252" w:lineRule="auto"/>
        <w:jc w:val="center"/>
        <w:rPr>
          <w:rFonts w:ascii="Times New Roman" w:eastAsia="Times New Roman" w:hAnsi="Times New Roman" w:cs="Times New Roman"/>
          <w:b/>
          <w:color w:val="FFFF00"/>
          <w:sz w:val="28"/>
          <w:szCs w:val="28"/>
          <w:lang w:bidi="en-US"/>
        </w:rPr>
      </w:pPr>
    </w:p>
    <w:p w:rsidR="006B30F9" w:rsidRPr="0035024D" w:rsidRDefault="006B30F9" w:rsidP="00A17283">
      <w:pPr>
        <w:spacing w:after="200" w:line="252" w:lineRule="auto"/>
        <w:jc w:val="center"/>
        <w:rPr>
          <w:rFonts w:ascii="Times New Roman" w:eastAsia="Times New Roman" w:hAnsi="Times New Roman" w:cs="Times New Roman"/>
          <w:b/>
          <w:color w:val="FFFF00"/>
          <w:sz w:val="28"/>
          <w:szCs w:val="28"/>
          <w:lang w:bidi="en-US"/>
        </w:rPr>
      </w:pPr>
    </w:p>
    <w:p w:rsidR="006B30F9" w:rsidRPr="0035024D" w:rsidRDefault="006B30F9" w:rsidP="00A17283">
      <w:pPr>
        <w:spacing w:after="200" w:line="252" w:lineRule="auto"/>
        <w:jc w:val="center"/>
        <w:rPr>
          <w:rFonts w:ascii="Times New Roman" w:eastAsia="Times New Roman" w:hAnsi="Times New Roman" w:cs="Times New Roman"/>
          <w:b/>
          <w:color w:val="FFFF00"/>
          <w:sz w:val="28"/>
          <w:szCs w:val="28"/>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СОВЕТ </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ДЕПУТАТОВ                                                                                     </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НОВОПЕСЧАНСКОГО СЕЛЬСОВЕТА</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(шестого созыва)</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ЧИСТООЗЕРНОГО РАЙОНА</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НОВОСИБИРСКОЙ ОБЛАСТИ</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РЕШЕНИЕ № 27</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(шестой сессии)</w:t>
      </w:r>
    </w:p>
    <w:p w:rsidR="00F813EE" w:rsidRPr="00F813EE" w:rsidRDefault="00F813EE" w:rsidP="00F813EE">
      <w:pPr>
        <w:widowControl w:val="0"/>
        <w:tabs>
          <w:tab w:val="left" w:pos="1680"/>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813EE" w:rsidRPr="00F813EE" w:rsidRDefault="00F813EE" w:rsidP="00F813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           25.01.2021 г.                                                              с. </w:t>
      </w:r>
      <w:proofErr w:type="spellStart"/>
      <w:r w:rsidRPr="00F813EE">
        <w:rPr>
          <w:rFonts w:ascii="Times New Roman" w:eastAsia="Times New Roman" w:hAnsi="Times New Roman" w:cs="Times New Roman"/>
          <w:sz w:val="28"/>
          <w:szCs w:val="28"/>
          <w:lang w:eastAsia="ru-RU"/>
        </w:rPr>
        <w:t>Новопесчаное</w:t>
      </w:r>
      <w:proofErr w:type="spellEnd"/>
    </w:p>
    <w:p w:rsidR="00F813EE" w:rsidRPr="00F813EE" w:rsidRDefault="00F813EE" w:rsidP="00F813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    </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О внесении изменений в решение очередной сессии</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Новопесчанского сельсовета Чистоозерного района</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Новосибирской области «О бюджете Новопесчанского </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сельсовета Чистоозерного района Новосибирской области </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на 2021 год и плановый период 2022 и 2023 годов»</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813EE" w:rsidRPr="00F813EE" w:rsidRDefault="00F813EE" w:rsidP="00F813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         Руководствуясь Бюджетным кодексом Российской Федерации от 31.07.1998  № 145-ФЗ и федеральным законом от 06.10.2003 № 131-ФЗ «Об общих принципах организации местного самоуправления в Российской Федерации», Приказом Министерства финансов Российской Федерации от 01.07.2013 № 65-н «О порядке применения бюджетной классификации Российской Федерации», Законом Новосибирской области «Об областном бюджете Новосибирской области на 2021 год и плановый период 2022 и 2023 годов», Положением  о бюджетном процессе в администрации Новопесчанского сельсовета Чистоозерного района Новосибирской области, Совет депутатов Новопесчанского сельсовета </w:t>
      </w:r>
    </w:p>
    <w:p w:rsidR="00F813EE" w:rsidRPr="00F813EE" w:rsidRDefault="00F813EE" w:rsidP="00F813EE">
      <w:pPr>
        <w:widowControl w:val="0"/>
        <w:autoSpaceDE w:val="0"/>
        <w:autoSpaceDN w:val="0"/>
        <w:adjustRightInd w:val="0"/>
        <w:spacing w:after="0" w:line="240" w:lineRule="auto"/>
        <w:ind w:left="285"/>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РЕШИЛ:</w:t>
      </w:r>
    </w:p>
    <w:p w:rsidR="00F813EE" w:rsidRPr="00F813EE" w:rsidRDefault="00F813EE" w:rsidP="00F813EE">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Внести в решение 5 сессии Совета депутатов Новопесчанского сельсовета Чистоозерного района Новосибирской области от 28.12.2020 года «О бюджете Новопесчанского сельсовета Чистоозерного района Новосибирской области на 2021 год и плановый период 2022 и 2023 годов» №25 следующие изменения:</w:t>
      </w:r>
    </w:p>
    <w:p w:rsidR="00F813EE" w:rsidRPr="00F813EE" w:rsidRDefault="00F813EE" w:rsidP="00F813EE">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1.В пункте 1:</w:t>
      </w:r>
    </w:p>
    <w:p w:rsidR="00F813EE" w:rsidRPr="00F813EE" w:rsidRDefault="00F813EE" w:rsidP="00F813EE">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В подпункте 1)</w:t>
      </w:r>
    </w:p>
    <w:p w:rsidR="00F813EE" w:rsidRPr="00F813EE" w:rsidRDefault="00F813EE" w:rsidP="00F813EE">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Цифры 5474,34 тыс. рублей – доходы заменить цифрами 6274,34 тыс. рублей,</w:t>
      </w:r>
    </w:p>
    <w:p w:rsidR="00F813EE" w:rsidRPr="00F813EE" w:rsidRDefault="00F813EE" w:rsidP="00F813EE">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В подпункте 2)</w:t>
      </w:r>
    </w:p>
    <w:p w:rsidR="00F813EE" w:rsidRPr="00F813EE" w:rsidRDefault="00F813EE" w:rsidP="00F813EE">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Цифры 5474,34 тыс. рублей – на цифры 6393,64 тыс. рублей,</w:t>
      </w:r>
    </w:p>
    <w:p w:rsidR="00F813EE" w:rsidRPr="00F813EE" w:rsidRDefault="00F813EE" w:rsidP="00F813EE">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2. Утвердить прогнозируемый объем доходов согласно приложения 1.</w:t>
      </w:r>
    </w:p>
    <w:p w:rsidR="00F813EE" w:rsidRPr="00F813EE" w:rsidRDefault="00F813EE" w:rsidP="00F813EE">
      <w:pPr>
        <w:widowControl w:val="0"/>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3. Утвердить </w:t>
      </w:r>
      <w:proofErr w:type="gramStart"/>
      <w:r w:rsidRPr="00F813EE">
        <w:rPr>
          <w:rFonts w:ascii="Times New Roman" w:eastAsia="Times New Roman" w:hAnsi="Times New Roman" w:cs="Times New Roman"/>
          <w:sz w:val="28"/>
          <w:szCs w:val="28"/>
          <w:lang w:eastAsia="ru-RU"/>
        </w:rPr>
        <w:t>приложение  2</w:t>
      </w:r>
      <w:proofErr w:type="gramEnd"/>
      <w:r w:rsidRPr="00F813EE">
        <w:rPr>
          <w:rFonts w:ascii="Times New Roman" w:eastAsia="Times New Roman" w:hAnsi="Times New Roman" w:cs="Times New Roman"/>
          <w:sz w:val="28"/>
          <w:szCs w:val="28"/>
          <w:lang w:eastAsia="ru-RU"/>
        </w:rPr>
        <w:t xml:space="preserve"> «Распределение бюджетных ассигнований  </w:t>
      </w:r>
    </w:p>
    <w:p w:rsidR="00F813EE" w:rsidRPr="00F813EE" w:rsidRDefault="00F813EE" w:rsidP="00F813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по разделам, подразделам, целевым статьям, группам и подгруппам видов расходов классификации расходов бюджетов на 2021 год» в прилагаемой редакции.</w:t>
      </w:r>
    </w:p>
    <w:p w:rsidR="00F813EE" w:rsidRPr="00F813EE" w:rsidRDefault="00F813EE" w:rsidP="00F813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     4. Утвердить приложение 3 «Ведомственная структура расходов бюджета </w:t>
      </w:r>
      <w:r w:rsidRPr="00F813EE">
        <w:rPr>
          <w:rFonts w:ascii="Times New Roman" w:eastAsia="Times New Roman" w:hAnsi="Times New Roman" w:cs="Times New Roman"/>
          <w:sz w:val="28"/>
          <w:szCs w:val="28"/>
          <w:lang w:eastAsia="ru-RU"/>
        </w:rPr>
        <w:lastRenderedPageBreak/>
        <w:t>Новопесчанского сельсовета Чистоозерного района Новосибирской области на 2021 год» в прилагаемой редакции.</w:t>
      </w:r>
    </w:p>
    <w:p w:rsidR="00F813EE" w:rsidRPr="00F813EE" w:rsidRDefault="00F813EE" w:rsidP="00F813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     5. Утвердить приложение 4 «Источники финансирования дефицита бюджета Новопесчанского сельсовета Чистоозерного района Новосибирской области на 2021 год» в прилагаемой редакции.</w:t>
      </w:r>
    </w:p>
    <w:p w:rsidR="00F813EE" w:rsidRPr="00F813EE" w:rsidRDefault="00F813EE" w:rsidP="00F813EE">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sidRPr="00F813EE">
        <w:rPr>
          <w:rFonts w:ascii="Times New Roman" w:eastAsia="Times New Roman" w:hAnsi="Times New Roman" w:cs="Times New Roman"/>
          <w:sz w:val="28"/>
          <w:szCs w:val="28"/>
          <w:lang w:eastAsia="ru-RU"/>
        </w:rPr>
        <w:t xml:space="preserve">    6. </w:t>
      </w:r>
      <w:r w:rsidRPr="00F813EE">
        <w:rPr>
          <w:rFonts w:ascii="Times New Roman CYR" w:eastAsia="Times New Roman" w:hAnsi="Times New Roman CYR" w:cs="Times New Roman CYR"/>
          <w:sz w:val="28"/>
          <w:szCs w:val="28"/>
          <w:lang w:eastAsia="ru-RU"/>
        </w:rPr>
        <w:t>Настоящее решение вступает в силу с момента его принятия.</w:t>
      </w:r>
    </w:p>
    <w:p w:rsidR="00F813EE" w:rsidRPr="00F813EE" w:rsidRDefault="00F813EE" w:rsidP="00F813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813EE" w:rsidRPr="00F813EE" w:rsidRDefault="00F813EE" w:rsidP="00F813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813EE" w:rsidRPr="00F813EE" w:rsidRDefault="00F813EE" w:rsidP="00F813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813EE" w:rsidRPr="00F813EE" w:rsidRDefault="00F813EE" w:rsidP="00F813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813EE">
        <w:rPr>
          <w:rFonts w:ascii="Times New Roman CYR" w:eastAsia="Times New Roman" w:hAnsi="Times New Roman CYR" w:cs="Times New Roman CYR"/>
          <w:sz w:val="28"/>
          <w:szCs w:val="28"/>
          <w:lang w:eastAsia="ru-RU"/>
        </w:rPr>
        <w:t xml:space="preserve">Глава Новопесчанского сельсовета                                                 </w:t>
      </w:r>
      <w:r w:rsidRPr="00F813EE">
        <w:rPr>
          <w:rFonts w:ascii="Times New Roman" w:eastAsia="Times New Roman" w:hAnsi="Times New Roman" w:cs="Times New Roman"/>
          <w:sz w:val="28"/>
          <w:szCs w:val="28"/>
          <w:lang w:eastAsia="ru-RU"/>
        </w:rPr>
        <w:t xml:space="preserve">Председатель   Чистоозерного района                                                                 Совета депутатов </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Новосибирской области                                      Новопесчанского сельсовета </w:t>
      </w:r>
    </w:p>
    <w:p w:rsidR="00F813EE" w:rsidRPr="00F813EE" w:rsidRDefault="00F813EE" w:rsidP="00F813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8"/>
          <w:szCs w:val="28"/>
          <w:lang w:eastAsia="ru-RU"/>
        </w:rPr>
        <w:t xml:space="preserve">                                       </w:t>
      </w:r>
      <w:proofErr w:type="spellStart"/>
      <w:r w:rsidRPr="00F813EE">
        <w:rPr>
          <w:rFonts w:ascii="Times New Roman" w:eastAsia="Times New Roman" w:hAnsi="Times New Roman" w:cs="Times New Roman"/>
          <w:sz w:val="28"/>
          <w:szCs w:val="28"/>
          <w:lang w:eastAsia="ru-RU"/>
        </w:rPr>
        <w:t>И.М.Гнидюк</w:t>
      </w:r>
      <w:proofErr w:type="spellEnd"/>
      <w:r w:rsidRPr="00F813EE">
        <w:rPr>
          <w:rFonts w:ascii="Times New Roman" w:eastAsia="Times New Roman" w:hAnsi="Times New Roman" w:cs="Times New Roman"/>
          <w:sz w:val="28"/>
          <w:szCs w:val="28"/>
          <w:lang w:eastAsia="ru-RU"/>
        </w:rPr>
        <w:t xml:space="preserve">                           Чистоозерного района </w:t>
      </w:r>
    </w:p>
    <w:p w:rsidR="00F813EE" w:rsidRPr="00F813EE" w:rsidRDefault="00F813EE" w:rsidP="00F813EE">
      <w:pPr>
        <w:widowControl w:val="0"/>
        <w:autoSpaceDE w:val="0"/>
        <w:autoSpaceDN w:val="0"/>
        <w:adjustRightInd w:val="0"/>
        <w:spacing w:after="0" w:line="240" w:lineRule="auto"/>
        <w:jc w:val="right"/>
        <w:rPr>
          <w:rFonts w:ascii="Times New Roman CYR" w:eastAsia="Times New Roman" w:hAnsi="Times New Roman CYR" w:cs="Times New Roman CYR"/>
          <w:sz w:val="28"/>
          <w:szCs w:val="28"/>
          <w:lang w:eastAsia="ru-RU"/>
        </w:rPr>
      </w:pPr>
      <w:r w:rsidRPr="00F813EE">
        <w:rPr>
          <w:rFonts w:ascii="Times New Roman" w:eastAsia="Times New Roman" w:hAnsi="Times New Roman" w:cs="Times New Roman"/>
          <w:sz w:val="28"/>
          <w:szCs w:val="28"/>
          <w:lang w:eastAsia="ru-RU"/>
        </w:rPr>
        <w:t>Новосибирской области</w:t>
      </w:r>
    </w:p>
    <w:p w:rsidR="00F813EE" w:rsidRPr="00F813EE" w:rsidRDefault="00F813EE" w:rsidP="00F813E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813EE">
        <w:rPr>
          <w:rFonts w:ascii="Times New Roman" w:eastAsia="Times New Roman" w:hAnsi="Times New Roman" w:cs="Times New Roman"/>
          <w:sz w:val="24"/>
          <w:szCs w:val="24"/>
          <w:lang w:eastAsia="ru-RU"/>
        </w:rPr>
        <w:t xml:space="preserve">                                                                                                                  </w:t>
      </w:r>
      <w:proofErr w:type="spellStart"/>
      <w:r w:rsidRPr="00F813EE">
        <w:rPr>
          <w:rFonts w:ascii="Times New Roman" w:eastAsia="Times New Roman" w:hAnsi="Times New Roman" w:cs="Times New Roman"/>
          <w:sz w:val="28"/>
          <w:szCs w:val="28"/>
          <w:lang w:eastAsia="ru-RU"/>
        </w:rPr>
        <w:t>Е.С.Овсянникова</w:t>
      </w:r>
      <w:proofErr w:type="spellEnd"/>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CC3E43" w:rsidRDefault="00CC3E43" w:rsidP="00A17283">
      <w:pPr>
        <w:spacing w:after="200" w:line="252" w:lineRule="auto"/>
        <w:jc w:val="center"/>
        <w:rPr>
          <w:rFonts w:ascii="Times New Roman" w:eastAsia="Times New Roman" w:hAnsi="Times New Roman" w:cs="Times New Roman"/>
          <w:b/>
          <w:color w:val="FFFF00"/>
          <w:sz w:val="40"/>
          <w:szCs w:val="40"/>
          <w:lang w:bidi="en-US"/>
        </w:rPr>
      </w:pPr>
    </w:p>
    <w:p w:rsidR="00BA7467" w:rsidRDefault="00BA7467" w:rsidP="0026005F">
      <w:pPr>
        <w:spacing w:after="200" w:line="252" w:lineRule="auto"/>
        <w:rPr>
          <w:rFonts w:ascii="Times New Roman" w:eastAsia="Times New Roman" w:hAnsi="Times New Roman" w:cs="Times New Roman"/>
          <w:b/>
          <w:color w:val="FFFF00"/>
          <w:sz w:val="40"/>
          <w:szCs w:val="40"/>
          <w:lang w:bidi="en-US"/>
        </w:rPr>
      </w:pPr>
    </w:p>
    <w:p w:rsidR="001712CE" w:rsidRDefault="001712CE" w:rsidP="001712CE">
      <w:pPr>
        <w:tabs>
          <w:tab w:val="left" w:pos="2985"/>
        </w:tabs>
        <w:jc w:val="center"/>
      </w:pPr>
      <w:r>
        <w:rPr>
          <w:sz w:val="28"/>
          <w:szCs w:val="28"/>
        </w:rPr>
        <w:t xml:space="preserve">      </w:t>
      </w:r>
      <w:r>
        <w:rPr>
          <w:b/>
          <w:sz w:val="28"/>
          <w:szCs w:val="28"/>
        </w:rPr>
        <w:t>СОВЕТ   ДЕПУТАТОВ</w:t>
      </w:r>
    </w:p>
    <w:p w:rsidR="001712CE" w:rsidRDefault="001712CE" w:rsidP="001712CE">
      <w:pPr>
        <w:jc w:val="center"/>
        <w:rPr>
          <w:b/>
          <w:sz w:val="28"/>
          <w:szCs w:val="28"/>
        </w:rPr>
      </w:pPr>
      <w:r>
        <w:rPr>
          <w:b/>
          <w:sz w:val="28"/>
          <w:szCs w:val="28"/>
        </w:rPr>
        <w:t>НОВОПЕСЧАНСКОГО СЕЛЬСОВЕТА</w:t>
      </w:r>
    </w:p>
    <w:p w:rsidR="001712CE" w:rsidRDefault="001712CE" w:rsidP="001712CE">
      <w:pPr>
        <w:jc w:val="center"/>
        <w:rPr>
          <w:b/>
          <w:sz w:val="28"/>
          <w:szCs w:val="28"/>
        </w:rPr>
      </w:pPr>
      <w:r>
        <w:rPr>
          <w:b/>
          <w:sz w:val="28"/>
          <w:szCs w:val="28"/>
        </w:rPr>
        <w:t xml:space="preserve">ЧИСТООЗЕРНОГО РАЙОНА </w:t>
      </w:r>
    </w:p>
    <w:p w:rsidR="001712CE" w:rsidRPr="0026005F" w:rsidRDefault="001712CE" w:rsidP="0026005F">
      <w:pPr>
        <w:jc w:val="center"/>
        <w:rPr>
          <w:b/>
          <w:sz w:val="28"/>
          <w:szCs w:val="28"/>
        </w:rPr>
      </w:pPr>
      <w:r>
        <w:rPr>
          <w:b/>
          <w:sz w:val="28"/>
          <w:szCs w:val="28"/>
        </w:rPr>
        <w:t>НОВОСИБИРСКОЙ ОБЛАСТИ</w:t>
      </w:r>
    </w:p>
    <w:p w:rsidR="001712CE" w:rsidRPr="0026005F" w:rsidRDefault="001712CE" w:rsidP="0026005F">
      <w:pPr>
        <w:jc w:val="center"/>
        <w:rPr>
          <w:b/>
          <w:sz w:val="28"/>
          <w:szCs w:val="28"/>
        </w:rPr>
      </w:pPr>
      <w:r>
        <w:rPr>
          <w:b/>
          <w:sz w:val="28"/>
          <w:szCs w:val="28"/>
        </w:rPr>
        <w:t xml:space="preserve">Р Е Ш Е Н И Е </w:t>
      </w:r>
    </w:p>
    <w:p w:rsidR="001712CE" w:rsidRDefault="001712CE" w:rsidP="00CC3E43">
      <w:pPr>
        <w:jc w:val="center"/>
        <w:rPr>
          <w:sz w:val="28"/>
          <w:szCs w:val="28"/>
        </w:rPr>
      </w:pPr>
      <w:r>
        <w:rPr>
          <w:sz w:val="28"/>
          <w:szCs w:val="28"/>
        </w:rPr>
        <w:t>(шестой сессии шестого созыва)</w:t>
      </w:r>
    </w:p>
    <w:p w:rsidR="001712CE" w:rsidRDefault="001712CE" w:rsidP="001712CE">
      <w:pPr>
        <w:rPr>
          <w:sz w:val="28"/>
          <w:szCs w:val="28"/>
        </w:rPr>
      </w:pPr>
    </w:p>
    <w:p w:rsidR="001712CE" w:rsidRDefault="001712CE" w:rsidP="001712CE">
      <w:pPr>
        <w:rPr>
          <w:sz w:val="28"/>
          <w:szCs w:val="28"/>
        </w:rPr>
      </w:pPr>
      <w:r>
        <w:rPr>
          <w:sz w:val="28"/>
          <w:szCs w:val="28"/>
        </w:rPr>
        <w:t xml:space="preserve">от 25.01.2021г.                                                                                                    с. </w:t>
      </w:r>
      <w:proofErr w:type="spellStart"/>
      <w:r>
        <w:rPr>
          <w:sz w:val="28"/>
          <w:szCs w:val="28"/>
        </w:rPr>
        <w:t>Новопесчаное</w:t>
      </w:r>
      <w:proofErr w:type="spellEnd"/>
    </w:p>
    <w:p w:rsidR="001712CE" w:rsidRDefault="001712CE" w:rsidP="001712CE">
      <w:pPr>
        <w:pStyle w:val="ConsPlusTitle"/>
        <w:widowControl/>
        <w:jc w:val="center"/>
        <w:rPr>
          <w:sz w:val="24"/>
          <w:szCs w:val="24"/>
        </w:rPr>
      </w:pPr>
    </w:p>
    <w:p w:rsidR="001712CE" w:rsidRPr="00C2412A" w:rsidRDefault="001712CE" w:rsidP="001712CE">
      <w:pPr>
        <w:pStyle w:val="ConsPlusTitle"/>
        <w:widowControl/>
        <w:jc w:val="center"/>
        <w:rPr>
          <w:rFonts w:ascii="Times New Roman" w:hAnsi="Times New Roman" w:cs="Times New Roman"/>
          <w:sz w:val="28"/>
          <w:szCs w:val="28"/>
        </w:rPr>
      </w:pPr>
      <w:r w:rsidRPr="00C2412A">
        <w:rPr>
          <w:rFonts w:ascii="Times New Roman" w:hAnsi="Times New Roman" w:cs="Times New Roman"/>
          <w:sz w:val="28"/>
          <w:szCs w:val="28"/>
        </w:rPr>
        <w:t>ОБ УТВЕРЖДЕНИИ "ПРАВИЛ БЛАГОУСТРОЙСТВА НА</w:t>
      </w:r>
    </w:p>
    <w:p w:rsidR="001712CE" w:rsidRPr="00C2412A" w:rsidRDefault="001712CE" w:rsidP="001712CE">
      <w:pPr>
        <w:pStyle w:val="ConsPlusTitle"/>
        <w:widowControl/>
        <w:jc w:val="center"/>
        <w:rPr>
          <w:rFonts w:ascii="Times New Roman" w:hAnsi="Times New Roman" w:cs="Times New Roman"/>
          <w:sz w:val="28"/>
          <w:szCs w:val="28"/>
        </w:rPr>
      </w:pPr>
      <w:r w:rsidRPr="00C2412A">
        <w:rPr>
          <w:rFonts w:ascii="Times New Roman" w:hAnsi="Times New Roman" w:cs="Times New Roman"/>
          <w:sz w:val="28"/>
          <w:szCs w:val="28"/>
        </w:rPr>
        <w:t>ТЕРРИТОРИИ МУНИЦИПАЛЬНОГО ОБРАЗОВАНИЯ НОВОПЕСЧАНСКОГО СЕЛЬСОВЕТА"</w:t>
      </w:r>
    </w:p>
    <w:p w:rsidR="001712CE" w:rsidRPr="00C2412A" w:rsidRDefault="001712CE" w:rsidP="001712CE">
      <w:pPr>
        <w:autoSpaceDE w:val="0"/>
        <w:autoSpaceDN w:val="0"/>
        <w:adjustRightInd w:val="0"/>
        <w:jc w:val="center"/>
        <w:rPr>
          <w:b/>
          <w:sz w:val="28"/>
          <w:szCs w:val="28"/>
        </w:rPr>
      </w:pPr>
    </w:p>
    <w:p w:rsidR="001712CE" w:rsidRPr="00C2412A" w:rsidRDefault="001712CE" w:rsidP="001712CE">
      <w:pPr>
        <w:autoSpaceDE w:val="0"/>
        <w:autoSpaceDN w:val="0"/>
        <w:adjustRightInd w:val="0"/>
        <w:ind w:firstLine="540"/>
        <w:jc w:val="both"/>
        <w:rPr>
          <w:sz w:val="28"/>
          <w:szCs w:val="28"/>
        </w:rPr>
      </w:pPr>
      <w:r w:rsidRPr="00C2412A">
        <w:rPr>
          <w:sz w:val="28"/>
          <w:szCs w:val="28"/>
        </w:rPr>
        <w:t xml:space="preserve">Руководствуясь п.19 </w:t>
      </w:r>
      <w:hyperlink r:id="rId8" w:history="1">
        <w:r w:rsidRPr="00C2412A">
          <w:rPr>
            <w:rStyle w:val="ad"/>
            <w:color w:val="000000"/>
            <w:sz w:val="28"/>
            <w:szCs w:val="28"/>
          </w:rPr>
          <w:t>ст.14</w:t>
        </w:r>
      </w:hyperlink>
      <w:r w:rsidRPr="00C2412A">
        <w:rPr>
          <w:sz w:val="28"/>
          <w:szCs w:val="28"/>
        </w:rPr>
        <w:t xml:space="preserve"> Федерального закона от 06.10.2003 N 131-ФЗ (ред. от 29.12.2006) "Об общих принципах организации местного самоуправления в Российской Федерации", п.1 ст.21 Устава Новопесчанского сельсовета Чистоозерного района Новосибирской области, Совет депутатов Новопесчанского сельсовета </w:t>
      </w:r>
    </w:p>
    <w:p w:rsidR="001712CE" w:rsidRPr="00C2412A" w:rsidRDefault="001712CE" w:rsidP="001712CE">
      <w:pPr>
        <w:autoSpaceDE w:val="0"/>
        <w:autoSpaceDN w:val="0"/>
        <w:adjustRightInd w:val="0"/>
        <w:ind w:firstLine="540"/>
        <w:jc w:val="both"/>
        <w:rPr>
          <w:sz w:val="28"/>
          <w:szCs w:val="28"/>
        </w:rPr>
      </w:pPr>
      <w:r w:rsidRPr="00C2412A">
        <w:rPr>
          <w:sz w:val="28"/>
          <w:szCs w:val="28"/>
        </w:rPr>
        <w:t>РЕШИЛ:</w:t>
      </w:r>
    </w:p>
    <w:p w:rsidR="001712CE" w:rsidRPr="00C2412A" w:rsidRDefault="001712CE" w:rsidP="001712CE">
      <w:pPr>
        <w:autoSpaceDE w:val="0"/>
        <w:autoSpaceDN w:val="0"/>
        <w:adjustRightInd w:val="0"/>
        <w:ind w:firstLine="540"/>
        <w:jc w:val="both"/>
        <w:rPr>
          <w:sz w:val="28"/>
          <w:szCs w:val="28"/>
        </w:rPr>
      </w:pPr>
      <w:r w:rsidRPr="00C2412A">
        <w:rPr>
          <w:sz w:val="28"/>
          <w:szCs w:val="28"/>
        </w:rPr>
        <w:t>1. Утвердить "</w:t>
      </w:r>
      <w:hyperlink r:id="rId9" w:history="1">
        <w:r w:rsidRPr="00C2412A">
          <w:rPr>
            <w:rStyle w:val="ad"/>
            <w:color w:val="000000"/>
            <w:sz w:val="28"/>
            <w:szCs w:val="28"/>
          </w:rPr>
          <w:t>Правила</w:t>
        </w:r>
      </w:hyperlink>
      <w:r w:rsidRPr="00C2412A">
        <w:rPr>
          <w:color w:val="000000"/>
          <w:sz w:val="28"/>
          <w:szCs w:val="28"/>
        </w:rPr>
        <w:t xml:space="preserve"> </w:t>
      </w:r>
      <w:r w:rsidRPr="00C2412A">
        <w:rPr>
          <w:sz w:val="28"/>
          <w:szCs w:val="28"/>
        </w:rPr>
        <w:t>благоустройства на территории  муниципального образования Новопесчанского сельсовета" (приложение №1).</w:t>
      </w:r>
    </w:p>
    <w:p w:rsidR="001712CE" w:rsidRPr="00C2412A" w:rsidRDefault="001712CE" w:rsidP="001712CE">
      <w:pPr>
        <w:autoSpaceDE w:val="0"/>
        <w:autoSpaceDN w:val="0"/>
        <w:adjustRightInd w:val="0"/>
        <w:ind w:firstLine="540"/>
        <w:jc w:val="both"/>
        <w:rPr>
          <w:sz w:val="28"/>
          <w:szCs w:val="28"/>
        </w:rPr>
      </w:pPr>
      <w:r w:rsidRPr="00C2412A">
        <w:rPr>
          <w:sz w:val="28"/>
          <w:szCs w:val="28"/>
        </w:rPr>
        <w:t xml:space="preserve">2.  Настоящие </w:t>
      </w:r>
      <w:hyperlink r:id="rId10" w:history="1">
        <w:r w:rsidRPr="00C2412A">
          <w:rPr>
            <w:rStyle w:val="ad"/>
            <w:color w:val="000000"/>
            <w:sz w:val="28"/>
            <w:szCs w:val="28"/>
          </w:rPr>
          <w:t>Правила</w:t>
        </w:r>
      </w:hyperlink>
      <w:r>
        <w:rPr>
          <w:sz w:val="28"/>
          <w:szCs w:val="28"/>
        </w:rPr>
        <w:t xml:space="preserve"> </w:t>
      </w:r>
      <w:r w:rsidRPr="00C2412A">
        <w:rPr>
          <w:sz w:val="28"/>
          <w:szCs w:val="28"/>
        </w:rPr>
        <w:t>опубликовать в печатном издании при администрации Новопесчанского сельсовета  «Вестник МО Новопесчанского сельсовета» и разместить на официальном веб-сайте администрации Новопесчанского сельсовета.</w:t>
      </w:r>
    </w:p>
    <w:p w:rsidR="001712CE" w:rsidRPr="00C2412A" w:rsidRDefault="001712CE" w:rsidP="001712CE">
      <w:pPr>
        <w:autoSpaceDE w:val="0"/>
        <w:autoSpaceDN w:val="0"/>
        <w:adjustRightInd w:val="0"/>
        <w:ind w:firstLine="540"/>
        <w:jc w:val="both"/>
        <w:rPr>
          <w:sz w:val="28"/>
          <w:szCs w:val="28"/>
        </w:rPr>
      </w:pPr>
      <w:r w:rsidRPr="00C2412A">
        <w:rPr>
          <w:sz w:val="28"/>
          <w:szCs w:val="28"/>
        </w:rPr>
        <w:t>3. Настоящее решение вступает в силу со дня его опубликования.</w:t>
      </w:r>
    </w:p>
    <w:p w:rsidR="001712CE" w:rsidRPr="00C2412A" w:rsidRDefault="001712CE" w:rsidP="001712CE">
      <w:pPr>
        <w:autoSpaceDE w:val="0"/>
        <w:autoSpaceDN w:val="0"/>
        <w:adjustRightInd w:val="0"/>
        <w:rPr>
          <w:sz w:val="28"/>
          <w:szCs w:val="28"/>
        </w:rPr>
      </w:pPr>
    </w:p>
    <w:p w:rsidR="001712CE" w:rsidRPr="00C2412A" w:rsidRDefault="001712CE" w:rsidP="001712CE">
      <w:pPr>
        <w:autoSpaceDE w:val="0"/>
        <w:autoSpaceDN w:val="0"/>
        <w:adjustRightInd w:val="0"/>
        <w:rPr>
          <w:sz w:val="28"/>
          <w:szCs w:val="28"/>
        </w:rPr>
      </w:pPr>
    </w:p>
    <w:p w:rsidR="001712CE" w:rsidRPr="00C2412A" w:rsidRDefault="001712CE" w:rsidP="001712CE">
      <w:pPr>
        <w:autoSpaceDE w:val="0"/>
        <w:autoSpaceDN w:val="0"/>
        <w:adjustRightInd w:val="0"/>
        <w:rPr>
          <w:sz w:val="28"/>
          <w:szCs w:val="28"/>
        </w:rPr>
      </w:pPr>
    </w:p>
    <w:p w:rsidR="001712CE" w:rsidRDefault="001712CE" w:rsidP="001712CE">
      <w:pPr>
        <w:autoSpaceDE w:val="0"/>
        <w:autoSpaceDN w:val="0"/>
        <w:adjustRightInd w:val="0"/>
        <w:rPr>
          <w:sz w:val="28"/>
          <w:szCs w:val="28"/>
        </w:rPr>
      </w:pPr>
      <w:r w:rsidRPr="00C2412A">
        <w:rPr>
          <w:sz w:val="28"/>
          <w:szCs w:val="28"/>
        </w:rPr>
        <w:t xml:space="preserve">Глава Новопесчанского сельсовета                         </w:t>
      </w:r>
      <w:r>
        <w:rPr>
          <w:sz w:val="28"/>
          <w:szCs w:val="28"/>
        </w:rPr>
        <w:t xml:space="preserve">  </w:t>
      </w:r>
      <w:r w:rsidRPr="00C2412A">
        <w:rPr>
          <w:sz w:val="28"/>
          <w:szCs w:val="28"/>
        </w:rPr>
        <w:t xml:space="preserve">  </w:t>
      </w:r>
      <w:r>
        <w:rPr>
          <w:sz w:val="28"/>
          <w:szCs w:val="28"/>
        </w:rPr>
        <w:t xml:space="preserve">                     И.М. </w:t>
      </w:r>
      <w:proofErr w:type="spellStart"/>
      <w:r>
        <w:rPr>
          <w:sz w:val="28"/>
          <w:szCs w:val="28"/>
        </w:rPr>
        <w:t>Гнидюк</w:t>
      </w:r>
      <w:proofErr w:type="spellEnd"/>
    </w:p>
    <w:p w:rsidR="001712CE" w:rsidRDefault="001712CE" w:rsidP="001712CE">
      <w:pPr>
        <w:autoSpaceDE w:val="0"/>
        <w:autoSpaceDN w:val="0"/>
        <w:adjustRightInd w:val="0"/>
        <w:rPr>
          <w:sz w:val="28"/>
          <w:szCs w:val="28"/>
        </w:rPr>
      </w:pPr>
      <w:r>
        <w:rPr>
          <w:sz w:val="28"/>
          <w:szCs w:val="28"/>
        </w:rPr>
        <w:t xml:space="preserve">  </w:t>
      </w:r>
    </w:p>
    <w:p w:rsidR="001712CE" w:rsidRDefault="001712CE" w:rsidP="001712CE">
      <w:pPr>
        <w:autoSpaceDE w:val="0"/>
        <w:autoSpaceDN w:val="0"/>
        <w:adjustRightInd w:val="0"/>
        <w:rPr>
          <w:sz w:val="28"/>
          <w:szCs w:val="28"/>
        </w:rPr>
      </w:pPr>
      <w:r>
        <w:rPr>
          <w:sz w:val="28"/>
          <w:szCs w:val="28"/>
        </w:rPr>
        <w:t xml:space="preserve">Председатель Совета депутатов                                                Е.С. Овсянникова    </w:t>
      </w:r>
    </w:p>
    <w:p w:rsidR="001712CE" w:rsidRPr="00C2412A" w:rsidRDefault="001712CE" w:rsidP="001712CE">
      <w:pPr>
        <w:autoSpaceDE w:val="0"/>
        <w:autoSpaceDN w:val="0"/>
        <w:adjustRightInd w:val="0"/>
        <w:rPr>
          <w:sz w:val="28"/>
          <w:szCs w:val="28"/>
        </w:rPr>
      </w:pPr>
      <w:r>
        <w:rPr>
          <w:sz w:val="28"/>
          <w:szCs w:val="28"/>
        </w:rPr>
        <w:t xml:space="preserve">Новопесчанского сельсовета                                           </w:t>
      </w:r>
    </w:p>
    <w:p w:rsidR="001712CE" w:rsidRPr="00C2412A" w:rsidRDefault="001712CE" w:rsidP="001712CE">
      <w:pPr>
        <w:autoSpaceDE w:val="0"/>
        <w:autoSpaceDN w:val="0"/>
        <w:adjustRightInd w:val="0"/>
        <w:rPr>
          <w:sz w:val="28"/>
          <w:szCs w:val="28"/>
        </w:rPr>
      </w:pPr>
    </w:p>
    <w:p w:rsidR="001712CE" w:rsidRDefault="001712CE" w:rsidP="001712CE">
      <w:pPr>
        <w:autoSpaceDE w:val="0"/>
        <w:autoSpaceDN w:val="0"/>
        <w:adjustRightInd w:val="0"/>
        <w:rPr>
          <w:sz w:val="28"/>
          <w:szCs w:val="28"/>
        </w:rPr>
      </w:pPr>
    </w:p>
    <w:p w:rsidR="001712CE" w:rsidRDefault="001712CE" w:rsidP="001712CE">
      <w:pPr>
        <w:jc w:val="both"/>
        <w:rPr>
          <w:sz w:val="28"/>
          <w:szCs w:val="28"/>
        </w:rPr>
      </w:pPr>
    </w:p>
    <w:p w:rsidR="001712CE" w:rsidRDefault="001712CE" w:rsidP="001712CE">
      <w:pPr>
        <w:jc w:val="right"/>
      </w:pPr>
      <w:r>
        <w:rPr>
          <w:sz w:val="28"/>
          <w:szCs w:val="28"/>
        </w:rPr>
        <w:t xml:space="preserve">                                                                                                   </w:t>
      </w:r>
      <w:r>
        <w:t>Приложение № 1</w:t>
      </w:r>
    </w:p>
    <w:p w:rsidR="001712CE" w:rsidRDefault="001712CE" w:rsidP="001712CE">
      <w:pPr>
        <w:jc w:val="right"/>
      </w:pPr>
      <w:r>
        <w:t>УТВЕРЖДЕНО:</w:t>
      </w:r>
    </w:p>
    <w:p w:rsidR="001712CE" w:rsidRDefault="001712CE" w:rsidP="001712CE">
      <w:pPr>
        <w:jc w:val="right"/>
      </w:pPr>
      <w:proofErr w:type="gramStart"/>
      <w:r>
        <w:t>Решением  6</w:t>
      </w:r>
      <w:proofErr w:type="gramEnd"/>
      <w:r>
        <w:t xml:space="preserve"> сессии  </w:t>
      </w:r>
    </w:p>
    <w:p w:rsidR="001712CE" w:rsidRDefault="001712CE" w:rsidP="001712CE">
      <w:pPr>
        <w:jc w:val="right"/>
      </w:pPr>
      <w:r>
        <w:t>Новопесчанского сельсовета</w:t>
      </w:r>
    </w:p>
    <w:p w:rsidR="001712CE" w:rsidRDefault="0026005F" w:rsidP="001712CE">
      <w:pPr>
        <w:jc w:val="right"/>
      </w:pPr>
      <w:r>
        <w:t>25.01.2021г. № 29</w:t>
      </w:r>
      <w:bookmarkStart w:id="0" w:name="_GoBack"/>
      <w:bookmarkEnd w:id="0"/>
    </w:p>
    <w:p w:rsidR="001712CE" w:rsidRDefault="001712CE" w:rsidP="001712CE">
      <w:pPr>
        <w:pStyle w:val="ae"/>
        <w:spacing w:before="0" w:beforeAutospacing="0" w:after="0" w:afterAutospacing="0"/>
        <w:jc w:val="right"/>
        <w:rPr>
          <w:b/>
          <w:sz w:val="28"/>
          <w:szCs w:val="28"/>
        </w:rPr>
      </w:pPr>
    </w:p>
    <w:p w:rsidR="001712CE" w:rsidRDefault="001712CE" w:rsidP="001712CE">
      <w:pPr>
        <w:jc w:val="center"/>
        <w:rPr>
          <w:sz w:val="28"/>
          <w:szCs w:val="28"/>
        </w:rPr>
      </w:pPr>
    </w:p>
    <w:p w:rsidR="001712CE" w:rsidRDefault="001712CE" w:rsidP="001712CE">
      <w:pPr>
        <w:jc w:val="center"/>
        <w:rPr>
          <w:sz w:val="28"/>
          <w:szCs w:val="28"/>
        </w:rPr>
      </w:pPr>
    </w:p>
    <w:p w:rsidR="001712CE" w:rsidRDefault="001712CE" w:rsidP="001712CE">
      <w:pPr>
        <w:jc w:val="center"/>
        <w:rPr>
          <w:b/>
          <w:sz w:val="28"/>
          <w:szCs w:val="28"/>
        </w:rPr>
      </w:pPr>
      <w:r>
        <w:rPr>
          <w:b/>
          <w:sz w:val="28"/>
          <w:szCs w:val="28"/>
        </w:rPr>
        <w:t>Правила благоустройства территории</w:t>
      </w:r>
    </w:p>
    <w:p w:rsidR="001712CE" w:rsidRDefault="001712CE" w:rsidP="001712CE">
      <w:pPr>
        <w:jc w:val="center"/>
        <w:rPr>
          <w:b/>
          <w:sz w:val="28"/>
          <w:szCs w:val="28"/>
        </w:rPr>
      </w:pPr>
      <w:r>
        <w:rPr>
          <w:b/>
          <w:sz w:val="28"/>
          <w:szCs w:val="28"/>
        </w:rPr>
        <w:t xml:space="preserve"> муниципального образования Новопесчанского</w:t>
      </w:r>
    </w:p>
    <w:p w:rsidR="001712CE" w:rsidRDefault="001712CE" w:rsidP="001712CE">
      <w:pPr>
        <w:jc w:val="center"/>
        <w:rPr>
          <w:b/>
          <w:sz w:val="28"/>
          <w:szCs w:val="28"/>
        </w:rPr>
      </w:pPr>
      <w:r>
        <w:rPr>
          <w:b/>
          <w:sz w:val="28"/>
          <w:szCs w:val="28"/>
        </w:rPr>
        <w:t xml:space="preserve">сельсовета </w:t>
      </w:r>
    </w:p>
    <w:p w:rsidR="001712CE" w:rsidRDefault="001712CE" w:rsidP="001712CE">
      <w:pPr>
        <w:jc w:val="both"/>
        <w:rPr>
          <w:sz w:val="28"/>
          <w:szCs w:val="28"/>
        </w:rPr>
      </w:pPr>
    </w:p>
    <w:p w:rsidR="001712CE" w:rsidRDefault="001712CE" w:rsidP="001712CE">
      <w:pPr>
        <w:jc w:val="center"/>
        <w:rPr>
          <w:b/>
          <w:sz w:val="28"/>
          <w:szCs w:val="28"/>
        </w:rPr>
      </w:pPr>
      <w:r>
        <w:rPr>
          <w:b/>
          <w:sz w:val="28"/>
          <w:szCs w:val="28"/>
        </w:rPr>
        <w:t>1. Общие положения</w:t>
      </w:r>
    </w:p>
    <w:p w:rsidR="001712CE" w:rsidRDefault="001712CE" w:rsidP="001712CE">
      <w:pPr>
        <w:jc w:val="both"/>
        <w:rPr>
          <w:sz w:val="28"/>
          <w:szCs w:val="28"/>
        </w:rPr>
      </w:pPr>
    </w:p>
    <w:p w:rsidR="001712CE" w:rsidRDefault="001712CE" w:rsidP="001712CE">
      <w:pPr>
        <w:jc w:val="both"/>
        <w:rPr>
          <w:sz w:val="28"/>
          <w:szCs w:val="28"/>
        </w:rPr>
      </w:pPr>
      <w:r>
        <w:rPr>
          <w:sz w:val="28"/>
          <w:szCs w:val="28"/>
        </w:rPr>
        <w:t xml:space="preserve">  1. Настоящие правила благоустройства, уборки и санитарного содержания территории Новопесчанского сельсовета (далее по тексту Правила) разработаны с целью обеспечения должного санитарно-эстетического состояния в соответствии с Федеральным законом «О санитарно-эпидемиологическом благополучии населения», законами Ростовской области, санитарными правилами, техническими, противопожарными</w:t>
      </w:r>
      <w:r>
        <w:rPr>
          <w:sz w:val="28"/>
          <w:szCs w:val="28"/>
        </w:rPr>
        <w:tab/>
        <w:t>и другими нормативными актами.</w:t>
      </w:r>
    </w:p>
    <w:p w:rsidR="001712CE" w:rsidRDefault="001712CE" w:rsidP="001712CE">
      <w:pPr>
        <w:jc w:val="both"/>
        <w:rPr>
          <w:sz w:val="28"/>
          <w:szCs w:val="28"/>
        </w:rPr>
      </w:pPr>
      <w:r>
        <w:rPr>
          <w:sz w:val="28"/>
          <w:szCs w:val="28"/>
        </w:rPr>
        <w:t xml:space="preserve">     В состав Правил включаются следующие разделы (подразделы): порядок уборки и содержания территории; содержание строительных площадок; установка урн; сбор и вывоз отходов производства и потребления; содержание контейнерных площадок; сбор и вывоз жидких бытовых отходов; уборка и содержание автодорог; порядок содержания зеленных насаждений; порядок размещения и эксплуатации рекламно-информационных элементов; строительство, установка и содержание малых архитектурных форм, элементов внешнего благоустройства; порядок содержания жилых и нежилых зданий, строений и сооружений; порядок строительства и ремонта коммуникаций; содержание животных; освещение территории; особые условия к доступности среды муниципального образования; праздничное оформление поселения; особые условия уборки и благоустройства; контроль и ответственность за нарушение правил благоустройства.</w:t>
      </w:r>
    </w:p>
    <w:p w:rsidR="001712CE" w:rsidRDefault="001712CE" w:rsidP="001712CE">
      <w:pPr>
        <w:jc w:val="both"/>
        <w:rPr>
          <w:sz w:val="28"/>
          <w:szCs w:val="28"/>
        </w:rPr>
      </w:pPr>
      <w:r>
        <w:rPr>
          <w:sz w:val="28"/>
          <w:szCs w:val="28"/>
        </w:rPr>
        <w:lastRenderedPageBreak/>
        <w:t xml:space="preserve">  1.2. Правила устанавливают обязанность юридических лиц, независимо от их подчиненности</w:t>
      </w:r>
      <w:r>
        <w:rPr>
          <w:sz w:val="28"/>
          <w:szCs w:val="28"/>
        </w:rPr>
        <w:tab/>
        <w:t xml:space="preserve"> и формы собственности, а также физических лиц владельцев, пользователей и арендаторов земельных участков</w:t>
      </w:r>
      <w:r>
        <w:rPr>
          <w:sz w:val="28"/>
          <w:szCs w:val="28"/>
        </w:rPr>
        <w:tab/>
        <w:t xml:space="preserve">по систематической санитарной очистке, уборке и содержанию в образцовом порядке: </w:t>
      </w:r>
    </w:p>
    <w:p w:rsidR="001712CE" w:rsidRDefault="001712CE" w:rsidP="001712CE">
      <w:pPr>
        <w:jc w:val="both"/>
        <w:rPr>
          <w:sz w:val="28"/>
          <w:szCs w:val="28"/>
        </w:rPr>
      </w:pPr>
      <w:r>
        <w:rPr>
          <w:sz w:val="28"/>
          <w:szCs w:val="28"/>
        </w:rPr>
        <w:t>- территорий предприятий, учреждений</w:t>
      </w:r>
      <w:r>
        <w:rPr>
          <w:sz w:val="28"/>
          <w:szCs w:val="28"/>
        </w:rPr>
        <w:tab/>
        <w:t>и организаций всех форм собственности;</w:t>
      </w:r>
    </w:p>
    <w:p w:rsidR="001712CE" w:rsidRDefault="001712CE" w:rsidP="001712CE">
      <w:pPr>
        <w:jc w:val="both"/>
        <w:rPr>
          <w:sz w:val="28"/>
          <w:szCs w:val="28"/>
        </w:rPr>
      </w:pPr>
      <w:r>
        <w:rPr>
          <w:sz w:val="28"/>
          <w:szCs w:val="28"/>
        </w:rPr>
        <w:t>- элементов внешнего благоустройства, включая улицы, площади, проезды, дворы, подъезды, площадки для сбора твердых бытовых отходов и других территорий населенных пунктов;</w:t>
      </w:r>
    </w:p>
    <w:p w:rsidR="001712CE" w:rsidRDefault="001712CE" w:rsidP="001712CE">
      <w:pPr>
        <w:jc w:val="both"/>
        <w:rPr>
          <w:sz w:val="28"/>
          <w:szCs w:val="28"/>
        </w:rPr>
      </w:pPr>
      <w:r>
        <w:rPr>
          <w:sz w:val="28"/>
          <w:szCs w:val="28"/>
        </w:rPr>
        <w:t xml:space="preserve">- жилых, административных, социальных, промышленных, сельскохозяйственных и торговых зданий, вокзалов, спортивных комплексов, скверов, садов, парков, бульваров, набережных; </w:t>
      </w:r>
    </w:p>
    <w:p w:rsidR="001712CE" w:rsidRDefault="001712CE" w:rsidP="001712CE">
      <w:pPr>
        <w:jc w:val="both"/>
        <w:rPr>
          <w:sz w:val="28"/>
          <w:szCs w:val="28"/>
        </w:rPr>
      </w:pPr>
      <w:r>
        <w:rPr>
          <w:sz w:val="28"/>
          <w:szCs w:val="28"/>
        </w:rPr>
        <w:t>- оград, заборов, газонных ограждений, реклам, рекламных установок, вывесок, витрин, выносных торговых точек, павильонных остановок</w:t>
      </w:r>
      <w:r>
        <w:rPr>
          <w:sz w:val="28"/>
          <w:szCs w:val="28"/>
        </w:rPr>
        <w:tab/>
        <w:t>пассажирского транспорта, памятников, знаков регулирования дорожного движения, средств сигнализации;</w:t>
      </w:r>
    </w:p>
    <w:p w:rsidR="001712CE" w:rsidRDefault="001712CE" w:rsidP="001712CE">
      <w:pPr>
        <w:jc w:val="both"/>
        <w:rPr>
          <w:sz w:val="28"/>
          <w:szCs w:val="28"/>
        </w:rPr>
      </w:pPr>
      <w:r>
        <w:rPr>
          <w:sz w:val="28"/>
          <w:szCs w:val="28"/>
        </w:rPr>
        <w:t>- уличного освещения, опорных столбов, парковых скамеек, урн, аншлагов и домовых номерных знаков, остановок общественного транспорта, мемориальных досок,</w:t>
      </w:r>
      <w:r>
        <w:rPr>
          <w:sz w:val="28"/>
          <w:szCs w:val="28"/>
        </w:rPr>
        <w:tab/>
        <w:t>радиотрансляционных устройств, антенн, трансформаторных и газораспределительных пунктов;</w:t>
      </w:r>
    </w:p>
    <w:p w:rsidR="001712CE" w:rsidRDefault="001712CE" w:rsidP="001712CE">
      <w:pPr>
        <w:jc w:val="both"/>
        <w:rPr>
          <w:sz w:val="28"/>
          <w:szCs w:val="28"/>
        </w:rPr>
      </w:pPr>
      <w:r>
        <w:rPr>
          <w:sz w:val="28"/>
          <w:szCs w:val="28"/>
        </w:rPr>
        <w:t>- лесополос, полевых дорог, производственных участков иных мест производственного, культурного, социального назначения;</w:t>
      </w:r>
    </w:p>
    <w:p w:rsidR="001712CE" w:rsidRDefault="001712CE" w:rsidP="001712CE">
      <w:pPr>
        <w:jc w:val="both"/>
        <w:rPr>
          <w:sz w:val="28"/>
          <w:szCs w:val="28"/>
        </w:rPr>
      </w:pPr>
      <w:r>
        <w:rPr>
          <w:sz w:val="28"/>
          <w:szCs w:val="28"/>
        </w:rPr>
        <w:t>- водоотводных сооружений, прочих инженерно-технических и санитарных сооружений и коммуникаций.</w:t>
      </w:r>
    </w:p>
    <w:p w:rsidR="001712CE" w:rsidRDefault="001712CE" w:rsidP="001712CE">
      <w:pPr>
        <w:jc w:val="both"/>
        <w:rPr>
          <w:color w:val="000000"/>
          <w:sz w:val="28"/>
          <w:szCs w:val="28"/>
        </w:rPr>
      </w:pPr>
      <w:r>
        <w:rPr>
          <w:sz w:val="28"/>
          <w:szCs w:val="28"/>
        </w:rPr>
        <w:t xml:space="preserve">1.3. </w:t>
      </w:r>
      <w:r>
        <w:rPr>
          <w:color w:val="000000"/>
          <w:sz w:val="28"/>
          <w:szCs w:val="28"/>
        </w:rPr>
        <w:t>В настоящих Правилах применя</w:t>
      </w:r>
      <w:r>
        <w:rPr>
          <w:sz w:val="28"/>
          <w:szCs w:val="28"/>
        </w:rPr>
        <w:t>ю</w:t>
      </w:r>
      <w:r>
        <w:rPr>
          <w:color w:val="000000"/>
          <w:sz w:val="28"/>
          <w:szCs w:val="28"/>
        </w:rPr>
        <w:t xml:space="preserve">тся следующие термины </w:t>
      </w:r>
      <w:r>
        <w:rPr>
          <w:color w:val="000000"/>
          <w:sz w:val="28"/>
          <w:szCs w:val="28"/>
        </w:rPr>
        <w:br/>
        <w:t>с соответствующими определениями:</w:t>
      </w:r>
    </w:p>
    <w:p w:rsidR="001712CE" w:rsidRDefault="001712CE" w:rsidP="001712CE">
      <w:pPr>
        <w:jc w:val="both"/>
        <w:rPr>
          <w:color w:val="000000"/>
          <w:sz w:val="28"/>
          <w:szCs w:val="28"/>
        </w:rPr>
      </w:pPr>
      <w:r>
        <w:rPr>
          <w:b/>
          <w:bCs/>
          <w:color w:val="000000"/>
          <w:sz w:val="28"/>
          <w:szCs w:val="28"/>
        </w:rPr>
        <w:t>Благоустройство территории</w:t>
      </w:r>
      <w:r>
        <w:rPr>
          <w:color w:val="000000"/>
          <w:sz w:val="28"/>
          <w:szCs w:val="28"/>
        </w:rPr>
        <w:t xml:space="preserve"> - комплекс мероприятий по инженерной подготовке </w:t>
      </w:r>
      <w:r>
        <w:rPr>
          <w:color w:val="000000"/>
          <w:sz w:val="28"/>
          <w:szCs w:val="28"/>
        </w:rPr>
        <w:br/>
        <w:t>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1712CE" w:rsidRDefault="001712CE" w:rsidP="001712CE">
      <w:pPr>
        <w:jc w:val="both"/>
        <w:rPr>
          <w:color w:val="000000"/>
          <w:sz w:val="28"/>
          <w:szCs w:val="28"/>
        </w:rPr>
      </w:pPr>
      <w:r>
        <w:rPr>
          <w:b/>
          <w:bCs/>
          <w:color w:val="000000"/>
          <w:sz w:val="28"/>
          <w:szCs w:val="28"/>
        </w:rPr>
        <w:t>Элементы благоустройства территории</w:t>
      </w:r>
      <w:r>
        <w:rPr>
          <w:color w:val="000000"/>
          <w:sz w:val="28"/>
          <w:szCs w:val="28"/>
        </w:rPr>
        <w:t xml:space="preserve"> - декоративные, технические, планировочные, конструктивные устройства</w:t>
      </w:r>
      <w:r>
        <w:rPr>
          <w:sz w:val="28"/>
          <w:szCs w:val="28"/>
        </w:rPr>
        <w:t>,</w:t>
      </w:r>
      <w:r>
        <w:rPr>
          <w:color w:val="000000"/>
          <w:sz w:val="28"/>
          <w:szCs w:val="28"/>
        </w:rPr>
        <w:t xml:space="preserve">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1712CE" w:rsidRDefault="001712CE" w:rsidP="001712CE">
      <w:pPr>
        <w:jc w:val="both"/>
        <w:rPr>
          <w:color w:val="000000"/>
          <w:sz w:val="28"/>
          <w:szCs w:val="28"/>
        </w:rPr>
      </w:pPr>
      <w:r>
        <w:rPr>
          <w:b/>
          <w:sz w:val="28"/>
          <w:szCs w:val="28"/>
        </w:rPr>
        <w:t>Уборка территорий</w:t>
      </w:r>
      <w:r>
        <w:rPr>
          <w:sz w:val="28"/>
          <w:szCs w:val="28"/>
        </w:rPr>
        <w:t xml:space="preserve"> - вид деятельности, связанный со сбором, вывозом </w:t>
      </w:r>
      <w:r>
        <w:rPr>
          <w:sz w:val="28"/>
          <w:szCs w:val="28"/>
        </w:rPr>
        <w:br/>
        <w:t xml:space="preserve">в специально отведенные места отходов производства и потребления, другого мусора, снега, а также иные мероприятия, </w:t>
      </w:r>
      <w:r>
        <w:rPr>
          <w:color w:val="000000"/>
          <w:sz w:val="28"/>
          <w:szCs w:val="28"/>
        </w:rPr>
        <w:t xml:space="preserve">направленные на обеспечение экологического </w:t>
      </w:r>
      <w:r>
        <w:rPr>
          <w:color w:val="000000"/>
          <w:sz w:val="28"/>
          <w:szCs w:val="28"/>
        </w:rPr>
        <w:br/>
      </w:r>
      <w:r>
        <w:rPr>
          <w:color w:val="000000"/>
          <w:sz w:val="28"/>
          <w:szCs w:val="28"/>
        </w:rPr>
        <w:lastRenderedPageBreak/>
        <w:t>и санитарно-эпидемиологического благополучия населения и охрану окружающей среды.</w:t>
      </w:r>
    </w:p>
    <w:p w:rsidR="001712CE" w:rsidRDefault="001712CE" w:rsidP="001712CE">
      <w:pPr>
        <w:jc w:val="both"/>
        <w:rPr>
          <w:color w:val="000000"/>
          <w:sz w:val="28"/>
          <w:szCs w:val="28"/>
        </w:rPr>
      </w:pPr>
      <w:r>
        <w:rPr>
          <w:b/>
          <w:color w:val="000000"/>
          <w:sz w:val="28"/>
          <w:szCs w:val="28"/>
        </w:rPr>
        <w:t xml:space="preserve">Отходы - </w:t>
      </w:r>
      <w:r>
        <w:rPr>
          <w:color w:val="000000"/>
          <w:sz w:val="28"/>
          <w:szCs w:val="28"/>
        </w:rPr>
        <w:t xml:space="preserve">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 </w:t>
      </w:r>
    </w:p>
    <w:p w:rsidR="001712CE" w:rsidRDefault="001712CE" w:rsidP="001712CE">
      <w:pPr>
        <w:jc w:val="both"/>
        <w:rPr>
          <w:color w:val="000000"/>
          <w:sz w:val="28"/>
          <w:szCs w:val="28"/>
        </w:rPr>
      </w:pPr>
      <w:r>
        <w:rPr>
          <w:b/>
          <w:color w:val="000000"/>
          <w:sz w:val="28"/>
          <w:szCs w:val="28"/>
        </w:rPr>
        <w:t>Контейнерная площадка</w:t>
      </w:r>
      <w:r>
        <w:rPr>
          <w:color w:val="000000"/>
          <w:sz w:val="28"/>
          <w:szCs w:val="28"/>
        </w:rPr>
        <w:t xml:space="preserve"> - оборудованная специальным образом площадка, на которой расположены контейнеры для сбора ТБО.</w:t>
      </w:r>
    </w:p>
    <w:p w:rsidR="001712CE" w:rsidRDefault="001712CE" w:rsidP="001712CE">
      <w:pPr>
        <w:jc w:val="both"/>
        <w:rPr>
          <w:color w:val="000000"/>
          <w:sz w:val="28"/>
          <w:szCs w:val="28"/>
        </w:rPr>
      </w:pPr>
      <w:r>
        <w:rPr>
          <w:b/>
          <w:color w:val="000000"/>
          <w:sz w:val="28"/>
          <w:szCs w:val="28"/>
        </w:rPr>
        <w:t>Содержание дорог</w:t>
      </w:r>
      <w:r>
        <w:rPr>
          <w:color w:val="000000"/>
          <w:sz w:val="28"/>
          <w:szCs w:val="28"/>
        </w:rPr>
        <w:t xml:space="preserve"> -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организации и безопасности движения, отвечающих требованиям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1712CE" w:rsidRDefault="001712CE" w:rsidP="001712CE">
      <w:pPr>
        <w:jc w:val="both"/>
        <w:rPr>
          <w:color w:val="000000"/>
          <w:sz w:val="28"/>
          <w:szCs w:val="28"/>
        </w:rPr>
      </w:pPr>
      <w:r>
        <w:rPr>
          <w:b/>
          <w:color w:val="000000"/>
          <w:sz w:val="28"/>
          <w:szCs w:val="28"/>
        </w:rPr>
        <w:t>Грунт</w:t>
      </w:r>
      <w:r>
        <w:rPr>
          <w:color w:val="000000"/>
          <w:sz w:val="28"/>
          <w:szCs w:val="28"/>
        </w:rPr>
        <w:t xml:space="preserve"> – субстрат, состоящий из минерального и органического вещества природного и антропогенного происхождения</w:t>
      </w:r>
    </w:p>
    <w:p w:rsidR="001712CE" w:rsidRDefault="001712CE" w:rsidP="001712CE">
      <w:pPr>
        <w:jc w:val="both"/>
        <w:rPr>
          <w:color w:val="000000"/>
          <w:sz w:val="28"/>
          <w:szCs w:val="28"/>
        </w:rPr>
      </w:pPr>
      <w:r>
        <w:rPr>
          <w:b/>
          <w:color w:val="000000"/>
          <w:sz w:val="28"/>
          <w:szCs w:val="28"/>
        </w:rPr>
        <w:t>Плодородный слой</w:t>
      </w:r>
      <w:r>
        <w:rPr>
          <w:color w:val="000000"/>
          <w:sz w:val="28"/>
          <w:szCs w:val="28"/>
        </w:rPr>
        <w:t xml:space="preserve"> – в естественных почвах это гумусовый горизонт, состоящий из плодородного грунта мощностью до 20 см.</w:t>
      </w:r>
    </w:p>
    <w:p w:rsidR="001712CE" w:rsidRDefault="001712CE" w:rsidP="001712CE">
      <w:pPr>
        <w:jc w:val="both"/>
        <w:rPr>
          <w:sz w:val="28"/>
          <w:szCs w:val="28"/>
        </w:rPr>
      </w:pPr>
      <w:r>
        <w:rPr>
          <w:b/>
          <w:sz w:val="28"/>
          <w:szCs w:val="28"/>
        </w:rPr>
        <w:t>Газон</w:t>
      </w:r>
      <w:r>
        <w:rPr>
          <w:sz w:val="28"/>
          <w:szCs w:val="28"/>
        </w:rPr>
        <w:t xml:space="preserve"> - травяной покров, создаваемый посевом семян специально подобранных трав, являющийся фоном для посадок, парковых сооружений, а также самостоятельным элементом ландшафтной композиции.</w:t>
      </w:r>
    </w:p>
    <w:p w:rsidR="001712CE" w:rsidRDefault="001712CE" w:rsidP="001712CE">
      <w:pPr>
        <w:jc w:val="both"/>
        <w:rPr>
          <w:sz w:val="28"/>
          <w:szCs w:val="28"/>
        </w:rPr>
      </w:pPr>
      <w:r>
        <w:rPr>
          <w:b/>
          <w:sz w:val="28"/>
          <w:szCs w:val="28"/>
        </w:rPr>
        <w:t>Земляные работы</w:t>
      </w:r>
      <w:r>
        <w:rPr>
          <w:sz w:val="28"/>
          <w:szCs w:val="28"/>
        </w:rPr>
        <w:t xml:space="preserve"> - работы, связанные с перемещением, укладкой, выемкой (разработкой) грунта, вскрытием дорожного покрытия, в том числе с целью доступа к инженерным коммуникациям (за исключением археологических полевых работ, работ, связанных со строительством, реконструкцией, капитальным ремонтом объектов капитального строительства, производство которых должно осуществляться на основании полученного в соответствии с законодательством о градостроительной деятельности разрешения на строительство).</w:t>
      </w:r>
    </w:p>
    <w:p w:rsidR="001712CE" w:rsidRDefault="001712CE" w:rsidP="001712CE">
      <w:pPr>
        <w:jc w:val="both"/>
        <w:rPr>
          <w:sz w:val="28"/>
          <w:szCs w:val="28"/>
        </w:rPr>
      </w:pPr>
      <w:r>
        <w:rPr>
          <w:b/>
          <w:sz w:val="28"/>
          <w:szCs w:val="28"/>
        </w:rPr>
        <w:t>Прилегающая территория</w:t>
      </w:r>
      <w:r>
        <w:rPr>
          <w:sz w:val="28"/>
          <w:szCs w:val="28"/>
        </w:rPr>
        <w:t xml:space="preserve"> - территория, непосредственно прилегающая к объекту недвижимости или временному объекту (земельному участку, зданию, строению, сооружению, торговому павильону и др.), не находящаяся в собственности или ином вещном праве, в аренде у юридических лиц, индивидуальных предпринимателей, физических лиц.</w:t>
      </w:r>
    </w:p>
    <w:p w:rsidR="001712CE" w:rsidRDefault="001712CE" w:rsidP="001712CE">
      <w:pPr>
        <w:jc w:val="both"/>
        <w:rPr>
          <w:sz w:val="28"/>
          <w:szCs w:val="28"/>
        </w:rPr>
      </w:pPr>
      <w:r>
        <w:rPr>
          <w:sz w:val="28"/>
          <w:szCs w:val="28"/>
        </w:rPr>
        <w:t>1.3.1. Иные понятия, используемые в настоящих Правилах, применяются в тех же значениях, что и в нормативных правовых актах Российской Федерации, Новосибирской области и муниципальных правовых актах администрации Новопесчанского сельсовета.</w:t>
      </w:r>
    </w:p>
    <w:p w:rsidR="001712CE" w:rsidRDefault="001712CE" w:rsidP="001712CE">
      <w:pPr>
        <w:jc w:val="both"/>
        <w:rPr>
          <w:sz w:val="28"/>
          <w:szCs w:val="28"/>
        </w:rPr>
      </w:pPr>
    </w:p>
    <w:p w:rsidR="001712CE" w:rsidRDefault="001712CE" w:rsidP="001712CE">
      <w:pPr>
        <w:jc w:val="center"/>
        <w:rPr>
          <w:b/>
          <w:sz w:val="28"/>
          <w:szCs w:val="28"/>
        </w:rPr>
      </w:pPr>
      <w:r>
        <w:rPr>
          <w:b/>
          <w:sz w:val="28"/>
          <w:szCs w:val="28"/>
        </w:rPr>
        <w:lastRenderedPageBreak/>
        <w:t>2. Порядок уборки и содержания территории</w:t>
      </w:r>
    </w:p>
    <w:p w:rsidR="001712CE" w:rsidRDefault="001712CE" w:rsidP="001712CE">
      <w:pPr>
        <w:jc w:val="center"/>
        <w:rPr>
          <w:sz w:val="28"/>
          <w:szCs w:val="28"/>
        </w:rPr>
      </w:pPr>
    </w:p>
    <w:p w:rsidR="001712CE" w:rsidRDefault="001712CE" w:rsidP="001712CE">
      <w:pPr>
        <w:jc w:val="both"/>
        <w:rPr>
          <w:sz w:val="28"/>
          <w:szCs w:val="28"/>
        </w:rPr>
      </w:pPr>
      <w:r>
        <w:rPr>
          <w:sz w:val="28"/>
          <w:szCs w:val="28"/>
        </w:rPr>
        <w:t>2.1. Юридические и физические лица обязаны, соблюдать чистоту и поддерживать порядок на всей территории поселения, в том числе и на территориях частных домовладений, организовать работу по благоустройству территорий.</w:t>
      </w:r>
    </w:p>
    <w:p w:rsidR="001712CE" w:rsidRDefault="001712CE" w:rsidP="001712CE">
      <w:pPr>
        <w:jc w:val="both"/>
        <w:rPr>
          <w:sz w:val="28"/>
          <w:szCs w:val="28"/>
        </w:rPr>
      </w:pPr>
      <w:r>
        <w:rPr>
          <w:sz w:val="28"/>
          <w:szCs w:val="28"/>
        </w:rPr>
        <w:t xml:space="preserve">Организация уборки иных территорий осуществляется администрацией Новопесчанского </w:t>
      </w:r>
      <w:proofErr w:type="gramStart"/>
      <w:r>
        <w:rPr>
          <w:sz w:val="28"/>
          <w:szCs w:val="28"/>
        </w:rPr>
        <w:t>сельсовета  по</w:t>
      </w:r>
      <w:proofErr w:type="gramEnd"/>
      <w:r>
        <w:rPr>
          <w:sz w:val="28"/>
          <w:szCs w:val="28"/>
        </w:rPr>
        <w:t xml:space="preserve"> соглашению со специализированной организацией, в пределах средств, предусмотренных на эти цели бюджетом Новопесчанского сельсовета.</w:t>
      </w:r>
    </w:p>
    <w:p w:rsidR="001712CE" w:rsidRDefault="001712CE" w:rsidP="001712CE">
      <w:pPr>
        <w:jc w:val="both"/>
        <w:rPr>
          <w:sz w:val="28"/>
          <w:szCs w:val="28"/>
        </w:rPr>
      </w:pPr>
      <w:r>
        <w:rPr>
          <w:sz w:val="28"/>
          <w:szCs w:val="28"/>
        </w:rPr>
        <w:t>2.2. Юридическим и должностным лица в целях выполнения Правил по содержанию и благоустройству территорий муниципального образования необходимо:</w:t>
      </w:r>
    </w:p>
    <w:p w:rsidR="001712CE" w:rsidRDefault="001712CE" w:rsidP="001712CE">
      <w:pPr>
        <w:jc w:val="both"/>
        <w:rPr>
          <w:sz w:val="28"/>
          <w:szCs w:val="28"/>
        </w:rPr>
      </w:pPr>
      <w:r>
        <w:rPr>
          <w:sz w:val="28"/>
          <w:szCs w:val="28"/>
        </w:rPr>
        <w:t>- издать правовой акт, определяющий ответственных за организацию и выполнение Правил, предусматривающий порядок уборки и содержания территории и объектов благоустройства;</w:t>
      </w:r>
    </w:p>
    <w:p w:rsidR="001712CE" w:rsidRDefault="001712CE" w:rsidP="001712CE">
      <w:pPr>
        <w:jc w:val="both"/>
        <w:rPr>
          <w:sz w:val="28"/>
          <w:szCs w:val="28"/>
        </w:rPr>
      </w:pPr>
      <w:r>
        <w:rPr>
          <w:sz w:val="28"/>
          <w:szCs w:val="28"/>
        </w:rPr>
        <w:t>- разработать инструкции или внести в должностные обязанности положения, определяющие порядок уборки и содержания территории и объектов благоустройства;</w:t>
      </w:r>
    </w:p>
    <w:p w:rsidR="001712CE" w:rsidRDefault="001712CE" w:rsidP="001712CE">
      <w:pPr>
        <w:jc w:val="both"/>
        <w:rPr>
          <w:sz w:val="28"/>
          <w:szCs w:val="28"/>
        </w:rPr>
      </w:pPr>
      <w:r>
        <w:rPr>
          <w:sz w:val="28"/>
          <w:szCs w:val="28"/>
        </w:rPr>
        <w:t>- обеспечить (при необходимости заключить договоры со специализированными предприятиями) вывоз и утилизацию отходов и мусора.</w:t>
      </w:r>
    </w:p>
    <w:p w:rsidR="001712CE" w:rsidRDefault="001712CE" w:rsidP="001712CE">
      <w:pPr>
        <w:jc w:val="both"/>
        <w:rPr>
          <w:sz w:val="28"/>
          <w:szCs w:val="28"/>
        </w:rPr>
      </w:pPr>
      <w:r>
        <w:rPr>
          <w:sz w:val="28"/>
          <w:szCs w:val="28"/>
        </w:rPr>
        <w:t>2.3. Ответственными за содержание объектов в чистоте, согласно настоящих Правил, и соблюдение установленного санитарного порядка являются:</w:t>
      </w:r>
    </w:p>
    <w:p w:rsidR="001712CE" w:rsidRDefault="001712CE" w:rsidP="001712CE">
      <w:pPr>
        <w:jc w:val="both"/>
        <w:rPr>
          <w:sz w:val="28"/>
          <w:szCs w:val="28"/>
        </w:rPr>
      </w:pPr>
      <w:r>
        <w:rPr>
          <w:sz w:val="28"/>
          <w:szCs w:val="28"/>
        </w:rPr>
        <w:t>- на предприятиях, организациях и учреждения – их руководители, если иное не установлено внутренним распорядительным документом;</w:t>
      </w:r>
    </w:p>
    <w:p w:rsidR="001712CE" w:rsidRDefault="001712CE" w:rsidP="001712CE">
      <w:pPr>
        <w:jc w:val="both"/>
        <w:rPr>
          <w:sz w:val="28"/>
          <w:szCs w:val="28"/>
        </w:rPr>
      </w:pPr>
      <w:r>
        <w:rPr>
          <w:sz w:val="28"/>
          <w:szCs w:val="28"/>
        </w:rPr>
        <w:t>- на объектах торговли, оказания услуг – руководители объектов торговли (оказания услуг), индивидуальные предприниматели;</w:t>
      </w:r>
    </w:p>
    <w:p w:rsidR="001712CE" w:rsidRDefault="001712CE" w:rsidP="001712CE">
      <w:pPr>
        <w:jc w:val="both"/>
        <w:rPr>
          <w:sz w:val="28"/>
          <w:szCs w:val="28"/>
        </w:rPr>
      </w:pPr>
      <w:r>
        <w:rPr>
          <w:sz w:val="28"/>
          <w:szCs w:val="28"/>
        </w:rPr>
        <w:t>- на незастроенных территориях – владельцы земельных участков;</w:t>
      </w:r>
    </w:p>
    <w:p w:rsidR="001712CE" w:rsidRDefault="001712CE" w:rsidP="001712CE">
      <w:pPr>
        <w:jc w:val="both"/>
        <w:rPr>
          <w:sz w:val="28"/>
          <w:szCs w:val="28"/>
        </w:rPr>
      </w:pPr>
      <w:r>
        <w:rPr>
          <w:sz w:val="28"/>
          <w:szCs w:val="28"/>
        </w:rPr>
        <w:t>- на строительных площадках – владельцы земельных участков или руководители организации-подрядчика;</w:t>
      </w:r>
    </w:p>
    <w:p w:rsidR="001712CE" w:rsidRDefault="001712CE" w:rsidP="001712CE">
      <w:pPr>
        <w:jc w:val="both"/>
        <w:rPr>
          <w:sz w:val="28"/>
          <w:szCs w:val="28"/>
        </w:rPr>
      </w:pPr>
      <w:r>
        <w:rPr>
          <w:sz w:val="28"/>
          <w:szCs w:val="28"/>
        </w:rPr>
        <w:t>- в частных домовладениях и прочих объектах – владельцы домов, объектов, либо лица ими уполномоченные.</w:t>
      </w:r>
    </w:p>
    <w:p w:rsidR="001712CE" w:rsidRDefault="001712CE" w:rsidP="001712CE">
      <w:pPr>
        <w:jc w:val="both"/>
        <w:rPr>
          <w:sz w:val="28"/>
          <w:szCs w:val="28"/>
        </w:rPr>
      </w:pPr>
      <w:r>
        <w:rPr>
          <w:sz w:val="28"/>
          <w:szCs w:val="28"/>
        </w:rPr>
        <w:t>2.4. Юридические и физические лица производят систематическую уборку, в соответствии с санитарными нормами и правилами, (ручную, механическую) жилых, социальных, административных, промышленных, торговых и прочих зданий и строений, дворовых территорий и прилегающих к ним закрепленных территорий, являющихся их собственностью.</w:t>
      </w:r>
    </w:p>
    <w:p w:rsidR="001712CE" w:rsidRDefault="001712CE" w:rsidP="001712CE">
      <w:pPr>
        <w:jc w:val="both"/>
        <w:rPr>
          <w:sz w:val="28"/>
          <w:szCs w:val="28"/>
        </w:rPr>
      </w:pPr>
      <w:r>
        <w:rPr>
          <w:sz w:val="28"/>
          <w:szCs w:val="28"/>
        </w:rPr>
        <w:lastRenderedPageBreak/>
        <w:t xml:space="preserve">На территории Новопесчанского </w:t>
      </w:r>
      <w:proofErr w:type="gramStart"/>
      <w:r>
        <w:rPr>
          <w:sz w:val="28"/>
          <w:szCs w:val="28"/>
        </w:rPr>
        <w:t>сельсовета  запрещается</w:t>
      </w:r>
      <w:proofErr w:type="gramEnd"/>
      <w:r>
        <w:rPr>
          <w:sz w:val="28"/>
          <w:szCs w:val="28"/>
        </w:rPr>
        <w:t xml:space="preserve"> накапливать и размещать отходы производства и потребления в несанкционированных  местах. Лица, разместившие отходы производства </w:t>
      </w:r>
      <w:proofErr w:type="gramStart"/>
      <w:r>
        <w:rPr>
          <w:sz w:val="28"/>
          <w:szCs w:val="28"/>
        </w:rPr>
        <w:t>и  потребления</w:t>
      </w:r>
      <w:proofErr w:type="gramEnd"/>
      <w:r>
        <w:rPr>
          <w:sz w:val="28"/>
          <w:szCs w:val="28"/>
        </w:rPr>
        <w:t xml:space="preserve">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1712CE" w:rsidRDefault="001712CE" w:rsidP="001712CE">
      <w:pPr>
        <w:jc w:val="both"/>
        <w:rPr>
          <w:sz w:val="28"/>
          <w:szCs w:val="28"/>
        </w:rPr>
      </w:pPr>
      <w:r>
        <w:rPr>
          <w:sz w:val="28"/>
          <w:szCs w:val="28"/>
        </w:rPr>
        <w:t xml:space="preserve">В случае невозможности установления лиц, разместивших отходы производства и потребления в несанкционированных местах, удаление отходов производства и потребления, и рекультивацию территории производится за счет лиц, обязанных обеспечивать уборку данной территории, в соответствии с пунктом 2.5. настоящих Правил. </w:t>
      </w:r>
    </w:p>
    <w:p w:rsidR="001712CE" w:rsidRDefault="001712CE" w:rsidP="001712CE">
      <w:pPr>
        <w:jc w:val="both"/>
        <w:rPr>
          <w:sz w:val="28"/>
          <w:szCs w:val="28"/>
        </w:rPr>
      </w:pPr>
      <w:r>
        <w:rPr>
          <w:sz w:val="28"/>
          <w:szCs w:val="28"/>
        </w:rPr>
        <w:t>2.5. Юридические и физические лица производят уборку, выкос сорной и карантинной растительности, и благоустройство на своих земельных участках и прилегающих к ним территориях, в следующей зависимости:</w:t>
      </w:r>
    </w:p>
    <w:p w:rsidR="001712CE" w:rsidRDefault="001712CE" w:rsidP="001712CE">
      <w:pPr>
        <w:jc w:val="both"/>
        <w:rPr>
          <w:sz w:val="28"/>
          <w:szCs w:val="28"/>
        </w:rPr>
      </w:pPr>
      <w:r>
        <w:rPr>
          <w:sz w:val="28"/>
          <w:szCs w:val="28"/>
        </w:rPr>
        <w:t>2.5.1. Объекты коммунального назначения (насосные, электрические подстанции, котельные и т.д.): на площади в радиусе до 25м;</w:t>
      </w:r>
    </w:p>
    <w:p w:rsidR="001712CE" w:rsidRDefault="001712CE" w:rsidP="001712CE">
      <w:pPr>
        <w:jc w:val="both"/>
        <w:rPr>
          <w:sz w:val="28"/>
          <w:szCs w:val="28"/>
        </w:rPr>
      </w:pPr>
      <w:r>
        <w:rPr>
          <w:sz w:val="28"/>
          <w:szCs w:val="28"/>
        </w:rPr>
        <w:t>2.5.2. Гаражи, хозяйственные постройки в зоне жилой застройки населенных пунктов: на площади в радиусе до 15м;</w:t>
      </w:r>
    </w:p>
    <w:p w:rsidR="001712CE" w:rsidRDefault="001712CE" w:rsidP="001712CE">
      <w:pPr>
        <w:jc w:val="both"/>
        <w:rPr>
          <w:sz w:val="28"/>
          <w:szCs w:val="28"/>
        </w:rPr>
      </w:pPr>
      <w:r>
        <w:rPr>
          <w:sz w:val="28"/>
          <w:szCs w:val="28"/>
        </w:rPr>
        <w:t>2.5.3. Линии электропередач 0,4 кВт: вокруг опор в радиусе 2м;</w:t>
      </w:r>
    </w:p>
    <w:p w:rsidR="001712CE" w:rsidRDefault="001712CE" w:rsidP="001712CE">
      <w:pPr>
        <w:jc w:val="both"/>
        <w:rPr>
          <w:sz w:val="28"/>
          <w:szCs w:val="28"/>
        </w:rPr>
      </w:pPr>
      <w:r>
        <w:rPr>
          <w:sz w:val="28"/>
          <w:szCs w:val="28"/>
        </w:rPr>
        <w:t>2.5.4. Воздушные высоковольтные линии электропередач: вдоль их прохождения по 5м в каждую сторону от проекции крайнего провода;</w:t>
      </w:r>
    </w:p>
    <w:p w:rsidR="001712CE" w:rsidRDefault="001712CE" w:rsidP="001712CE">
      <w:pPr>
        <w:jc w:val="both"/>
        <w:rPr>
          <w:sz w:val="28"/>
          <w:szCs w:val="28"/>
        </w:rPr>
      </w:pPr>
      <w:r>
        <w:rPr>
          <w:sz w:val="28"/>
          <w:szCs w:val="28"/>
        </w:rPr>
        <w:t xml:space="preserve">2.5.5. 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w:t>
      </w:r>
      <w:proofErr w:type="spellStart"/>
      <w:r>
        <w:rPr>
          <w:sz w:val="28"/>
          <w:szCs w:val="28"/>
        </w:rPr>
        <w:t>т.ч</w:t>
      </w:r>
      <w:proofErr w:type="spellEnd"/>
      <w:r>
        <w:rPr>
          <w:sz w:val="28"/>
          <w:szCs w:val="28"/>
        </w:rPr>
        <w:t>. некапитальные объекты торговли, палатки, павильоны, киоски, лотки и пр. – на площади до 25 м по периметру;</w:t>
      </w:r>
    </w:p>
    <w:p w:rsidR="001712CE" w:rsidRDefault="001712CE" w:rsidP="001712CE">
      <w:pPr>
        <w:jc w:val="both"/>
        <w:rPr>
          <w:sz w:val="28"/>
          <w:szCs w:val="28"/>
        </w:rPr>
      </w:pPr>
      <w:r>
        <w:rPr>
          <w:sz w:val="28"/>
          <w:szCs w:val="28"/>
        </w:rPr>
        <w:t xml:space="preserve">2.5.6. Школы, дошкольные учреждения, иные учебные заведения, а также владельцы индивидуальных жилых домов: в длину – в пределах границ их участков, в ширину – до середины улицы, площади, переулка, а при односторонней застройке до противоположной стороны улицы, включая обочину. В случае обособленного расположения объекта: по фасаду – до середины проезжей части, с остальных сторон уборке подлежит 15 м прилегающей территории с каждой стороны; </w:t>
      </w:r>
    </w:p>
    <w:p w:rsidR="001712CE" w:rsidRDefault="001712CE" w:rsidP="001712CE">
      <w:pPr>
        <w:jc w:val="both"/>
        <w:rPr>
          <w:sz w:val="28"/>
          <w:szCs w:val="28"/>
        </w:rPr>
      </w:pPr>
      <w:r>
        <w:rPr>
          <w:sz w:val="28"/>
          <w:szCs w:val="28"/>
        </w:rPr>
        <w:t>2.5.7. Уборку и очистку автобусных остановок, рекомендуется обеспечивать организацией, эксплуатирующей данный объект, в радиусе 10м.</w:t>
      </w:r>
    </w:p>
    <w:p w:rsidR="001712CE" w:rsidRDefault="001712CE" w:rsidP="001712CE">
      <w:pPr>
        <w:jc w:val="both"/>
        <w:rPr>
          <w:sz w:val="28"/>
          <w:szCs w:val="28"/>
        </w:rPr>
      </w:pPr>
      <w:r>
        <w:rPr>
          <w:sz w:val="28"/>
          <w:szCs w:val="28"/>
        </w:rPr>
        <w:t xml:space="preserve">2.6. Уборка и очистка канав, труб дренажей, предназначенных для отвода талых, дождевых и грунтовых вод с улиц и дорог осуществляется собственником данных объектов самостоятельно, либо по соглашению со специализированной организацией за счет средств собственника. </w:t>
      </w:r>
    </w:p>
    <w:p w:rsidR="001712CE" w:rsidRDefault="001712CE" w:rsidP="001712CE">
      <w:pPr>
        <w:jc w:val="both"/>
        <w:rPr>
          <w:sz w:val="28"/>
          <w:szCs w:val="28"/>
        </w:rPr>
      </w:pPr>
      <w:r>
        <w:rPr>
          <w:sz w:val="28"/>
          <w:szCs w:val="28"/>
        </w:rPr>
        <w:lastRenderedPageBreak/>
        <w:t>2.7. Ответственность за содержание территорий, прилегающих к акваториям водоемов (прудов и прочих водных объектов), возлагается на собственников или(и) пользователей прилегающих земельных участков.</w:t>
      </w:r>
    </w:p>
    <w:p w:rsidR="001712CE" w:rsidRDefault="001712CE" w:rsidP="001712CE">
      <w:pPr>
        <w:jc w:val="both"/>
        <w:rPr>
          <w:sz w:val="28"/>
          <w:szCs w:val="28"/>
        </w:rPr>
      </w:pPr>
      <w:r>
        <w:rPr>
          <w:sz w:val="28"/>
          <w:szCs w:val="28"/>
        </w:rPr>
        <w:t xml:space="preserve">2.8. Свалки бытового мусора, отходов сельскохозяйственного производства содержатся администрацией Новопесчанского сельсовета. </w:t>
      </w:r>
    </w:p>
    <w:p w:rsidR="001712CE" w:rsidRDefault="001712CE" w:rsidP="001712CE">
      <w:pPr>
        <w:rPr>
          <w:sz w:val="28"/>
          <w:szCs w:val="28"/>
        </w:rPr>
      </w:pPr>
      <w:r>
        <w:rPr>
          <w:sz w:val="28"/>
          <w:szCs w:val="28"/>
        </w:rPr>
        <w:t xml:space="preserve">2.9. В случае если производитель отходов, осуществляющий свою бытовую </w:t>
      </w:r>
      <w:r>
        <w:rPr>
          <w:sz w:val="28"/>
          <w:szCs w:val="28"/>
        </w:rPr>
        <w:br/>
        <w:t xml:space="preserve">и хозяйственную деятельность на земельном участке, в жилом или нежилом помещении на основании договора аренды или иного соглашения </w:t>
      </w:r>
      <w:r>
        <w:rPr>
          <w:bCs/>
          <w:sz w:val="28"/>
          <w:szCs w:val="28"/>
        </w:rPr>
        <w:t xml:space="preserve">с </w:t>
      </w:r>
      <w:r>
        <w:rPr>
          <w:sz w:val="28"/>
          <w:szCs w:val="28"/>
        </w:rPr>
        <w:t>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возлагать на собственника, вышеперечисленных объектов недвижимости, ответственного за уборку территорий в соответствии с пунктом 2.5. настоящих Правил.</w:t>
      </w:r>
    </w:p>
    <w:p w:rsidR="001712CE" w:rsidRDefault="001712CE" w:rsidP="001712CE">
      <w:pPr>
        <w:jc w:val="both"/>
        <w:rPr>
          <w:sz w:val="28"/>
          <w:szCs w:val="28"/>
        </w:rPr>
      </w:pPr>
      <w:r>
        <w:rPr>
          <w:sz w:val="28"/>
          <w:szCs w:val="28"/>
        </w:rPr>
        <w:t>2.10. При очистке смотровых колодцев, подземных коммуникаций грунт, мусор, нечистоты складировать в специальную тару с немедленной вывозкой силами организаций, занимающихся очистными работами. Складирование нечистот на проезжую часть улиц, тротуары, газоны и других не установленных местах запрещено.</w:t>
      </w:r>
    </w:p>
    <w:p w:rsidR="001712CE" w:rsidRDefault="001712CE" w:rsidP="001712CE">
      <w:pPr>
        <w:shd w:val="clear" w:color="auto" w:fill="FFFFFF"/>
        <w:tabs>
          <w:tab w:val="left" w:pos="1390"/>
        </w:tabs>
        <w:jc w:val="both"/>
        <w:rPr>
          <w:sz w:val="28"/>
          <w:szCs w:val="28"/>
        </w:rPr>
      </w:pPr>
      <w:r>
        <w:rPr>
          <w:sz w:val="28"/>
          <w:szCs w:val="28"/>
        </w:rPr>
        <w:t>2.11. Сбор брошенных на улицах предметов, создающих помехи дорожному движению, возлагается на организации, обслуживающие данные объекты.</w:t>
      </w:r>
    </w:p>
    <w:p w:rsidR="001712CE" w:rsidRDefault="001712CE" w:rsidP="001712CE">
      <w:pPr>
        <w:jc w:val="center"/>
        <w:rPr>
          <w:b/>
          <w:sz w:val="28"/>
          <w:szCs w:val="28"/>
        </w:rPr>
      </w:pPr>
    </w:p>
    <w:p w:rsidR="001712CE" w:rsidRDefault="001712CE" w:rsidP="001712CE">
      <w:pPr>
        <w:jc w:val="center"/>
        <w:rPr>
          <w:b/>
          <w:sz w:val="28"/>
          <w:szCs w:val="28"/>
        </w:rPr>
      </w:pPr>
      <w:r>
        <w:rPr>
          <w:b/>
          <w:sz w:val="28"/>
          <w:szCs w:val="28"/>
        </w:rPr>
        <w:t>3. Содержание строительных площадок.</w:t>
      </w:r>
    </w:p>
    <w:p w:rsidR="001712CE" w:rsidRDefault="001712CE" w:rsidP="001712CE">
      <w:pPr>
        <w:jc w:val="both"/>
        <w:rPr>
          <w:sz w:val="28"/>
          <w:szCs w:val="28"/>
        </w:rPr>
      </w:pPr>
    </w:p>
    <w:p w:rsidR="001712CE" w:rsidRDefault="001712CE" w:rsidP="001712CE">
      <w:pPr>
        <w:jc w:val="both"/>
        <w:rPr>
          <w:sz w:val="28"/>
          <w:szCs w:val="28"/>
        </w:rPr>
      </w:pPr>
      <w:r>
        <w:rPr>
          <w:sz w:val="28"/>
          <w:szCs w:val="28"/>
        </w:rPr>
        <w:t>3.1. Строительные и другие организации при производстве строительных, ремонтных и восстановительных работ обязаны</w:t>
      </w:r>
      <w:r>
        <w:rPr>
          <w:sz w:val="28"/>
          <w:szCs w:val="28"/>
        </w:rPr>
        <w:tab/>
        <w:t xml:space="preserve"> ежедневно в конце дня, а также в двухдневный срок после полного их окончания, убирать строительные площадки от остатков стройматериалов, грунта и мусора.</w:t>
      </w:r>
    </w:p>
    <w:p w:rsidR="001712CE" w:rsidRDefault="001712CE" w:rsidP="001712CE">
      <w:pPr>
        <w:jc w:val="both"/>
        <w:rPr>
          <w:sz w:val="28"/>
          <w:szCs w:val="28"/>
        </w:rPr>
      </w:pPr>
      <w:r>
        <w:rPr>
          <w:sz w:val="28"/>
          <w:szCs w:val="28"/>
        </w:rPr>
        <w:t>3.2. Запрещается вынос грунта и грязи колесами автотранспорта на дороги общего пользования, со строительных площадок.</w:t>
      </w:r>
    </w:p>
    <w:p w:rsidR="001712CE" w:rsidRDefault="001712CE" w:rsidP="001712CE">
      <w:pPr>
        <w:jc w:val="both"/>
        <w:rPr>
          <w:sz w:val="28"/>
          <w:szCs w:val="28"/>
        </w:rPr>
      </w:pPr>
      <w:r>
        <w:rPr>
          <w:sz w:val="28"/>
          <w:szCs w:val="28"/>
        </w:rPr>
        <w:t>3.</w:t>
      </w:r>
      <w:proofErr w:type="gramStart"/>
      <w:r>
        <w:rPr>
          <w:sz w:val="28"/>
          <w:szCs w:val="28"/>
        </w:rPr>
        <w:t>3.Для</w:t>
      </w:r>
      <w:proofErr w:type="gramEnd"/>
      <w:r>
        <w:rPr>
          <w:sz w:val="28"/>
          <w:szCs w:val="28"/>
        </w:rPr>
        <w:t xml:space="preserve"> складирования мусора и отходов строительного производства на строительных площадках должны быть оборудованы и огорожены специально отведенные места.</w:t>
      </w:r>
    </w:p>
    <w:p w:rsidR="001712CE" w:rsidRDefault="001712CE" w:rsidP="001712CE">
      <w:pPr>
        <w:jc w:val="both"/>
        <w:rPr>
          <w:sz w:val="28"/>
          <w:szCs w:val="28"/>
        </w:rPr>
      </w:pPr>
      <w:r>
        <w:rPr>
          <w:sz w:val="28"/>
          <w:szCs w:val="28"/>
        </w:rPr>
        <w:t>3.4. Запрещается складирование мусора, грунта и отходов строительного производства вне специально отведенных мест.</w:t>
      </w:r>
    </w:p>
    <w:p w:rsidR="001712CE" w:rsidRDefault="001712CE" w:rsidP="001712CE">
      <w:pPr>
        <w:jc w:val="both"/>
        <w:rPr>
          <w:sz w:val="28"/>
          <w:szCs w:val="28"/>
        </w:rPr>
      </w:pPr>
      <w:r>
        <w:rPr>
          <w:sz w:val="28"/>
          <w:szCs w:val="28"/>
        </w:rPr>
        <w:t xml:space="preserve">3.5.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подрядную организацию. </w:t>
      </w:r>
    </w:p>
    <w:p w:rsidR="001712CE" w:rsidRDefault="001712CE" w:rsidP="001712CE">
      <w:pPr>
        <w:jc w:val="both"/>
        <w:rPr>
          <w:sz w:val="28"/>
          <w:szCs w:val="28"/>
        </w:rPr>
      </w:pPr>
      <w:r>
        <w:rPr>
          <w:sz w:val="28"/>
          <w:szCs w:val="28"/>
        </w:rPr>
        <w:lastRenderedPageBreak/>
        <w:t>3.6. Ответственность за содержание законсервированного объекта строительства (долгостроя) возлагается на балансодержателя (заказчика-застройщика).</w:t>
      </w:r>
    </w:p>
    <w:p w:rsidR="001712CE" w:rsidRDefault="001712CE" w:rsidP="001712CE">
      <w:pPr>
        <w:shd w:val="clear" w:color="auto" w:fill="FFFFFF"/>
        <w:tabs>
          <w:tab w:val="left" w:pos="1541"/>
        </w:tabs>
        <w:jc w:val="both"/>
        <w:rPr>
          <w:sz w:val="28"/>
          <w:szCs w:val="28"/>
        </w:rPr>
      </w:pPr>
      <w:r>
        <w:rPr>
          <w:sz w:val="28"/>
          <w:szCs w:val="28"/>
        </w:rPr>
        <w:t>3.7.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 Проезды, как правило, должны выходить на второстепенные улицы и оборудоваться шлагбаумами или воротами.</w:t>
      </w:r>
    </w:p>
    <w:p w:rsidR="001712CE" w:rsidRDefault="001712CE" w:rsidP="001712CE">
      <w:pPr>
        <w:jc w:val="center"/>
        <w:rPr>
          <w:b/>
          <w:sz w:val="28"/>
          <w:szCs w:val="28"/>
        </w:rPr>
      </w:pPr>
    </w:p>
    <w:p w:rsidR="001712CE" w:rsidRDefault="001712CE" w:rsidP="001712CE">
      <w:pPr>
        <w:jc w:val="center"/>
        <w:rPr>
          <w:b/>
          <w:sz w:val="28"/>
          <w:szCs w:val="28"/>
        </w:rPr>
      </w:pPr>
      <w:r>
        <w:rPr>
          <w:b/>
          <w:sz w:val="28"/>
          <w:szCs w:val="28"/>
        </w:rPr>
        <w:t>4. Установка урн.</w:t>
      </w:r>
    </w:p>
    <w:p w:rsidR="001712CE" w:rsidRDefault="001712CE" w:rsidP="001712CE">
      <w:pPr>
        <w:jc w:val="both"/>
        <w:rPr>
          <w:sz w:val="28"/>
          <w:szCs w:val="28"/>
        </w:rPr>
      </w:pPr>
    </w:p>
    <w:p w:rsidR="001712CE" w:rsidRDefault="001712CE" w:rsidP="001712CE">
      <w:pPr>
        <w:jc w:val="both"/>
        <w:rPr>
          <w:sz w:val="28"/>
          <w:szCs w:val="28"/>
        </w:rPr>
      </w:pPr>
      <w:r>
        <w:rPr>
          <w:sz w:val="28"/>
          <w:szCs w:val="28"/>
        </w:rPr>
        <w:t xml:space="preserve">4.1.В зонах отдыха, около учреждений образования, культуры, здравоохранения и других местах массового посещения населения, на улицах, остановках муниципального пассажирского транспорта, у входа в торговые объекты, должны быть установлены урны. Урны устанавливаются на расстоянии от 50-ти до </w:t>
      </w:r>
      <w:proofErr w:type="gramStart"/>
      <w:r>
        <w:rPr>
          <w:sz w:val="28"/>
          <w:szCs w:val="28"/>
        </w:rPr>
        <w:t>100  метрах</w:t>
      </w:r>
      <w:proofErr w:type="gramEnd"/>
      <w:r>
        <w:rPr>
          <w:sz w:val="28"/>
          <w:szCs w:val="28"/>
        </w:rPr>
        <w:t xml:space="preserve"> одна от другой . На остановках муниципального пассажирского транспорта и у входов в торговые объекты, собственниками устанавливаются не менее одной урны.</w:t>
      </w:r>
    </w:p>
    <w:p w:rsidR="001712CE" w:rsidRDefault="001712CE" w:rsidP="001712CE">
      <w:pPr>
        <w:shd w:val="clear" w:color="auto" w:fill="FFFFFF"/>
        <w:jc w:val="both"/>
        <w:rPr>
          <w:sz w:val="28"/>
          <w:szCs w:val="28"/>
        </w:rPr>
      </w:pPr>
      <w:r>
        <w:rPr>
          <w:sz w:val="28"/>
          <w:szCs w:val="28"/>
        </w:rPr>
        <w:t>4.2. Для предотвращения засорения улиц, площадей, и других общественных мест отходами производства и потребления рекомендуется устанавливать специально предназначенные для временного хранения отходов емкости малого размера (урны, баки).</w:t>
      </w:r>
    </w:p>
    <w:p w:rsidR="001712CE" w:rsidRDefault="001712CE" w:rsidP="001712CE">
      <w:pPr>
        <w:shd w:val="clear" w:color="auto" w:fill="FFFFFF"/>
        <w:jc w:val="both"/>
        <w:rPr>
          <w:sz w:val="28"/>
          <w:szCs w:val="28"/>
        </w:rPr>
      </w:pPr>
      <w:r>
        <w:rPr>
          <w:sz w:val="28"/>
          <w:szCs w:val="28"/>
        </w:rPr>
        <w:t xml:space="preserve">Установку емкостей для временного хранения отходов производства и потребления </w:t>
      </w:r>
      <w:r>
        <w:rPr>
          <w:sz w:val="28"/>
          <w:szCs w:val="28"/>
        </w:rPr>
        <w:br/>
        <w:t>и их очистку следует осуществлять лицам, ответственным за уборку соответствующих территорий, в соответствии с пунктом 2.5. настоящих Правил.</w:t>
      </w:r>
    </w:p>
    <w:p w:rsidR="001712CE" w:rsidRDefault="001712CE" w:rsidP="001712CE">
      <w:pPr>
        <w:jc w:val="both"/>
        <w:rPr>
          <w:sz w:val="28"/>
          <w:szCs w:val="28"/>
        </w:rPr>
      </w:pPr>
      <w:r>
        <w:rPr>
          <w:sz w:val="28"/>
          <w:szCs w:val="28"/>
        </w:rPr>
        <w:t xml:space="preserve">Ответственными за установку урн являются: </w:t>
      </w:r>
    </w:p>
    <w:p w:rsidR="001712CE" w:rsidRDefault="001712CE" w:rsidP="001712CE">
      <w:pPr>
        <w:jc w:val="both"/>
        <w:rPr>
          <w:sz w:val="28"/>
          <w:szCs w:val="28"/>
        </w:rPr>
      </w:pPr>
      <w:r>
        <w:rPr>
          <w:sz w:val="28"/>
          <w:szCs w:val="28"/>
        </w:rPr>
        <w:t>- предприятия, организации, учебные учреждения – около своих зданий, как правило,</w:t>
      </w:r>
      <w:r>
        <w:rPr>
          <w:sz w:val="28"/>
          <w:szCs w:val="28"/>
        </w:rPr>
        <w:tab/>
        <w:t>у входа и выхода;</w:t>
      </w:r>
    </w:p>
    <w:p w:rsidR="001712CE" w:rsidRDefault="001712CE" w:rsidP="001712CE">
      <w:pPr>
        <w:jc w:val="both"/>
        <w:rPr>
          <w:sz w:val="28"/>
          <w:szCs w:val="28"/>
        </w:rPr>
      </w:pPr>
      <w:r>
        <w:rPr>
          <w:sz w:val="28"/>
          <w:szCs w:val="28"/>
        </w:rPr>
        <w:t>-торгующие организации – у входа и(или) выхода из торговых помещений, у палаток, ларьков, павильонов и т.д.</w:t>
      </w:r>
    </w:p>
    <w:p w:rsidR="001712CE" w:rsidRDefault="001712CE" w:rsidP="001712CE">
      <w:pPr>
        <w:jc w:val="both"/>
        <w:rPr>
          <w:sz w:val="28"/>
          <w:szCs w:val="28"/>
        </w:rPr>
      </w:pPr>
    </w:p>
    <w:p w:rsidR="001712CE" w:rsidRDefault="001712CE" w:rsidP="001712CE">
      <w:pPr>
        <w:jc w:val="both"/>
        <w:rPr>
          <w:sz w:val="28"/>
          <w:szCs w:val="28"/>
        </w:rPr>
      </w:pPr>
      <w:r>
        <w:rPr>
          <w:sz w:val="28"/>
          <w:szCs w:val="28"/>
        </w:rPr>
        <w:t>4.3. Урны должны содержаться ответственными организациями в исправном и опрятном состоянии, очищаться от мусора по мере его накопления, но не реже одного раза в сутки, и не реже одного раза в месяц промывать и дезинфицировать.</w:t>
      </w:r>
    </w:p>
    <w:p w:rsidR="001712CE" w:rsidRDefault="001712CE" w:rsidP="001712CE">
      <w:pPr>
        <w:jc w:val="both"/>
        <w:rPr>
          <w:sz w:val="28"/>
          <w:szCs w:val="28"/>
        </w:rPr>
      </w:pPr>
    </w:p>
    <w:p w:rsidR="001712CE" w:rsidRDefault="001712CE" w:rsidP="001712CE">
      <w:pPr>
        <w:jc w:val="center"/>
        <w:rPr>
          <w:b/>
          <w:sz w:val="28"/>
          <w:szCs w:val="28"/>
        </w:rPr>
      </w:pPr>
      <w:r>
        <w:rPr>
          <w:b/>
          <w:sz w:val="28"/>
          <w:szCs w:val="28"/>
        </w:rPr>
        <w:t>5. Сбор и вывоз отходов производства и потребления.</w:t>
      </w:r>
    </w:p>
    <w:p w:rsidR="001712CE" w:rsidRDefault="001712CE" w:rsidP="001712CE">
      <w:pPr>
        <w:jc w:val="both"/>
        <w:rPr>
          <w:sz w:val="28"/>
          <w:szCs w:val="28"/>
        </w:rPr>
      </w:pPr>
    </w:p>
    <w:p w:rsidR="001712CE" w:rsidRDefault="001712CE" w:rsidP="001712CE">
      <w:pPr>
        <w:jc w:val="both"/>
        <w:rPr>
          <w:sz w:val="28"/>
          <w:szCs w:val="28"/>
        </w:rPr>
      </w:pPr>
      <w:r>
        <w:rPr>
          <w:sz w:val="28"/>
          <w:szCs w:val="28"/>
        </w:rPr>
        <w:lastRenderedPageBreak/>
        <w:t>5.1. Для сбора отходов производства и потребления на территориях предприятий, организаций, объектов производства, торговли и оказания услуг всех форм собственности, в местах организованного отдыха устанавливаются контейнеры для сбора ТБО.</w:t>
      </w:r>
    </w:p>
    <w:p w:rsidR="001712CE" w:rsidRDefault="001712CE" w:rsidP="001712CE">
      <w:pPr>
        <w:jc w:val="both"/>
        <w:rPr>
          <w:sz w:val="28"/>
          <w:szCs w:val="28"/>
        </w:rPr>
      </w:pPr>
      <w:r>
        <w:rPr>
          <w:sz w:val="28"/>
          <w:szCs w:val="28"/>
        </w:rPr>
        <w:t>5.2. Сбор и временное хранение отходов производства сельскохозяйственных предприятий, образующихся в результате их хозяйственной деятельности, осуществляется силами этих предприятий на специально оборудованных для этих целей местах. Складирование отходов на территории предприятия вне специально отведенных мест запрещается.</w:t>
      </w:r>
    </w:p>
    <w:p w:rsidR="001712CE" w:rsidRDefault="001712CE" w:rsidP="001712CE">
      <w:pPr>
        <w:jc w:val="both"/>
        <w:rPr>
          <w:sz w:val="28"/>
          <w:szCs w:val="28"/>
        </w:rPr>
      </w:pPr>
      <w:r>
        <w:rPr>
          <w:sz w:val="28"/>
          <w:szCs w:val="28"/>
        </w:rPr>
        <w:t>5.3. Сбор бытовых отходов от населения осуществляется по планово-регулярной системе путем накопления и временного хранения бытовых отходов в контейнерах или путем непосредственного сбора ТБО в мусороуборочную технику.</w:t>
      </w:r>
    </w:p>
    <w:p w:rsidR="001712CE" w:rsidRDefault="001712CE" w:rsidP="001712CE">
      <w:pPr>
        <w:jc w:val="both"/>
        <w:rPr>
          <w:sz w:val="28"/>
          <w:szCs w:val="28"/>
        </w:rPr>
      </w:pPr>
      <w:r>
        <w:rPr>
          <w:sz w:val="28"/>
          <w:szCs w:val="28"/>
        </w:rPr>
        <w:t xml:space="preserve">5.4. Вывоз ТБО от юридических, физических лиц и населения осуществляется специализированными </w:t>
      </w:r>
      <w:proofErr w:type="spellStart"/>
      <w:r>
        <w:rPr>
          <w:sz w:val="28"/>
          <w:szCs w:val="28"/>
        </w:rPr>
        <w:t>мусоровывозящими</w:t>
      </w:r>
      <w:proofErr w:type="spellEnd"/>
      <w:r>
        <w:rPr>
          <w:sz w:val="28"/>
          <w:szCs w:val="28"/>
        </w:rPr>
        <w:t xml:space="preserve"> организациями, в случаях, определенных законодательством, имеющими лицензию на указанный вид деятельности. Вывоз </w:t>
      </w:r>
      <w:proofErr w:type="gramStart"/>
      <w:r>
        <w:rPr>
          <w:sz w:val="28"/>
          <w:szCs w:val="28"/>
        </w:rPr>
        <w:t>осуществляется  на</w:t>
      </w:r>
      <w:proofErr w:type="gramEnd"/>
      <w:r>
        <w:rPr>
          <w:sz w:val="28"/>
          <w:szCs w:val="28"/>
        </w:rPr>
        <w:t xml:space="preserve"> договорной основе с соответствующими юридическими и физическими лицами. Периодичность вывоза твердых бытовых отходов определяется исходя из норм образования отходов. </w:t>
      </w:r>
    </w:p>
    <w:p w:rsidR="001712CE" w:rsidRDefault="001712CE" w:rsidP="001712CE">
      <w:pPr>
        <w:jc w:val="both"/>
        <w:rPr>
          <w:sz w:val="28"/>
          <w:szCs w:val="28"/>
        </w:rPr>
      </w:pPr>
      <w:r>
        <w:rPr>
          <w:sz w:val="28"/>
          <w:szCs w:val="28"/>
        </w:rPr>
        <w:t xml:space="preserve">5.5. Вывоз мусора из контейнеров </w:t>
      </w:r>
      <w:proofErr w:type="gramStart"/>
      <w:r>
        <w:rPr>
          <w:sz w:val="28"/>
          <w:szCs w:val="28"/>
        </w:rPr>
        <w:t>осуществляется  по</w:t>
      </w:r>
      <w:proofErr w:type="gramEnd"/>
      <w:r>
        <w:rPr>
          <w:sz w:val="28"/>
          <w:szCs w:val="28"/>
        </w:rPr>
        <w:t xml:space="preserve"> мере их наполнения, но </w:t>
      </w:r>
      <w:r>
        <w:rPr>
          <w:color w:val="000000"/>
          <w:sz w:val="28"/>
          <w:szCs w:val="28"/>
        </w:rPr>
        <w:t>не реже одного раза в шесть дней.</w:t>
      </w:r>
      <w:r>
        <w:rPr>
          <w:sz w:val="28"/>
          <w:szCs w:val="28"/>
        </w:rPr>
        <w:t xml:space="preserve"> Переполнение контейнеров мусором не допускается. </w:t>
      </w:r>
    </w:p>
    <w:p w:rsidR="001712CE" w:rsidRDefault="001712CE" w:rsidP="001712CE">
      <w:pPr>
        <w:shd w:val="clear" w:color="auto" w:fill="FFFFFF"/>
        <w:jc w:val="both"/>
        <w:rPr>
          <w:color w:val="000000"/>
          <w:sz w:val="28"/>
          <w:szCs w:val="28"/>
        </w:rPr>
      </w:pPr>
      <w:r>
        <w:rPr>
          <w:color w:val="000000"/>
          <w:sz w:val="28"/>
          <w:szCs w:val="28"/>
        </w:rPr>
        <w:t>5.6. Вывоз пищевых отходов следует осуществлять с территории ежедневно. Остальной мусор рекомендуется вывозить систематически, по мере накопления, но не реже одного раза в три дня, а в периоды года с температурой выше 14 градусов – ежедневно.</w:t>
      </w:r>
    </w:p>
    <w:p w:rsidR="001712CE" w:rsidRDefault="001712CE" w:rsidP="001712CE">
      <w:pPr>
        <w:jc w:val="both"/>
        <w:rPr>
          <w:sz w:val="28"/>
          <w:szCs w:val="28"/>
        </w:rPr>
      </w:pPr>
    </w:p>
    <w:p w:rsidR="001712CE" w:rsidRDefault="001712CE" w:rsidP="001712CE">
      <w:pPr>
        <w:numPr>
          <w:ilvl w:val="0"/>
          <w:numId w:val="6"/>
        </w:numPr>
        <w:suppressAutoHyphens/>
        <w:spacing w:after="0" w:line="240" w:lineRule="auto"/>
        <w:jc w:val="center"/>
        <w:rPr>
          <w:b/>
          <w:sz w:val="28"/>
          <w:szCs w:val="28"/>
        </w:rPr>
      </w:pPr>
      <w:r>
        <w:rPr>
          <w:b/>
          <w:sz w:val="28"/>
          <w:szCs w:val="28"/>
        </w:rPr>
        <w:t>Сбор и вывоз жидких бытовых отходов (ЖБО).</w:t>
      </w:r>
    </w:p>
    <w:p w:rsidR="001712CE" w:rsidRDefault="001712CE" w:rsidP="001712CE">
      <w:pPr>
        <w:jc w:val="both"/>
        <w:rPr>
          <w:sz w:val="28"/>
          <w:szCs w:val="28"/>
        </w:rPr>
      </w:pPr>
      <w:r>
        <w:rPr>
          <w:sz w:val="28"/>
          <w:szCs w:val="28"/>
        </w:rPr>
        <w:t>6.1. Отвод бытовых стоков допускается в сливные ямы, устроенные в соответствии с установленными требованиями.</w:t>
      </w:r>
    </w:p>
    <w:p w:rsidR="001712CE" w:rsidRDefault="001712CE" w:rsidP="001712CE">
      <w:pPr>
        <w:jc w:val="both"/>
        <w:rPr>
          <w:sz w:val="28"/>
          <w:szCs w:val="28"/>
        </w:rPr>
      </w:pPr>
      <w:r>
        <w:rPr>
          <w:sz w:val="28"/>
          <w:szCs w:val="28"/>
        </w:rPr>
        <w:t xml:space="preserve">6.2. </w:t>
      </w:r>
      <w:proofErr w:type="gramStart"/>
      <w:r>
        <w:rPr>
          <w:sz w:val="28"/>
          <w:szCs w:val="28"/>
        </w:rPr>
        <w:t>Запрещается  выпуск</w:t>
      </w:r>
      <w:proofErr w:type="gramEnd"/>
      <w:r>
        <w:rPr>
          <w:sz w:val="28"/>
          <w:szCs w:val="28"/>
        </w:rPr>
        <w:t xml:space="preserve"> канализационных стоков открытым способом в дренажные канавы, приемные лотки дождевых вод, проезжую часть, водные объекты и на рельеф местности.</w:t>
      </w:r>
    </w:p>
    <w:p w:rsidR="001712CE" w:rsidRDefault="001712CE" w:rsidP="001712CE">
      <w:pPr>
        <w:jc w:val="both"/>
        <w:rPr>
          <w:sz w:val="28"/>
          <w:szCs w:val="28"/>
        </w:rPr>
      </w:pPr>
      <w:r>
        <w:rPr>
          <w:sz w:val="28"/>
          <w:szCs w:val="28"/>
        </w:rPr>
        <w:t xml:space="preserve">6.3. Вывоз ЖБО производится специализированными предприятиями, организациями на договорной основе.  </w:t>
      </w:r>
    </w:p>
    <w:p w:rsidR="001712CE" w:rsidRDefault="001712CE" w:rsidP="001712CE">
      <w:pPr>
        <w:jc w:val="both"/>
        <w:rPr>
          <w:sz w:val="28"/>
          <w:szCs w:val="28"/>
        </w:rPr>
      </w:pPr>
    </w:p>
    <w:p w:rsidR="001712CE" w:rsidRDefault="001712CE" w:rsidP="001712CE">
      <w:pPr>
        <w:jc w:val="center"/>
        <w:rPr>
          <w:b/>
          <w:sz w:val="28"/>
          <w:szCs w:val="28"/>
        </w:rPr>
      </w:pPr>
      <w:r>
        <w:rPr>
          <w:b/>
          <w:sz w:val="28"/>
          <w:szCs w:val="28"/>
        </w:rPr>
        <w:t>7. Уборка и содержание автодорог и прилегающих к ним территорий.</w:t>
      </w:r>
    </w:p>
    <w:p w:rsidR="001712CE" w:rsidRDefault="001712CE" w:rsidP="001712CE">
      <w:pPr>
        <w:jc w:val="both"/>
        <w:rPr>
          <w:sz w:val="28"/>
          <w:szCs w:val="28"/>
        </w:rPr>
      </w:pPr>
    </w:p>
    <w:p w:rsidR="001712CE" w:rsidRDefault="001712CE" w:rsidP="001712CE">
      <w:pPr>
        <w:jc w:val="both"/>
        <w:rPr>
          <w:sz w:val="28"/>
          <w:szCs w:val="28"/>
        </w:rPr>
      </w:pPr>
      <w:r>
        <w:rPr>
          <w:sz w:val="28"/>
          <w:szCs w:val="28"/>
        </w:rPr>
        <w:lastRenderedPageBreak/>
        <w:t>7.1. Уборка автодорог на территории Новопесчанского сельсовета производиться теми организациями, за которыми данные дороги закреплены в соответствии с законодательством или заключенными договорами</w:t>
      </w:r>
    </w:p>
    <w:p w:rsidR="001712CE" w:rsidRDefault="001712CE" w:rsidP="001712CE">
      <w:pPr>
        <w:jc w:val="both"/>
        <w:rPr>
          <w:sz w:val="28"/>
          <w:szCs w:val="28"/>
        </w:rPr>
      </w:pPr>
      <w:r>
        <w:rPr>
          <w:sz w:val="28"/>
          <w:szCs w:val="28"/>
        </w:rPr>
        <w:t>7.2. Обочины дорог и разделительные полосы должны быть обкошены и очищены от крупногабаритного и другого мусора. Высота травяного покрова на обочинах дорог не должна превышать 15-20 см.</w:t>
      </w:r>
    </w:p>
    <w:p w:rsidR="001712CE" w:rsidRDefault="001712CE" w:rsidP="001712CE">
      <w:pPr>
        <w:jc w:val="both"/>
        <w:rPr>
          <w:sz w:val="28"/>
          <w:szCs w:val="28"/>
        </w:rPr>
      </w:pPr>
      <w:r>
        <w:rPr>
          <w:sz w:val="28"/>
          <w:szCs w:val="28"/>
        </w:rPr>
        <w:t>7.3. На дорогах федерального, областного и местного значения уборка мусора и покос травы производится обслуживающей организацией на всю ширину полосы отвода дороги.</w:t>
      </w:r>
    </w:p>
    <w:p w:rsidR="001712CE" w:rsidRDefault="001712CE" w:rsidP="001712CE">
      <w:pPr>
        <w:jc w:val="both"/>
        <w:rPr>
          <w:sz w:val="28"/>
          <w:szCs w:val="28"/>
        </w:rPr>
      </w:pPr>
      <w:r>
        <w:rPr>
          <w:sz w:val="28"/>
          <w:szCs w:val="28"/>
        </w:rPr>
        <w:t>7.4. Автомобильные дороги должны быть оборудованы дорожными знаками в соответствии с утвержденной в установленном порядке дислокацией. Поверхность знаков должна быть чистой, без повреждений. Временно установленные знаки должны быть сняты в течение суток после устранения причин, вызвавших необходимость их установки.</w:t>
      </w:r>
    </w:p>
    <w:p w:rsidR="001712CE" w:rsidRDefault="001712CE" w:rsidP="001712CE">
      <w:pPr>
        <w:shd w:val="clear" w:color="auto" w:fill="FFFFFF"/>
        <w:tabs>
          <w:tab w:val="left" w:pos="1450"/>
        </w:tabs>
        <w:jc w:val="both"/>
        <w:rPr>
          <w:sz w:val="28"/>
          <w:szCs w:val="28"/>
        </w:rPr>
      </w:pPr>
      <w:r>
        <w:rPr>
          <w:sz w:val="28"/>
          <w:szCs w:val="28"/>
        </w:rPr>
        <w:t>7.4.1. С целью сохранения дорожных покрытий на территории Новопесчанского сельсовета запрещено:</w:t>
      </w:r>
    </w:p>
    <w:p w:rsidR="001712CE" w:rsidRDefault="001712CE" w:rsidP="001712CE">
      <w:pPr>
        <w:shd w:val="clear" w:color="auto" w:fill="FFFFFF"/>
        <w:tabs>
          <w:tab w:val="left" w:pos="1450"/>
        </w:tabs>
        <w:jc w:val="both"/>
        <w:rPr>
          <w:sz w:val="28"/>
          <w:szCs w:val="28"/>
        </w:rPr>
      </w:pPr>
      <w:r>
        <w:rPr>
          <w:sz w:val="28"/>
          <w:szCs w:val="28"/>
        </w:rPr>
        <w:t>- подвоз груза волоком;</w:t>
      </w:r>
    </w:p>
    <w:p w:rsidR="001712CE" w:rsidRDefault="001712CE" w:rsidP="001712CE">
      <w:pPr>
        <w:shd w:val="clear" w:color="auto" w:fill="FFFFFF"/>
        <w:tabs>
          <w:tab w:val="left" w:pos="1450"/>
        </w:tabs>
        <w:jc w:val="both"/>
        <w:rPr>
          <w:sz w:val="28"/>
          <w:szCs w:val="28"/>
        </w:rPr>
      </w:pPr>
      <w:r>
        <w:rPr>
          <w:sz w:val="28"/>
          <w:szCs w:val="28"/>
        </w:rPr>
        <w:t xml:space="preserve">- сбрасывание при </w:t>
      </w:r>
      <w:r>
        <w:rPr>
          <w:bCs/>
          <w:sz w:val="28"/>
          <w:szCs w:val="28"/>
        </w:rPr>
        <w:t xml:space="preserve">погрузочно-разгрузочных </w:t>
      </w:r>
      <w:r>
        <w:rPr>
          <w:sz w:val="28"/>
          <w:szCs w:val="28"/>
        </w:rPr>
        <w:t>работах на улицах рельсов, бревен, железных балок, труб, кирпича, других тяжелых предметов и складирование их;</w:t>
      </w:r>
    </w:p>
    <w:p w:rsidR="001712CE" w:rsidRDefault="001712CE" w:rsidP="001712CE">
      <w:pPr>
        <w:shd w:val="clear" w:color="auto" w:fill="FFFFFF"/>
        <w:tabs>
          <w:tab w:val="left" w:pos="1450"/>
        </w:tabs>
        <w:jc w:val="both"/>
        <w:rPr>
          <w:sz w:val="28"/>
          <w:szCs w:val="28"/>
        </w:rPr>
      </w:pPr>
      <w:r>
        <w:rPr>
          <w:sz w:val="28"/>
          <w:szCs w:val="28"/>
        </w:rPr>
        <w:t xml:space="preserve">- перегон по улицам, имеющим твердое покрытие, машин </w:t>
      </w:r>
      <w:r>
        <w:rPr>
          <w:sz w:val="28"/>
          <w:szCs w:val="28"/>
        </w:rPr>
        <w:br/>
        <w:t>на гусеничном ходу;</w:t>
      </w:r>
    </w:p>
    <w:p w:rsidR="001712CE" w:rsidRDefault="001712CE" w:rsidP="001712CE">
      <w:pPr>
        <w:shd w:val="clear" w:color="auto" w:fill="FFFFFF"/>
        <w:tabs>
          <w:tab w:val="left" w:pos="1450"/>
        </w:tabs>
        <w:jc w:val="both"/>
        <w:rPr>
          <w:sz w:val="28"/>
          <w:szCs w:val="28"/>
        </w:rPr>
      </w:pPr>
      <w:r>
        <w:rPr>
          <w:sz w:val="28"/>
          <w:szCs w:val="28"/>
        </w:rPr>
        <w:t>- движение и стоянка большегрузного транспорта пешеходных дорожках, тротуарах.</w:t>
      </w:r>
    </w:p>
    <w:p w:rsidR="001712CE" w:rsidRDefault="001712CE" w:rsidP="001712CE">
      <w:pPr>
        <w:shd w:val="clear" w:color="auto" w:fill="FFFFFF"/>
        <w:tabs>
          <w:tab w:val="left" w:pos="1450"/>
        </w:tabs>
        <w:jc w:val="both"/>
        <w:rPr>
          <w:sz w:val="28"/>
          <w:szCs w:val="28"/>
        </w:rPr>
      </w:pPr>
      <w:r>
        <w:rPr>
          <w:sz w:val="28"/>
          <w:szCs w:val="28"/>
        </w:rPr>
        <w:t xml:space="preserve">7.4.2. Текущий и капитальный ремонт, содержание, строительство и реконструкция автомобильных дорог общего пользования, в границах Новопесчанского сельсовета (за исключением автомобильных дорог общего пользования </w:t>
      </w:r>
      <w:proofErr w:type="gramStart"/>
      <w:r>
        <w:rPr>
          <w:sz w:val="28"/>
          <w:szCs w:val="28"/>
        </w:rPr>
        <w:t>федерального ,</w:t>
      </w:r>
      <w:proofErr w:type="gramEnd"/>
      <w:r>
        <w:rPr>
          <w:sz w:val="28"/>
          <w:szCs w:val="28"/>
        </w:rPr>
        <w:t xml:space="preserve"> регионального значения, межпоселковых дорог) осуществляется специализированными организациями по договорам с администрацией Новопесчанского сельсовета. </w:t>
      </w:r>
    </w:p>
    <w:p w:rsidR="001712CE" w:rsidRDefault="001712CE" w:rsidP="001712CE">
      <w:pPr>
        <w:shd w:val="clear" w:color="auto" w:fill="FFFFFF"/>
        <w:tabs>
          <w:tab w:val="left" w:pos="1450"/>
        </w:tabs>
        <w:jc w:val="both"/>
        <w:rPr>
          <w:color w:val="000000"/>
          <w:sz w:val="28"/>
          <w:szCs w:val="28"/>
        </w:rPr>
      </w:pPr>
      <w:r>
        <w:rPr>
          <w:color w:val="000000"/>
          <w:sz w:val="28"/>
          <w:szCs w:val="28"/>
        </w:rPr>
        <w:t>7.4.3. Эксплуатацию, текущий и капитальный ремонт светофоров, дорожных знаков, разметки и иных объектов обеспечения безопасности уличного движения осуществляют организации, за которыми данные дороги закреплены в соответствии с законодательством или заключенными муниципальными контрактами (договорами).</w:t>
      </w:r>
    </w:p>
    <w:p w:rsidR="001712CE" w:rsidRDefault="001712CE" w:rsidP="001712CE">
      <w:pPr>
        <w:shd w:val="clear" w:color="auto" w:fill="FFFFFF"/>
        <w:tabs>
          <w:tab w:val="left" w:pos="1066"/>
        </w:tabs>
        <w:jc w:val="both"/>
        <w:rPr>
          <w:sz w:val="28"/>
          <w:szCs w:val="28"/>
        </w:rPr>
      </w:pPr>
      <w:r>
        <w:rPr>
          <w:sz w:val="28"/>
          <w:szCs w:val="28"/>
        </w:rPr>
        <w:t>7.4.4.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1712CE" w:rsidRDefault="001712CE" w:rsidP="001712CE">
      <w:pPr>
        <w:jc w:val="both"/>
        <w:rPr>
          <w:sz w:val="28"/>
          <w:szCs w:val="28"/>
        </w:rPr>
      </w:pPr>
      <w:r>
        <w:rPr>
          <w:sz w:val="28"/>
          <w:szCs w:val="28"/>
        </w:rPr>
        <w:lastRenderedPageBreak/>
        <w:t xml:space="preserve">Крышки люков, колодцев, расположенных на проезжей части улиц и тротуаров, </w:t>
      </w:r>
      <w:r>
        <w:rPr>
          <w:sz w:val="28"/>
          <w:szCs w:val="28"/>
        </w:rPr>
        <w:br/>
        <w:t xml:space="preserve">в случае их повреждения или разрушения следует немедленно огородить и в течение 6 часов восстановить организациями, в ведении которых находятся коммуникации </w:t>
      </w:r>
    </w:p>
    <w:p w:rsidR="001712CE" w:rsidRDefault="001712CE" w:rsidP="001712CE">
      <w:pPr>
        <w:jc w:val="both"/>
        <w:rPr>
          <w:sz w:val="28"/>
          <w:szCs w:val="28"/>
        </w:rPr>
      </w:pPr>
      <w:r>
        <w:rPr>
          <w:sz w:val="28"/>
          <w:szCs w:val="28"/>
        </w:rPr>
        <w:t xml:space="preserve">7.5. Информационные указатели, километровые знаки, </w:t>
      </w:r>
      <w:proofErr w:type="spellStart"/>
      <w:r>
        <w:rPr>
          <w:sz w:val="28"/>
          <w:szCs w:val="28"/>
        </w:rPr>
        <w:t>шумозащитные</w:t>
      </w:r>
      <w:proofErr w:type="spellEnd"/>
      <w:r>
        <w:rPr>
          <w:sz w:val="28"/>
          <w:szCs w:val="28"/>
        </w:rPr>
        <w:t xml:space="preserve"> стенки,</w:t>
      </w:r>
      <w:r>
        <w:rPr>
          <w:sz w:val="28"/>
          <w:szCs w:val="28"/>
        </w:rPr>
        <w:tab/>
        <w:t>металлические ограждения (отбойники), дорожные знаки, парапеты и др. должны быть окрашены</w:t>
      </w:r>
      <w:r>
        <w:rPr>
          <w:sz w:val="28"/>
          <w:szCs w:val="28"/>
        </w:rPr>
        <w:tab/>
        <w:t xml:space="preserve"> в соответствии с существующими ГОСТами, очищены от грязи и промыты. Все надписи на указателях должны быть четко различимы.</w:t>
      </w:r>
    </w:p>
    <w:p w:rsidR="001712CE" w:rsidRDefault="001712CE" w:rsidP="001712CE">
      <w:pPr>
        <w:jc w:val="both"/>
        <w:rPr>
          <w:sz w:val="28"/>
          <w:szCs w:val="28"/>
        </w:rPr>
      </w:pPr>
      <w:r>
        <w:rPr>
          <w:sz w:val="28"/>
          <w:szCs w:val="28"/>
        </w:rPr>
        <w:t>7.6. Подвижной состав пассажирского транспорта, транспортные средства предприятий, организаций, учреждений и частных лиц выпускаются на дороги в чистом и технически исправном состоянии.</w:t>
      </w:r>
    </w:p>
    <w:p w:rsidR="001712CE" w:rsidRDefault="001712CE" w:rsidP="001712CE">
      <w:pPr>
        <w:jc w:val="both"/>
        <w:rPr>
          <w:sz w:val="28"/>
          <w:szCs w:val="28"/>
        </w:rPr>
      </w:pPr>
    </w:p>
    <w:p w:rsidR="001712CE" w:rsidRDefault="001712CE" w:rsidP="001712CE">
      <w:pPr>
        <w:jc w:val="center"/>
        <w:rPr>
          <w:b/>
          <w:sz w:val="28"/>
          <w:szCs w:val="28"/>
        </w:rPr>
      </w:pPr>
      <w:r>
        <w:rPr>
          <w:b/>
          <w:sz w:val="28"/>
          <w:szCs w:val="28"/>
        </w:rPr>
        <w:t>8. Особенности уборки территории Новопесчанского сельсовета</w:t>
      </w:r>
    </w:p>
    <w:p w:rsidR="001712CE" w:rsidRDefault="001712CE" w:rsidP="001712CE">
      <w:pPr>
        <w:jc w:val="center"/>
        <w:rPr>
          <w:b/>
          <w:sz w:val="28"/>
          <w:szCs w:val="28"/>
        </w:rPr>
      </w:pPr>
      <w:r>
        <w:rPr>
          <w:b/>
          <w:sz w:val="28"/>
          <w:szCs w:val="28"/>
        </w:rPr>
        <w:t xml:space="preserve"> по сезонам года</w:t>
      </w:r>
    </w:p>
    <w:p w:rsidR="001712CE" w:rsidRDefault="001712CE" w:rsidP="001712CE">
      <w:pPr>
        <w:jc w:val="both"/>
        <w:rPr>
          <w:sz w:val="28"/>
          <w:szCs w:val="28"/>
        </w:rPr>
      </w:pPr>
    </w:p>
    <w:p w:rsidR="001712CE" w:rsidRDefault="001712CE" w:rsidP="001712CE">
      <w:pPr>
        <w:jc w:val="both"/>
        <w:rPr>
          <w:sz w:val="28"/>
          <w:szCs w:val="28"/>
        </w:rPr>
      </w:pPr>
      <w:r>
        <w:rPr>
          <w:sz w:val="28"/>
          <w:szCs w:val="28"/>
        </w:rPr>
        <w:t>8.1. В период с 15 ноября по 15 апреля:</w:t>
      </w:r>
    </w:p>
    <w:p w:rsidR="001712CE" w:rsidRDefault="001712CE" w:rsidP="001712CE">
      <w:pPr>
        <w:jc w:val="both"/>
        <w:rPr>
          <w:sz w:val="28"/>
          <w:szCs w:val="28"/>
        </w:rPr>
      </w:pPr>
      <w:r>
        <w:rPr>
          <w:sz w:val="28"/>
          <w:szCs w:val="28"/>
        </w:rPr>
        <w:t>8.1.1. Производится уборка территории, по мере необходимости в течение дня;</w:t>
      </w:r>
    </w:p>
    <w:p w:rsidR="001712CE" w:rsidRDefault="001712CE" w:rsidP="001712CE">
      <w:pPr>
        <w:jc w:val="both"/>
        <w:rPr>
          <w:sz w:val="28"/>
          <w:szCs w:val="28"/>
        </w:rPr>
      </w:pPr>
      <w:r>
        <w:rPr>
          <w:sz w:val="28"/>
          <w:szCs w:val="28"/>
        </w:rPr>
        <w:t>8.1.2. Уборка снега осуществляется юридическими и физическими лицами;</w:t>
      </w:r>
    </w:p>
    <w:p w:rsidR="001712CE" w:rsidRDefault="001712CE" w:rsidP="001712CE">
      <w:pPr>
        <w:jc w:val="both"/>
        <w:rPr>
          <w:sz w:val="28"/>
          <w:szCs w:val="28"/>
        </w:rPr>
      </w:pPr>
      <w:r>
        <w:rPr>
          <w:sz w:val="28"/>
          <w:szCs w:val="28"/>
        </w:rPr>
        <w:t>8.1.3. Систематически силами и средствами юридических и физических лиц владельцев зданий должна производиться очистка крыш от снега и наледей на карнизах, водосточных трубах. При этом участки</w:t>
      </w:r>
      <w:r>
        <w:rPr>
          <w:sz w:val="28"/>
          <w:szCs w:val="28"/>
        </w:rPr>
        <w:tab/>
        <w:t>улиц, тротуаров и пешеходных дорожек,</w:t>
      </w:r>
      <w:r>
        <w:rPr>
          <w:sz w:val="28"/>
          <w:szCs w:val="28"/>
        </w:rPr>
        <w:tab/>
        <w:t xml:space="preserve">примыкающие к данным зданиям должны огораживаться, а </w:t>
      </w:r>
      <w:proofErr w:type="gramStart"/>
      <w:r>
        <w:rPr>
          <w:sz w:val="28"/>
          <w:szCs w:val="28"/>
        </w:rPr>
        <w:t>так же</w:t>
      </w:r>
      <w:proofErr w:type="gramEnd"/>
      <w:r>
        <w:rPr>
          <w:sz w:val="28"/>
          <w:szCs w:val="28"/>
        </w:rPr>
        <w:t>, во избежание несчастных случаев, приниматься другие меры безопасности;</w:t>
      </w:r>
    </w:p>
    <w:p w:rsidR="001712CE" w:rsidRDefault="001712CE" w:rsidP="001712CE">
      <w:pPr>
        <w:jc w:val="both"/>
        <w:rPr>
          <w:sz w:val="28"/>
          <w:szCs w:val="28"/>
        </w:rPr>
      </w:pPr>
      <w:r>
        <w:rPr>
          <w:sz w:val="28"/>
          <w:szCs w:val="28"/>
        </w:rPr>
        <w:t xml:space="preserve">8.1.5. В период гололеда посыпка или обработка </w:t>
      </w:r>
      <w:proofErr w:type="spellStart"/>
      <w:r>
        <w:rPr>
          <w:sz w:val="28"/>
          <w:szCs w:val="28"/>
        </w:rPr>
        <w:t>противогололедными</w:t>
      </w:r>
      <w:proofErr w:type="spellEnd"/>
      <w:r>
        <w:rPr>
          <w:sz w:val="28"/>
          <w:szCs w:val="28"/>
        </w:rPr>
        <w:t xml:space="preserve"> материалами тротуаров, проезжей части улиц, площадей и т.д. производится юридическими и физическими лицами (домовладельцами) на прилегающей территории, в целях обеспечения содержания их в безопасном для движения состоянии. </w:t>
      </w:r>
    </w:p>
    <w:p w:rsidR="001712CE" w:rsidRDefault="001712CE" w:rsidP="001712CE">
      <w:pPr>
        <w:jc w:val="both"/>
        <w:rPr>
          <w:sz w:val="28"/>
          <w:szCs w:val="28"/>
        </w:rPr>
      </w:pPr>
      <w:r>
        <w:rPr>
          <w:sz w:val="28"/>
          <w:szCs w:val="28"/>
        </w:rPr>
        <w:t>8.2. В период с 15 апреля до 15 ноября:</w:t>
      </w:r>
    </w:p>
    <w:p w:rsidR="001712CE" w:rsidRDefault="001712CE" w:rsidP="001712CE">
      <w:pPr>
        <w:jc w:val="both"/>
        <w:rPr>
          <w:sz w:val="28"/>
          <w:szCs w:val="28"/>
        </w:rPr>
      </w:pPr>
      <w:r>
        <w:rPr>
          <w:sz w:val="28"/>
          <w:szCs w:val="28"/>
        </w:rPr>
        <w:t>8.2.1. Производится уборка территорий в зависимости от погодных условий;</w:t>
      </w:r>
    </w:p>
    <w:p w:rsidR="001712CE" w:rsidRDefault="001712CE" w:rsidP="001712CE">
      <w:pPr>
        <w:jc w:val="both"/>
        <w:rPr>
          <w:sz w:val="28"/>
          <w:szCs w:val="28"/>
        </w:rPr>
      </w:pPr>
      <w:r>
        <w:rPr>
          <w:sz w:val="28"/>
          <w:szCs w:val="28"/>
        </w:rPr>
        <w:t>8.2.2. Полив зеленых насаждений на всей территории Новопесчанского сельсовета</w:t>
      </w:r>
      <w:r>
        <w:rPr>
          <w:color w:val="FF0000"/>
          <w:sz w:val="28"/>
          <w:szCs w:val="28"/>
        </w:rPr>
        <w:t xml:space="preserve"> </w:t>
      </w:r>
      <w:r>
        <w:rPr>
          <w:sz w:val="28"/>
          <w:szCs w:val="28"/>
        </w:rPr>
        <w:t xml:space="preserve">юридическими и физическими лицами, в ведении которых они находятся, производится </w:t>
      </w:r>
      <w:proofErr w:type="gramStart"/>
      <w:r>
        <w:rPr>
          <w:sz w:val="28"/>
          <w:szCs w:val="28"/>
        </w:rPr>
        <w:t>в  соответствии</w:t>
      </w:r>
      <w:proofErr w:type="gramEnd"/>
      <w:r>
        <w:rPr>
          <w:sz w:val="28"/>
          <w:szCs w:val="28"/>
        </w:rPr>
        <w:t xml:space="preserve"> с существующими правилами водопользования;</w:t>
      </w:r>
    </w:p>
    <w:p w:rsidR="001712CE" w:rsidRDefault="001712CE" w:rsidP="001712CE">
      <w:pPr>
        <w:jc w:val="both"/>
        <w:rPr>
          <w:sz w:val="28"/>
          <w:szCs w:val="28"/>
        </w:rPr>
      </w:pPr>
      <w:r>
        <w:rPr>
          <w:sz w:val="28"/>
          <w:szCs w:val="28"/>
        </w:rPr>
        <w:t>8.2.3. Запрещается сжигание листвы, полимерной тары, пленки и прочих отходов на убираемых территориях;</w:t>
      </w:r>
    </w:p>
    <w:p w:rsidR="001712CE" w:rsidRDefault="001712CE" w:rsidP="001712CE">
      <w:pPr>
        <w:jc w:val="both"/>
        <w:rPr>
          <w:sz w:val="28"/>
          <w:szCs w:val="28"/>
        </w:rPr>
      </w:pPr>
      <w:r>
        <w:rPr>
          <w:sz w:val="28"/>
          <w:szCs w:val="28"/>
        </w:rPr>
        <w:lastRenderedPageBreak/>
        <w:t>8.2.4. По постановлениям администрации Новопесчанского сельсовета в данный период производятся общественно-санитарные дни, экологические месячники (декадники) и субботники по очистке территорий;</w:t>
      </w:r>
    </w:p>
    <w:p w:rsidR="001712CE" w:rsidRDefault="001712CE" w:rsidP="001712CE">
      <w:pPr>
        <w:jc w:val="both"/>
        <w:rPr>
          <w:sz w:val="28"/>
          <w:szCs w:val="28"/>
        </w:rPr>
      </w:pPr>
      <w:r>
        <w:rPr>
          <w:sz w:val="28"/>
          <w:szCs w:val="28"/>
        </w:rPr>
        <w:t>8.2.5. Систематически производится борьба с сорной растительностью, особенно с растениями, которые вызывают аллергические реакции у населения. Высота травяного покрова не должна превышать 10-15 см.</w:t>
      </w:r>
    </w:p>
    <w:p w:rsidR="001712CE" w:rsidRDefault="001712CE" w:rsidP="001712CE">
      <w:pPr>
        <w:jc w:val="center"/>
        <w:rPr>
          <w:b/>
          <w:sz w:val="28"/>
          <w:szCs w:val="28"/>
        </w:rPr>
      </w:pPr>
    </w:p>
    <w:p w:rsidR="001712CE" w:rsidRDefault="001712CE" w:rsidP="001712CE">
      <w:pPr>
        <w:jc w:val="center"/>
        <w:rPr>
          <w:b/>
          <w:sz w:val="28"/>
          <w:szCs w:val="28"/>
        </w:rPr>
      </w:pPr>
      <w:r>
        <w:rPr>
          <w:b/>
          <w:sz w:val="28"/>
          <w:szCs w:val="28"/>
        </w:rPr>
        <w:t>9. Порядок содержания зеленых насаждений</w:t>
      </w:r>
    </w:p>
    <w:p w:rsidR="001712CE" w:rsidRDefault="001712CE" w:rsidP="001712CE">
      <w:pPr>
        <w:jc w:val="both"/>
        <w:rPr>
          <w:sz w:val="28"/>
          <w:szCs w:val="28"/>
        </w:rPr>
      </w:pPr>
    </w:p>
    <w:p w:rsidR="001712CE" w:rsidRDefault="001712CE" w:rsidP="001712CE">
      <w:pPr>
        <w:jc w:val="both"/>
        <w:rPr>
          <w:sz w:val="28"/>
          <w:szCs w:val="28"/>
        </w:rPr>
      </w:pPr>
      <w:r>
        <w:rPr>
          <w:sz w:val="28"/>
          <w:szCs w:val="28"/>
        </w:rPr>
        <w:t xml:space="preserve">9.1. Все зеленые насаждения, расположенные на общественных землях Новопесчанского сельсовета, за исключением земель лесного фонда составляют неприкосновенный зеленый фонд поселения и являются их муниципальной собственностью, если иное не установлено Федеральным законодательством, иными нормативными правовыми актами. Зеленые насаждения, высаженные самостоятельно собственником </w:t>
      </w:r>
      <w:proofErr w:type="gramStart"/>
      <w:r>
        <w:rPr>
          <w:sz w:val="28"/>
          <w:szCs w:val="28"/>
        </w:rPr>
        <w:t>земельного  участка</w:t>
      </w:r>
      <w:proofErr w:type="gramEnd"/>
      <w:r>
        <w:rPr>
          <w:sz w:val="28"/>
          <w:szCs w:val="28"/>
        </w:rPr>
        <w:t xml:space="preserve"> после получения права собственности на данный земельный  участок, являются собственностью соответствующего юридического или физического лица – собственника участка. </w:t>
      </w:r>
    </w:p>
    <w:p w:rsidR="001712CE" w:rsidRDefault="001712CE" w:rsidP="001712CE">
      <w:pPr>
        <w:jc w:val="both"/>
        <w:rPr>
          <w:sz w:val="28"/>
          <w:szCs w:val="28"/>
        </w:rPr>
      </w:pPr>
      <w:r>
        <w:rPr>
          <w:sz w:val="28"/>
          <w:szCs w:val="28"/>
        </w:rPr>
        <w:t>9.2. Лица, не являющиеся собственниками земельных участков, за исключением обладателей сервитутов, не имеют право собственности на расположенные на земельном участке многолетние насаждения.</w:t>
      </w:r>
    </w:p>
    <w:p w:rsidR="001712CE" w:rsidRDefault="001712CE" w:rsidP="001712CE">
      <w:pPr>
        <w:jc w:val="both"/>
        <w:rPr>
          <w:sz w:val="28"/>
          <w:szCs w:val="28"/>
        </w:rPr>
      </w:pPr>
      <w:r>
        <w:rPr>
          <w:sz w:val="28"/>
          <w:szCs w:val="28"/>
        </w:rPr>
        <w:t>9.3. Юридические и физические лица, являющиеся пользователями земельных участков, обязаны сохранять все зеленые насаждения, имеющиеся на их участках.</w:t>
      </w:r>
    </w:p>
    <w:p w:rsidR="001712CE" w:rsidRDefault="001712CE" w:rsidP="001712CE">
      <w:pPr>
        <w:jc w:val="both"/>
        <w:rPr>
          <w:sz w:val="28"/>
          <w:szCs w:val="28"/>
        </w:rPr>
      </w:pPr>
      <w:r>
        <w:rPr>
          <w:sz w:val="28"/>
          <w:szCs w:val="28"/>
        </w:rPr>
        <w:t>9.4. Текущее содержание парков, скверов, бульваров и других объектов зеленого хозяйства возлагается на договорной основе на юридических лиц, в ведении которых они находятся. Текущее содержание газонов на прилегающих и закрепленных территориях возлагается на соответствующих физических и юридических лиц.</w:t>
      </w:r>
    </w:p>
    <w:p w:rsidR="001712CE" w:rsidRDefault="001712CE" w:rsidP="001712CE">
      <w:pPr>
        <w:jc w:val="both"/>
        <w:rPr>
          <w:sz w:val="28"/>
          <w:szCs w:val="28"/>
        </w:rPr>
      </w:pPr>
      <w:r>
        <w:rPr>
          <w:sz w:val="28"/>
          <w:szCs w:val="28"/>
        </w:rPr>
        <w:t>9.5. Посев газонов, посадка цветочной рассады, обрезка кустарников</w:t>
      </w:r>
      <w:r>
        <w:rPr>
          <w:sz w:val="28"/>
          <w:szCs w:val="28"/>
        </w:rPr>
        <w:tab/>
        <w:t xml:space="preserve"> и побелка деревьев, обработка зеленых насаждений против вредителей, болезней на закрепленных территориях производится силами юридических и физических лиц, либо специализированными организациями на договорной основе. Применение пестицидов производится в соответствии с Государственным каталогом пестицидов и </w:t>
      </w:r>
      <w:proofErr w:type="spellStart"/>
      <w:r>
        <w:rPr>
          <w:sz w:val="28"/>
          <w:szCs w:val="28"/>
        </w:rPr>
        <w:t>агрохимикатов</w:t>
      </w:r>
      <w:proofErr w:type="spellEnd"/>
      <w:r>
        <w:rPr>
          <w:sz w:val="28"/>
          <w:szCs w:val="28"/>
        </w:rPr>
        <w:t>, разрешенных к применению на территории Российской федерации.</w:t>
      </w:r>
    </w:p>
    <w:p w:rsidR="001712CE" w:rsidRDefault="001712CE" w:rsidP="001712CE">
      <w:pPr>
        <w:jc w:val="both"/>
        <w:rPr>
          <w:sz w:val="28"/>
          <w:szCs w:val="28"/>
        </w:rPr>
      </w:pPr>
      <w:r>
        <w:rPr>
          <w:sz w:val="28"/>
          <w:szCs w:val="28"/>
        </w:rPr>
        <w:t>9.6. На улицах, скверах, парках, в населенных пунктах и лесополосах категорически запрещается самовольная вырубка зеленых насаждений.</w:t>
      </w:r>
    </w:p>
    <w:p w:rsidR="001712CE" w:rsidRDefault="001712CE" w:rsidP="001712CE">
      <w:pPr>
        <w:jc w:val="both"/>
        <w:rPr>
          <w:sz w:val="28"/>
          <w:szCs w:val="28"/>
        </w:rPr>
      </w:pPr>
      <w:r>
        <w:rPr>
          <w:sz w:val="28"/>
          <w:szCs w:val="28"/>
        </w:rPr>
        <w:t>9.7. При производстве строительных работ юридические и физические лица обязаны сохранить зеленые насаждения на участках застройки.</w:t>
      </w:r>
    </w:p>
    <w:p w:rsidR="001712CE" w:rsidRDefault="001712CE" w:rsidP="001712CE">
      <w:pPr>
        <w:jc w:val="both"/>
        <w:rPr>
          <w:sz w:val="28"/>
          <w:szCs w:val="28"/>
        </w:rPr>
      </w:pPr>
      <w:r>
        <w:rPr>
          <w:sz w:val="28"/>
          <w:szCs w:val="28"/>
        </w:rPr>
        <w:lastRenderedPageBreak/>
        <w:t>9.8. Снос зеленых насаждений разрешается только в случае невозможности их сохранения. Юридические и физические лица производят снос зеленых насаждений только после получения разрешения. Разрешение выдается по заявкам юридических и физических лиц в случаях:</w:t>
      </w:r>
    </w:p>
    <w:p w:rsidR="001712CE" w:rsidRDefault="001712CE" w:rsidP="001712CE">
      <w:pPr>
        <w:jc w:val="both"/>
        <w:rPr>
          <w:sz w:val="28"/>
          <w:szCs w:val="28"/>
        </w:rPr>
      </w:pPr>
      <w:r>
        <w:rPr>
          <w:sz w:val="28"/>
          <w:szCs w:val="28"/>
        </w:rPr>
        <w:t>- сноса зеленых насаждений под новое строительство, прокладку инженерных коммуникаций, линий электропередач, водопроводов и пр.;</w:t>
      </w:r>
    </w:p>
    <w:p w:rsidR="001712CE" w:rsidRDefault="001712CE" w:rsidP="001712CE">
      <w:pPr>
        <w:jc w:val="both"/>
        <w:rPr>
          <w:sz w:val="28"/>
          <w:szCs w:val="28"/>
        </w:rPr>
      </w:pPr>
      <w:r>
        <w:rPr>
          <w:sz w:val="28"/>
          <w:szCs w:val="28"/>
        </w:rPr>
        <w:t>- санитарной вырубки;</w:t>
      </w:r>
    </w:p>
    <w:p w:rsidR="001712CE" w:rsidRDefault="001712CE" w:rsidP="001712CE">
      <w:pPr>
        <w:jc w:val="both"/>
        <w:rPr>
          <w:sz w:val="28"/>
          <w:szCs w:val="28"/>
        </w:rPr>
      </w:pPr>
      <w:r>
        <w:rPr>
          <w:sz w:val="28"/>
          <w:szCs w:val="28"/>
        </w:rPr>
        <w:t>- реконструкции зеленых насаждений;</w:t>
      </w:r>
    </w:p>
    <w:p w:rsidR="001712CE" w:rsidRDefault="001712CE" w:rsidP="001712CE">
      <w:pPr>
        <w:jc w:val="both"/>
        <w:rPr>
          <w:sz w:val="28"/>
          <w:szCs w:val="28"/>
        </w:rPr>
      </w:pPr>
      <w:r>
        <w:rPr>
          <w:sz w:val="28"/>
          <w:szCs w:val="28"/>
        </w:rPr>
        <w:t>- иных обоснованных причин.</w:t>
      </w:r>
    </w:p>
    <w:p w:rsidR="001712CE" w:rsidRDefault="001712CE" w:rsidP="001712CE">
      <w:pPr>
        <w:jc w:val="both"/>
        <w:rPr>
          <w:sz w:val="28"/>
          <w:szCs w:val="28"/>
        </w:rPr>
      </w:pPr>
      <w:r>
        <w:rPr>
          <w:sz w:val="28"/>
          <w:szCs w:val="28"/>
        </w:rPr>
        <w:t>9.9. Разрешение на вырубку зеленых насаждений выдается при условии компенсационной высадки зеленых насаждений.</w:t>
      </w:r>
    </w:p>
    <w:p w:rsidR="001712CE" w:rsidRDefault="001712CE" w:rsidP="001712CE">
      <w:pPr>
        <w:jc w:val="both"/>
        <w:rPr>
          <w:sz w:val="28"/>
          <w:szCs w:val="28"/>
        </w:rPr>
      </w:pPr>
      <w:r>
        <w:rPr>
          <w:sz w:val="28"/>
          <w:szCs w:val="28"/>
        </w:rPr>
        <w:t>9.10. Разрешение на снос зеленых насаждений выдается администрацией Новопесчанского сельсовета, если иное не предусмотрено действующим законодательством или нормативными правовыми актами.</w:t>
      </w:r>
    </w:p>
    <w:p w:rsidR="001712CE" w:rsidRDefault="001712CE" w:rsidP="001712CE">
      <w:pPr>
        <w:jc w:val="both"/>
        <w:rPr>
          <w:sz w:val="28"/>
          <w:szCs w:val="28"/>
        </w:rPr>
      </w:pPr>
      <w:r>
        <w:rPr>
          <w:sz w:val="28"/>
          <w:szCs w:val="28"/>
        </w:rPr>
        <w:t>9.11. В секторе индивидуальной жилой застройки посадка зеленых насаждений от межи или жилого дома разрешается:</w:t>
      </w:r>
    </w:p>
    <w:p w:rsidR="001712CE" w:rsidRDefault="001712CE" w:rsidP="001712CE">
      <w:pPr>
        <w:jc w:val="both"/>
        <w:rPr>
          <w:sz w:val="28"/>
          <w:szCs w:val="28"/>
        </w:rPr>
      </w:pPr>
      <w:r>
        <w:rPr>
          <w:sz w:val="28"/>
          <w:szCs w:val="28"/>
        </w:rPr>
        <w:t>- для среднерослых деревьев – не ближе 2 метров;</w:t>
      </w:r>
    </w:p>
    <w:p w:rsidR="001712CE" w:rsidRDefault="001712CE" w:rsidP="001712CE">
      <w:pPr>
        <w:jc w:val="both"/>
        <w:rPr>
          <w:sz w:val="28"/>
          <w:szCs w:val="28"/>
        </w:rPr>
      </w:pPr>
      <w:r>
        <w:rPr>
          <w:sz w:val="28"/>
          <w:szCs w:val="28"/>
        </w:rPr>
        <w:t>- для высокорослых деревьев – не ближе 4 метров;</w:t>
      </w:r>
    </w:p>
    <w:p w:rsidR="001712CE" w:rsidRDefault="001712CE" w:rsidP="001712CE">
      <w:pPr>
        <w:jc w:val="both"/>
        <w:rPr>
          <w:sz w:val="28"/>
          <w:szCs w:val="28"/>
        </w:rPr>
      </w:pPr>
      <w:r>
        <w:rPr>
          <w:sz w:val="28"/>
          <w:szCs w:val="28"/>
        </w:rPr>
        <w:t>- для кустарников – не ближе 1 метра.</w:t>
      </w:r>
      <w:r>
        <w:rPr>
          <w:sz w:val="28"/>
          <w:szCs w:val="28"/>
        </w:rPr>
        <w:tab/>
      </w:r>
    </w:p>
    <w:p w:rsidR="001712CE" w:rsidRDefault="001712CE" w:rsidP="001712CE">
      <w:pPr>
        <w:jc w:val="both"/>
        <w:rPr>
          <w:sz w:val="28"/>
          <w:szCs w:val="28"/>
        </w:rPr>
      </w:pPr>
      <w:r>
        <w:rPr>
          <w:sz w:val="28"/>
          <w:szCs w:val="28"/>
        </w:rPr>
        <w:t xml:space="preserve">9.12. В садах, скверах, парках, лесополосах категорически запрещается: производить проезд и парковку автотранспортных средств; устраивать свалки мусора и промышленных отходов; разводить костры, использовать открытые источники огня; производить самовольную вырубку зеленых насаждений, выжигание сухой растительности, выпас скота и домашней </w:t>
      </w:r>
      <w:proofErr w:type="gramStart"/>
      <w:r>
        <w:rPr>
          <w:sz w:val="28"/>
          <w:szCs w:val="28"/>
        </w:rPr>
        <w:t>птицы,  а</w:t>
      </w:r>
      <w:proofErr w:type="gramEnd"/>
      <w:r>
        <w:rPr>
          <w:sz w:val="28"/>
          <w:szCs w:val="28"/>
        </w:rPr>
        <w:t xml:space="preserve"> также другие мероприятия, негативно сказывающиеся на состоянии зеленых насаждений и противоречащие целевому назначению указанных зеленых зон.</w:t>
      </w:r>
    </w:p>
    <w:p w:rsidR="001712CE" w:rsidRDefault="001712CE" w:rsidP="001712CE">
      <w:pPr>
        <w:jc w:val="both"/>
        <w:rPr>
          <w:sz w:val="28"/>
          <w:szCs w:val="28"/>
        </w:rPr>
      </w:pPr>
      <w:r>
        <w:rPr>
          <w:sz w:val="28"/>
          <w:szCs w:val="28"/>
        </w:rPr>
        <w:t>9.13. Ответственность за сохранность зеленых насаждений и уход за ними возлагается:</w:t>
      </w:r>
    </w:p>
    <w:p w:rsidR="001712CE" w:rsidRDefault="001712CE" w:rsidP="001712CE">
      <w:pPr>
        <w:jc w:val="both"/>
        <w:rPr>
          <w:sz w:val="28"/>
          <w:szCs w:val="28"/>
        </w:rPr>
      </w:pPr>
      <w:r>
        <w:rPr>
          <w:sz w:val="28"/>
          <w:szCs w:val="28"/>
        </w:rPr>
        <w:t>9.13.1. В садах, скверах, парках культуры и отдыха, вдоль улиц и автомагистралей – на организации, эксплуатирующие указанные объекты, либо закрепленные за ними.</w:t>
      </w:r>
    </w:p>
    <w:p w:rsidR="001712CE" w:rsidRDefault="001712CE" w:rsidP="001712CE">
      <w:pPr>
        <w:jc w:val="both"/>
        <w:rPr>
          <w:sz w:val="28"/>
          <w:szCs w:val="28"/>
        </w:rPr>
      </w:pPr>
      <w:r>
        <w:rPr>
          <w:sz w:val="28"/>
          <w:szCs w:val="28"/>
        </w:rPr>
        <w:t>9.13.2. У домов по фасаду вдоль проезжей части улиц и во дворах – на владельцев (пользователей) домовладений, зданий и строений.</w:t>
      </w:r>
    </w:p>
    <w:p w:rsidR="001712CE" w:rsidRDefault="001712CE" w:rsidP="001712CE">
      <w:pPr>
        <w:jc w:val="both"/>
        <w:rPr>
          <w:sz w:val="28"/>
          <w:szCs w:val="28"/>
        </w:rPr>
      </w:pPr>
      <w:r>
        <w:rPr>
          <w:sz w:val="28"/>
          <w:szCs w:val="28"/>
        </w:rPr>
        <w:t>9.13.3. На территориях предприятий, учреждений, школ, больниц и т.д. и прилегающих к ним территориях – на администрации предприятий и организаций.</w:t>
      </w:r>
    </w:p>
    <w:p w:rsidR="001712CE" w:rsidRDefault="001712CE" w:rsidP="001712CE">
      <w:pPr>
        <w:jc w:val="both"/>
        <w:rPr>
          <w:sz w:val="28"/>
          <w:szCs w:val="28"/>
        </w:rPr>
      </w:pPr>
      <w:r>
        <w:rPr>
          <w:sz w:val="28"/>
          <w:szCs w:val="28"/>
        </w:rPr>
        <w:t>9.14. Уход за деревьями и кустарниками осуществляется в течении всего года.</w:t>
      </w:r>
    </w:p>
    <w:p w:rsidR="001712CE" w:rsidRDefault="001712CE" w:rsidP="001712CE">
      <w:pPr>
        <w:jc w:val="both"/>
        <w:rPr>
          <w:sz w:val="28"/>
          <w:szCs w:val="28"/>
        </w:rPr>
      </w:pPr>
      <w:r>
        <w:rPr>
          <w:sz w:val="28"/>
          <w:szCs w:val="28"/>
        </w:rPr>
        <w:lastRenderedPageBreak/>
        <w:t xml:space="preserve">9.15. Засохшие деревья и кустарники должны быть своевременно убраны и заменены новыми. Деревья убираются с одновременной корчевкой пней. Упавшие деревья должны быть удалены балансодержателем территории немедленно с проезжей части дорог, тротуаров, от </w:t>
      </w:r>
      <w:proofErr w:type="spellStart"/>
      <w:r>
        <w:rPr>
          <w:sz w:val="28"/>
          <w:szCs w:val="28"/>
        </w:rPr>
        <w:t>токонесущих</w:t>
      </w:r>
      <w:proofErr w:type="spellEnd"/>
      <w:r>
        <w:rPr>
          <w:sz w:val="28"/>
          <w:szCs w:val="28"/>
        </w:rPr>
        <w:t xml:space="preserve"> проводов, фасадов жилых и производственных зданий, а с других территорий – в течение 6 часов с момента обнаружения.</w:t>
      </w:r>
    </w:p>
    <w:p w:rsidR="001712CE" w:rsidRDefault="001712CE" w:rsidP="001712CE">
      <w:pPr>
        <w:jc w:val="both"/>
        <w:rPr>
          <w:sz w:val="28"/>
          <w:szCs w:val="28"/>
        </w:rPr>
      </w:pPr>
      <w:r>
        <w:rPr>
          <w:sz w:val="28"/>
          <w:szCs w:val="28"/>
        </w:rPr>
        <w:t xml:space="preserve">9.16. При производстве рубочных или </w:t>
      </w:r>
      <w:proofErr w:type="spellStart"/>
      <w:r>
        <w:rPr>
          <w:sz w:val="28"/>
          <w:szCs w:val="28"/>
        </w:rPr>
        <w:t>уходных</w:t>
      </w:r>
      <w:proofErr w:type="spellEnd"/>
      <w:r>
        <w:rPr>
          <w:sz w:val="28"/>
          <w:szCs w:val="28"/>
        </w:rPr>
        <w:t xml:space="preserve"> работ производитель работ обязан очистить территорию от остатков обрезков стволов и веток. </w:t>
      </w:r>
    </w:p>
    <w:p w:rsidR="001712CE" w:rsidRDefault="001712CE" w:rsidP="001712CE">
      <w:pPr>
        <w:jc w:val="both"/>
        <w:rPr>
          <w:sz w:val="28"/>
          <w:szCs w:val="28"/>
        </w:rPr>
      </w:pPr>
      <w:r>
        <w:rPr>
          <w:sz w:val="28"/>
          <w:szCs w:val="28"/>
        </w:rPr>
        <w:t>9.17. Не допускается самовольная посадка деревьев, кустарников, разбивка клумб кроме случаев, когда указанные работы производятся юридическими и физическими лицами на земельных участках, принадлежащих им на праве собственности.</w:t>
      </w:r>
    </w:p>
    <w:p w:rsidR="001712CE" w:rsidRDefault="001712CE" w:rsidP="001712CE">
      <w:pPr>
        <w:shd w:val="clear" w:color="auto" w:fill="FFFFFF"/>
        <w:tabs>
          <w:tab w:val="left" w:pos="1114"/>
        </w:tabs>
        <w:jc w:val="both"/>
        <w:rPr>
          <w:sz w:val="28"/>
          <w:szCs w:val="28"/>
        </w:rPr>
      </w:pPr>
      <w:r>
        <w:rPr>
          <w:sz w:val="28"/>
          <w:szCs w:val="28"/>
        </w:rPr>
        <w:t>9.18. На площадях зеленых насаждений запрещается следующее:</w:t>
      </w:r>
    </w:p>
    <w:p w:rsidR="001712CE" w:rsidRDefault="001712CE" w:rsidP="001712CE">
      <w:pPr>
        <w:shd w:val="clear" w:color="auto" w:fill="FFFFFF"/>
        <w:tabs>
          <w:tab w:val="left" w:pos="1114"/>
        </w:tabs>
        <w:jc w:val="both"/>
        <w:rPr>
          <w:sz w:val="28"/>
          <w:szCs w:val="28"/>
        </w:rPr>
      </w:pPr>
      <w:r>
        <w:rPr>
          <w:sz w:val="28"/>
          <w:szCs w:val="28"/>
        </w:rPr>
        <w:t>- ломать деревья, кустарники, сучья и ветви, срывать листья и цветы;</w:t>
      </w:r>
    </w:p>
    <w:p w:rsidR="001712CE" w:rsidRDefault="001712CE" w:rsidP="001712CE">
      <w:pPr>
        <w:shd w:val="clear" w:color="auto" w:fill="FFFFFF"/>
        <w:tabs>
          <w:tab w:val="left" w:pos="1114"/>
        </w:tabs>
        <w:jc w:val="both"/>
        <w:rPr>
          <w:sz w:val="28"/>
          <w:szCs w:val="28"/>
        </w:rPr>
      </w:pPr>
      <w:r>
        <w:rPr>
          <w:sz w:val="28"/>
          <w:szCs w:val="28"/>
        </w:rPr>
        <w:t>- разбивать палатки и разводить костры;</w:t>
      </w:r>
    </w:p>
    <w:p w:rsidR="001712CE" w:rsidRDefault="001712CE" w:rsidP="001712CE">
      <w:pPr>
        <w:shd w:val="clear" w:color="auto" w:fill="FFFFFF"/>
        <w:tabs>
          <w:tab w:val="left" w:pos="1114"/>
        </w:tabs>
        <w:jc w:val="both"/>
        <w:rPr>
          <w:sz w:val="28"/>
          <w:szCs w:val="28"/>
        </w:rPr>
      </w:pPr>
      <w:r>
        <w:rPr>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сушить белье на ветвях;</w:t>
      </w:r>
    </w:p>
    <w:p w:rsidR="001712CE" w:rsidRDefault="001712CE" w:rsidP="001712CE">
      <w:pPr>
        <w:shd w:val="clear" w:color="auto" w:fill="FFFFFF"/>
        <w:tabs>
          <w:tab w:val="left" w:pos="1114"/>
        </w:tabs>
        <w:jc w:val="both"/>
        <w:rPr>
          <w:sz w:val="28"/>
          <w:szCs w:val="28"/>
        </w:rPr>
      </w:pPr>
      <w:r>
        <w:rPr>
          <w:sz w:val="28"/>
          <w:szCs w:val="28"/>
        </w:rPr>
        <w:t>- ездить на велосипедах, мотоциклах, лошадях, тракторах и автомашинах;</w:t>
      </w:r>
    </w:p>
    <w:p w:rsidR="001712CE" w:rsidRDefault="001712CE" w:rsidP="001712CE">
      <w:pPr>
        <w:shd w:val="clear" w:color="auto" w:fill="FFFFFF"/>
        <w:tabs>
          <w:tab w:val="left" w:pos="1114"/>
        </w:tabs>
        <w:jc w:val="both"/>
        <w:rPr>
          <w:sz w:val="28"/>
          <w:szCs w:val="28"/>
        </w:rPr>
      </w:pPr>
      <w:r>
        <w:rPr>
          <w:sz w:val="28"/>
          <w:szCs w:val="28"/>
        </w:rPr>
        <w:t>- парковать автотранспортные средства;</w:t>
      </w:r>
    </w:p>
    <w:p w:rsidR="001712CE" w:rsidRDefault="001712CE" w:rsidP="001712CE">
      <w:pPr>
        <w:shd w:val="clear" w:color="auto" w:fill="FFFFFF"/>
        <w:tabs>
          <w:tab w:val="left" w:pos="1114"/>
        </w:tabs>
        <w:jc w:val="both"/>
        <w:rPr>
          <w:sz w:val="28"/>
          <w:szCs w:val="28"/>
        </w:rPr>
      </w:pPr>
      <w:r>
        <w:rPr>
          <w:sz w:val="28"/>
          <w:szCs w:val="28"/>
        </w:rPr>
        <w:t>- пасти скот;</w:t>
      </w:r>
    </w:p>
    <w:p w:rsidR="001712CE" w:rsidRDefault="001712CE" w:rsidP="001712CE">
      <w:pPr>
        <w:shd w:val="clear" w:color="auto" w:fill="FFFFFF"/>
        <w:tabs>
          <w:tab w:val="left" w:pos="1114"/>
        </w:tabs>
        <w:jc w:val="both"/>
        <w:rPr>
          <w:sz w:val="28"/>
          <w:szCs w:val="28"/>
        </w:rPr>
      </w:pPr>
      <w:r>
        <w:rPr>
          <w:sz w:val="28"/>
          <w:szCs w:val="28"/>
        </w:rPr>
        <w:t>- производить строительные и ремонтные работы без ограждений насаждений щитами, гарантирующими защиту их от повреждений;</w:t>
      </w:r>
    </w:p>
    <w:p w:rsidR="001712CE" w:rsidRDefault="001712CE" w:rsidP="001712CE">
      <w:pPr>
        <w:shd w:val="clear" w:color="auto" w:fill="FFFFFF"/>
        <w:tabs>
          <w:tab w:val="left" w:pos="1114"/>
        </w:tabs>
        <w:jc w:val="both"/>
        <w:rPr>
          <w:sz w:val="28"/>
          <w:szCs w:val="28"/>
        </w:rPr>
      </w:pPr>
      <w:r>
        <w:rPr>
          <w:sz w:val="28"/>
          <w:szCs w:val="28"/>
        </w:rPr>
        <w:t xml:space="preserve">- складировать на территории зеленых насаждений материалы, а также устраивать </w:t>
      </w:r>
      <w:r>
        <w:rPr>
          <w:sz w:val="28"/>
          <w:szCs w:val="28"/>
        </w:rPr>
        <w:br/>
        <w:t>на прилегающих территориях склады материалов, способствующие распространению вредителей зеленых насаждений;</w:t>
      </w:r>
    </w:p>
    <w:p w:rsidR="001712CE" w:rsidRDefault="001712CE" w:rsidP="001712CE">
      <w:pPr>
        <w:shd w:val="clear" w:color="auto" w:fill="FFFFFF"/>
        <w:tabs>
          <w:tab w:val="left" w:pos="1114"/>
        </w:tabs>
        <w:jc w:val="both"/>
        <w:rPr>
          <w:sz w:val="28"/>
          <w:szCs w:val="28"/>
        </w:rPr>
      </w:pPr>
      <w:r>
        <w:rPr>
          <w:sz w:val="28"/>
          <w:szCs w:val="28"/>
        </w:rPr>
        <w:t xml:space="preserve">- устраивать свалки мусора, снега и льда, сбрасывать снег с крыш на </w:t>
      </w:r>
      <w:r>
        <w:rPr>
          <w:bCs/>
          <w:sz w:val="28"/>
          <w:szCs w:val="28"/>
        </w:rPr>
        <w:t xml:space="preserve">участках, </w:t>
      </w:r>
      <w:r>
        <w:rPr>
          <w:sz w:val="28"/>
          <w:szCs w:val="28"/>
        </w:rPr>
        <w:t>имеющих зеленые насаждения, без принятия мер, обеспечивающих сохранность деревьев и кустарников;</w:t>
      </w:r>
    </w:p>
    <w:p w:rsidR="001712CE" w:rsidRDefault="001712CE" w:rsidP="001712CE">
      <w:pPr>
        <w:shd w:val="clear" w:color="auto" w:fill="FFFFFF"/>
        <w:tabs>
          <w:tab w:val="left" w:pos="1090"/>
        </w:tabs>
        <w:jc w:val="both"/>
        <w:rPr>
          <w:sz w:val="28"/>
          <w:szCs w:val="28"/>
        </w:rPr>
      </w:pPr>
      <w:r>
        <w:rPr>
          <w:sz w:val="28"/>
          <w:szCs w:val="28"/>
        </w:rPr>
        <w:t xml:space="preserve">- сжигать листву и </w:t>
      </w:r>
      <w:r>
        <w:rPr>
          <w:bCs/>
          <w:sz w:val="28"/>
          <w:szCs w:val="28"/>
        </w:rPr>
        <w:t xml:space="preserve">мусор </w:t>
      </w:r>
      <w:r>
        <w:rPr>
          <w:sz w:val="28"/>
          <w:szCs w:val="28"/>
        </w:rPr>
        <w:t>на территории общего пользования муниципального образования.</w:t>
      </w:r>
    </w:p>
    <w:p w:rsidR="001712CE" w:rsidRDefault="001712CE" w:rsidP="001712CE">
      <w:pPr>
        <w:shd w:val="clear" w:color="auto" w:fill="FFFFFF"/>
        <w:jc w:val="both"/>
        <w:rPr>
          <w:sz w:val="28"/>
          <w:szCs w:val="28"/>
        </w:rPr>
      </w:pPr>
      <w:r>
        <w:rPr>
          <w:sz w:val="28"/>
          <w:szCs w:val="28"/>
        </w:rPr>
        <w:t xml:space="preserve">9.19. Запрещена самовольная вырубка деревьев и кустарников. </w:t>
      </w:r>
    </w:p>
    <w:p w:rsidR="001712CE" w:rsidRDefault="001712CE" w:rsidP="001712CE">
      <w:pPr>
        <w:shd w:val="clear" w:color="auto" w:fill="FFFFFF"/>
        <w:jc w:val="both"/>
        <w:rPr>
          <w:sz w:val="28"/>
          <w:szCs w:val="28"/>
        </w:rPr>
      </w:pPr>
      <w:r>
        <w:rPr>
          <w:sz w:val="28"/>
          <w:szCs w:val="28"/>
        </w:rPr>
        <w:t>9.20. За незаконную вырубку или повреждение деревьев на территории муниципальных лесов виновные лица возмещают убытки.</w:t>
      </w:r>
    </w:p>
    <w:p w:rsidR="001712CE" w:rsidRDefault="001712CE" w:rsidP="001712CE">
      <w:pPr>
        <w:shd w:val="clear" w:color="auto" w:fill="FFFFFF"/>
        <w:tabs>
          <w:tab w:val="left" w:pos="1390"/>
        </w:tabs>
        <w:jc w:val="both"/>
        <w:rPr>
          <w:sz w:val="28"/>
          <w:szCs w:val="28"/>
        </w:rPr>
      </w:pPr>
      <w:r>
        <w:rPr>
          <w:sz w:val="28"/>
          <w:szCs w:val="28"/>
        </w:rPr>
        <w:lastRenderedPageBreak/>
        <w:t>9.21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Новопесчанского сельсовета для принятия необходимых мер.</w:t>
      </w:r>
    </w:p>
    <w:p w:rsidR="001712CE" w:rsidRDefault="001712CE" w:rsidP="001712CE">
      <w:pPr>
        <w:shd w:val="clear" w:color="auto" w:fill="FFFFFF"/>
        <w:tabs>
          <w:tab w:val="left" w:pos="1498"/>
        </w:tabs>
        <w:jc w:val="both"/>
        <w:rPr>
          <w:sz w:val="28"/>
          <w:szCs w:val="28"/>
        </w:rPr>
      </w:pPr>
      <w:r>
        <w:rPr>
          <w:sz w:val="28"/>
          <w:szCs w:val="28"/>
        </w:rPr>
        <w:t>9.22. Разрешение на вырубку сухостоя выдается администрацией Новопесчанского сельсовета, если иное не предусмотрено законодательством или нормативными правовыми актами.</w:t>
      </w:r>
    </w:p>
    <w:p w:rsidR="001712CE" w:rsidRDefault="001712CE" w:rsidP="001712CE">
      <w:pPr>
        <w:shd w:val="clear" w:color="auto" w:fill="FFFFFF"/>
        <w:tabs>
          <w:tab w:val="left" w:pos="1498"/>
        </w:tabs>
        <w:jc w:val="both"/>
        <w:rPr>
          <w:sz w:val="28"/>
          <w:szCs w:val="28"/>
        </w:rPr>
      </w:pPr>
      <w:r>
        <w:rPr>
          <w:sz w:val="28"/>
          <w:szCs w:val="28"/>
        </w:rPr>
        <w:t>9.23. Снос деревьев, кроме ценных пород деревьев, и кустарников в зоне индивидуальной застройки следует осуществлять собственниками земельных участков самостоятельно за счет собственных средств.</w:t>
      </w:r>
    </w:p>
    <w:p w:rsidR="001712CE" w:rsidRDefault="001712CE" w:rsidP="001712CE">
      <w:pPr>
        <w:jc w:val="both"/>
        <w:rPr>
          <w:sz w:val="28"/>
          <w:szCs w:val="28"/>
        </w:rPr>
      </w:pPr>
    </w:p>
    <w:p w:rsidR="001712CE" w:rsidRDefault="001712CE" w:rsidP="001712CE">
      <w:pPr>
        <w:jc w:val="both"/>
        <w:rPr>
          <w:sz w:val="28"/>
          <w:szCs w:val="28"/>
        </w:rPr>
      </w:pPr>
    </w:p>
    <w:p w:rsidR="001712CE" w:rsidRDefault="001712CE" w:rsidP="001712CE">
      <w:pPr>
        <w:jc w:val="center"/>
        <w:rPr>
          <w:b/>
          <w:sz w:val="28"/>
          <w:szCs w:val="28"/>
        </w:rPr>
      </w:pPr>
      <w:r>
        <w:rPr>
          <w:b/>
          <w:sz w:val="28"/>
          <w:szCs w:val="28"/>
        </w:rPr>
        <w:t>10. Порядок размещения и эксплуатации рекламно-информационных</w:t>
      </w:r>
    </w:p>
    <w:p w:rsidR="001712CE" w:rsidRDefault="001712CE" w:rsidP="001712CE">
      <w:pPr>
        <w:jc w:val="center"/>
        <w:rPr>
          <w:b/>
          <w:sz w:val="28"/>
          <w:szCs w:val="28"/>
        </w:rPr>
      </w:pPr>
      <w:r>
        <w:rPr>
          <w:b/>
          <w:sz w:val="28"/>
          <w:szCs w:val="28"/>
        </w:rPr>
        <w:t xml:space="preserve">элементов и освещение территории Новопесчанского сельсовета. </w:t>
      </w:r>
    </w:p>
    <w:p w:rsidR="001712CE" w:rsidRDefault="001712CE" w:rsidP="001712CE">
      <w:pPr>
        <w:jc w:val="center"/>
        <w:rPr>
          <w:sz w:val="28"/>
          <w:szCs w:val="28"/>
        </w:rPr>
      </w:pPr>
    </w:p>
    <w:p w:rsidR="001712CE" w:rsidRDefault="001712CE" w:rsidP="001712CE">
      <w:pPr>
        <w:jc w:val="both"/>
        <w:rPr>
          <w:sz w:val="28"/>
          <w:szCs w:val="28"/>
        </w:rPr>
      </w:pPr>
      <w:r>
        <w:rPr>
          <w:sz w:val="28"/>
          <w:szCs w:val="28"/>
        </w:rPr>
        <w:t>10.1. К рекламно-информационным элементам относятся все виды объявлений, извещений и сообщений, передающие информацию посредством указателей, вывесок, афиш, плакатов, рекламных стендов и щитов, световых табло.</w:t>
      </w:r>
    </w:p>
    <w:p w:rsidR="001712CE" w:rsidRDefault="001712CE" w:rsidP="001712CE">
      <w:pPr>
        <w:jc w:val="both"/>
        <w:rPr>
          <w:sz w:val="28"/>
          <w:szCs w:val="28"/>
        </w:rPr>
      </w:pPr>
      <w:r>
        <w:rPr>
          <w:sz w:val="28"/>
          <w:szCs w:val="28"/>
        </w:rPr>
        <w:t xml:space="preserve">10.2. Размещение рекламно-информационных элементов на территории Новопесчанского сельсовета, осуществляется только на основании разрешения, выдаваемого администрацией Новопесчанского сельсовета, </w:t>
      </w:r>
      <w:proofErr w:type="gramStart"/>
      <w:r>
        <w:rPr>
          <w:sz w:val="28"/>
          <w:szCs w:val="28"/>
        </w:rPr>
        <w:t>в порядке</w:t>
      </w:r>
      <w:proofErr w:type="gramEnd"/>
      <w:r>
        <w:rPr>
          <w:sz w:val="28"/>
          <w:szCs w:val="28"/>
        </w:rPr>
        <w:t xml:space="preserve"> установленном положением о рекламе.</w:t>
      </w:r>
    </w:p>
    <w:p w:rsidR="001712CE" w:rsidRDefault="001712CE" w:rsidP="001712CE">
      <w:pPr>
        <w:jc w:val="both"/>
        <w:rPr>
          <w:sz w:val="28"/>
          <w:szCs w:val="28"/>
        </w:rPr>
      </w:pPr>
      <w:r>
        <w:rPr>
          <w:sz w:val="28"/>
          <w:szCs w:val="28"/>
        </w:rPr>
        <w:t>10.3. Размещение рекламно-информационных элементов в придорожной зоне подлежит обязательному согласованию с отделами Государственной инспекции безопасности дорожного движения.</w:t>
      </w:r>
    </w:p>
    <w:p w:rsidR="001712CE" w:rsidRDefault="001712CE" w:rsidP="001712CE">
      <w:pPr>
        <w:jc w:val="both"/>
        <w:rPr>
          <w:sz w:val="28"/>
          <w:szCs w:val="28"/>
        </w:rPr>
      </w:pPr>
      <w:r>
        <w:rPr>
          <w:sz w:val="28"/>
          <w:szCs w:val="28"/>
        </w:rPr>
        <w:t>10.4. Размещение афиш, плакатов (театральных,</w:t>
      </w:r>
      <w:r>
        <w:rPr>
          <w:sz w:val="28"/>
          <w:szCs w:val="28"/>
        </w:rPr>
        <w:tab/>
        <w:t>гастрольных), листовок, объявлений производится только исключительно в отведенных для этих целей местах.</w:t>
      </w:r>
    </w:p>
    <w:p w:rsidR="001712CE" w:rsidRDefault="001712CE" w:rsidP="001712CE">
      <w:pPr>
        <w:jc w:val="both"/>
        <w:rPr>
          <w:sz w:val="28"/>
          <w:szCs w:val="28"/>
        </w:rPr>
      </w:pPr>
      <w:r>
        <w:rPr>
          <w:sz w:val="28"/>
          <w:szCs w:val="28"/>
        </w:rPr>
        <w:t>10.5. Запрещается наклеивание и развешивание на зданиях, заборах, павильонах муниципального пассажирского транспорта, опорах освещения, деревьях каких-либо объявлений и других информационных сообщений.</w:t>
      </w:r>
    </w:p>
    <w:p w:rsidR="001712CE" w:rsidRDefault="001712CE" w:rsidP="001712CE">
      <w:pPr>
        <w:jc w:val="both"/>
        <w:rPr>
          <w:sz w:val="28"/>
          <w:szCs w:val="28"/>
        </w:rPr>
      </w:pPr>
      <w:r>
        <w:rPr>
          <w:sz w:val="28"/>
          <w:szCs w:val="28"/>
        </w:rPr>
        <w:t xml:space="preserve">10.6. Очистка от объявлений опор уличного освещения, цоколя зданий, заборов и других сооружений, осуществляется организациями, эксплуатирующими данные объекты. </w:t>
      </w:r>
    </w:p>
    <w:p w:rsidR="001712CE" w:rsidRDefault="001712CE" w:rsidP="001712CE">
      <w:pPr>
        <w:jc w:val="both"/>
        <w:rPr>
          <w:sz w:val="28"/>
          <w:szCs w:val="28"/>
        </w:rPr>
      </w:pPr>
      <w:r>
        <w:rPr>
          <w:sz w:val="28"/>
          <w:szCs w:val="28"/>
        </w:rPr>
        <w:t>10.7. Информация предвыборной агитации размещается в специально отведенных местах. Уборка агитационных материалов осуществляется в течение 10 дней после окончания агитационной компании лицами, проводившими данное мероприятие.</w:t>
      </w:r>
    </w:p>
    <w:p w:rsidR="001712CE" w:rsidRDefault="001712CE" w:rsidP="001712CE">
      <w:pPr>
        <w:jc w:val="both"/>
        <w:rPr>
          <w:sz w:val="28"/>
          <w:szCs w:val="28"/>
        </w:rPr>
      </w:pPr>
      <w:r>
        <w:rPr>
          <w:sz w:val="28"/>
          <w:szCs w:val="28"/>
        </w:rPr>
        <w:lastRenderedPageBreak/>
        <w:t>10.8. Материальный ущерб, причиненный вследствие нарушения порядка размещения рекламно-информационных элементов, подлежит возмещению добровольно, либо в судебном порядке лицом (юридическим, физическим), в интересах которого реклама была размещена.</w:t>
      </w:r>
    </w:p>
    <w:p w:rsidR="001712CE" w:rsidRDefault="001712CE" w:rsidP="001712CE">
      <w:pPr>
        <w:jc w:val="both"/>
        <w:rPr>
          <w:sz w:val="28"/>
          <w:szCs w:val="28"/>
        </w:rPr>
      </w:pPr>
      <w:r>
        <w:rPr>
          <w:sz w:val="28"/>
          <w:szCs w:val="28"/>
        </w:rPr>
        <w:t xml:space="preserve">10.9. Улицы и дороги освещаются в темное время суток по расписанию, утвержденному администрацией Новопесчанского сельсовета. </w:t>
      </w:r>
    </w:p>
    <w:p w:rsidR="001712CE" w:rsidRDefault="001712CE" w:rsidP="001712CE">
      <w:pPr>
        <w:shd w:val="clear" w:color="auto" w:fill="FFFFFF"/>
        <w:spacing w:before="120" w:after="120"/>
        <w:jc w:val="both"/>
        <w:rPr>
          <w:sz w:val="28"/>
          <w:szCs w:val="28"/>
        </w:rPr>
      </w:pPr>
      <w:r>
        <w:rPr>
          <w:sz w:val="28"/>
          <w:szCs w:val="28"/>
        </w:rPr>
        <w:t xml:space="preserve">10.10. Освещение территории Новопесчанского сельсовета осуществляется </w:t>
      </w:r>
      <w:proofErr w:type="spellStart"/>
      <w:r>
        <w:rPr>
          <w:sz w:val="28"/>
          <w:szCs w:val="28"/>
        </w:rPr>
        <w:t>энергоснабжающими</w:t>
      </w:r>
      <w:proofErr w:type="spellEnd"/>
      <w:r>
        <w:rPr>
          <w:sz w:val="28"/>
          <w:szCs w:val="28"/>
        </w:rPr>
        <w:t xml:space="preserve"> организациями по договорам с физическими </w:t>
      </w:r>
      <w:r>
        <w:rPr>
          <w:sz w:val="28"/>
          <w:szCs w:val="28"/>
        </w:rPr>
        <w:br/>
        <w:t xml:space="preserve">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 </w:t>
      </w:r>
    </w:p>
    <w:p w:rsidR="001712CE" w:rsidRDefault="001712CE" w:rsidP="001712CE">
      <w:pPr>
        <w:jc w:val="both"/>
        <w:rPr>
          <w:sz w:val="28"/>
          <w:szCs w:val="28"/>
        </w:rPr>
      </w:pPr>
      <w:r>
        <w:rPr>
          <w:sz w:val="28"/>
          <w:szCs w:val="28"/>
        </w:rPr>
        <w:t>10.11. Строительство, эксплуатацию, текущий и капитальный ремонт сетей наружного освещения улиц осуществляют специализированные организации по договорам с администрацией Новопесчанского сельсовета.</w:t>
      </w:r>
    </w:p>
    <w:p w:rsidR="001712CE" w:rsidRDefault="001712CE" w:rsidP="001712CE">
      <w:pPr>
        <w:jc w:val="center"/>
        <w:rPr>
          <w:b/>
          <w:sz w:val="28"/>
          <w:szCs w:val="28"/>
        </w:rPr>
      </w:pPr>
    </w:p>
    <w:p w:rsidR="001712CE" w:rsidRDefault="001712CE" w:rsidP="001712CE">
      <w:pPr>
        <w:jc w:val="center"/>
        <w:rPr>
          <w:b/>
          <w:sz w:val="28"/>
          <w:szCs w:val="28"/>
        </w:rPr>
      </w:pPr>
      <w:r>
        <w:rPr>
          <w:b/>
          <w:sz w:val="28"/>
          <w:szCs w:val="28"/>
        </w:rPr>
        <w:t>11. Строительство, установка и содержание малых архитектурных форм,</w:t>
      </w:r>
    </w:p>
    <w:p w:rsidR="001712CE" w:rsidRDefault="001712CE" w:rsidP="001712CE">
      <w:pPr>
        <w:jc w:val="center"/>
        <w:rPr>
          <w:b/>
          <w:sz w:val="28"/>
          <w:szCs w:val="28"/>
        </w:rPr>
      </w:pPr>
      <w:r>
        <w:rPr>
          <w:b/>
          <w:sz w:val="28"/>
          <w:szCs w:val="28"/>
        </w:rPr>
        <w:t>элементов внешнего благоустройства, точек выездной,</w:t>
      </w:r>
    </w:p>
    <w:p w:rsidR="001712CE" w:rsidRDefault="001712CE" w:rsidP="001712CE">
      <w:pPr>
        <w:jc w:val="center"/>
        <w:rPr>
          <w:b/>
          <w:sz w:val="28"/>
          <w:szCs w:val="28"/>
        </w:rPr>
      </w:pPr>
      <w:r>
        <w:rPr>
          <w:b/>
          <w:sz w:val="28"/>
          <w:szCs w:val="28"/>
        </w:rPr>
        <w:t>выносной и мелкорозничной торговли</w:t>
      </w:r>
    </w:p>
    <w:p w:rsidR="001712CE" w:rsidRDefault="001712CE" w:rsidP="001712CE">
      <w:pPr>
        <w:jc w:val="both"/>
        <w:rPr>
          <w:sz w:val="28"/>
          <w:szCs w:val="28"/>
        </w:rPr>
      </w:pPr>
    </w:p>
    <w:p w:rsidR="001712CE" w:rsidRDefault="001712CE" w:rsidP="001712CE">
      <w:pPr>
        <w:jc w:val="both"/>
        <w:rPr>
          <w:sz w:val="28"/>
          <w:szCs w:val="28"/>
        </w:rPr>
      </w:pPr>
      <w:r>
        <w:rPr>
          <w:sz w:val="28"/>
          <w:szCs w:val="28"/>
        </w:rPr>
        <w:t>11.1. Установка малых архитектурных форм и элементов внешнего благоустройства (киосков, павильонов, палаток, летних кафе, оград, заборов, остановочных транспортных павильонов, телефонных кабин, детских спортивных площадок, стендов, щитов для газет, афиш и объявлений, подсветки зданий, памятников, реклам, фонарей уличного освещения, опорных столбов и пр.) допускается с разрешения администрации  Новопесчанского сельсовета, если иное не определено законодательством или нормативными правовыми актами.</w:t>
      </w:r>
    </w:p>
    <w:p w:rsidR="001712CE" w:rsidRDefault="001712CE" w:rsidP="001712CE">
      <w:pPr>
        <w:jc w:val="both"/>
        <w:rPr>
          <w:sz w:val="28"/>
          <w:szCs w:val="28"/>
        </w:rPr>
      </w:pPr>
      <w:r>
        <w:rPr>
          <w:sz w:val="28"/>
          <w:szCs w:val="28"/>
        </w:rPr>
        <w:t xml:space="preserve">11.2. Выдача разрешений на установку точек выносной и мелкорозничной торговли производится администрацией Новопесчанского сельсовета. </w:t>
      </w:r>
    </w:p>
    <w:p w:rsidR="001712CE" w:rsidRDefault="001712CE" w:rsidP="001712CE">
      <w:pPr>
        <w:jc w:val="both"/>
        <w:rPr>
          <w:sz w:val="28"/>
          <w:szCs w:val="28"/>
        </w:rPr>
      </w:pPr>
      <w:r>
        <w:rPr>
          <w:sz w:val="28"/>
          <w:szCs w:val="28"/>
        </w:rPr>
        <w:t xml:space="preserve">11.3. Организация нестационарной торговой сети, в </w:t>
      </w:r>
      <w:proofErr w:type="spellStart"/>
      <w:r>
        <w:rPr>
          <w:sz w:val="28"/>
          <w:szCs w:val="28"/>
        </w:rPr>
        <w:t>т.ч</w:t>
      </w:r>
      <w:proofErr w:type="spellEnd"/>
      <w:r>
        <w:rPr>
          <w:sz w:val="28"/>
          <w:szCs w:val="28"/>
        </w:rPr>
        <w:t>. объектов мелкорозничной передвижной торговой сети, осуществляется в соответствии с утвержденным перечнем мест, на которых разрешено осуществлять торговлю, оказывать услуги в нестационарной сети.</w:t>
      </w:r>
    </w:p>
    <w:p w:rsidR="001712CE" w:rsidRDefault="001712CE" w:rsidP="001712CE">
      <w:pPr>
        <w:jc w:val="both"/>
        <w:rPr>
          <w:sz w:val="28"/>
          <w:szCs w:val="28"/>
        </w:rPr>
      </w:pPr>
      <w:r>
        <w:rPr>
          <w:sz w:val="28"/>
          <w:szCs w:val="28"/>
        </w:rPr>
        <w:t>11.4. Разрешение на установку малых архитектурных форм, точек выносной и мелкорозничной торговли содержит точное место расположения, площади установки малых архитектурных форм, элементов внешнего благоустройства объекта и прилегающей территории и колеров окраски.</w:t>
      </w:r>
    </w:p>
    <w:p w:rsidR="001712CE" w:rsidRDefault="001712CE" w:rsidP="001712CE">
      <w:pPr>
        <w:jc w:val="both"/>
        <w:rPr>
          <w:sz w:val="28"/>
          <w:szCs w:val="28"/>
        </w:rPr>
      </w:pPr>
      <w:r>
        <w:rPr>
          <w:sz w:val="28"/>
          <w:szCs w:val="28"/>
        </w:rPr>
        <w:lastRenderedPageBreak/>
        <w:t>11.5. Для поддержания в образцовом техническом и эстетическом состоянии каменных, железобетонных, и металлических оград, ворот, опор уличного освещения, киосков, торговых павильонов (и иных объектов торговли) проводится окраска, побелка, текущий ремонт не реже одного раза в год или по требованию администрации Новопесчанского сельсовета сельского поселения.</w:t>
      </w:r>
    </w:p>
    <w:p w:rsidR="001712CE" w:rsidRDefault="001712CE" w:rsidP="001712CE">
      <w:pPr>
        <w:jc w:val="both"/>
        <w:rPr>
          <w:sz w:val="28"/>
          <w:szCs w:val="28"/>
        </w:rPr>
      </w:pPr>
      <w:r>
        <w:rPr>
          <w:sz w:val="28"/>
          <w:szCs w:val="28"/>
        </w:rPr>
        <w:t>11.6. Обязательным для владельцев малых архитектурных форм, точек выносной и мелкорозничной торговли является установка емкостей для сбора бытовых отходов и заключение договора со специализированной организацией на их вывоз.</w:t>
      </w:r>
    </w:p>
    <w:p w:rsidR="001712CE" w:rsidRDefault="001712CE" w:rsidP="001712CE">
      <w:pPr>
        <w:jc w:val="both"/>
        <w:rPr>
          <w:sz w:val="28"/>
          <w:szCs w:val="28"/>
        </w:rPr>
      </w:pPr>
    </w:p>
    <w:p w:rsidR="001712CE" w:rsidRDefault="001712CE" w:rsidP="001712CE">
      <w:pPr>
        <w:jc w:val="center"/>
        <w:rPr>
          <w:b/>
          <w:sz w:val="28"/>
          <w:szCs w:val="28"/>
        </w:rPr>
      </w:pPr>
      <w:r>
        <w:rPr>
          <w:b/>
          <w:sz w:val="28"/>
          <w:szCs w:val="28"/>
        </w:rPr>
        <w:t>12. Порядок содержания жилых и нежилых зданий, строений и</w:t>
      </w:r>
    </w:p>
    <w:p w:rsidR="001712CE" w:rsidRDefault="001712CE" w:rsidP="001712CE">
      <w:pPr>
        <w:jc w:val="center"/>
        <w:rPr>
          <w:b/>
          <w:sz w:val="28"/>
          <w:szCs w:val="28"/>
        </w:rPr>
      </w:pPr>
      <w:r>
        <w:rPr>
          <w:b/>
          <w:sz w:val="28"/>
          <w:szCs w:val="28"/>
        </w:rPr>
        <w:t>сооружений на территории Новопесчанского сельсовета</w:t>
      </w:r>
    </w:p>
    <w:p w:rsidR="001712CE" w:rsidRDefault="001712CE" w:rsidP="001712CE">
      <w:pPr>
        <w:jc w:val="both"/>
        <w:rPr>
          <w:sz w:val="28"/>
          <w:szCs w:val="28"/>
        </w:rPr>
      </w:pPr>
    </w:p>
    <w:p w:rsidR="001712CE" w:rsidRDefault="001712CE" w:rsidP="001712CE">
      <w:pPr>
        <w:jc w:val="both"/>
        <w:rPr>
          <w:sz w:val="28"/>
          <w:szCs w:val="28"/>
        </w:rPr>
      </w:pPr>
      <w:r>
        <w:rPr>
          <w:sz w:val="28"/>
          <w:szCs w:val="28"/>
        </w:rPr>
        <w:t>12.1. Владельцам зданий, строений, домовладений и сооружений (юридическим и физическим лицам) вменяется в обязанность содержание фасадов, принадлежащих им зданий и всех элементов внешнего благоустройства, относящихся</w:t>
      </w:r>
      <w:r>
        <w:rPr>
          <w:sz w:val="28"/>
          <w:szCs w:val="28"/>
        </w:rPr>
        <w:tab/>
        <w:t xml:space="preserve"> к ним в образцовом техническом и эстетическом состоянии.</w:t>
      </w:r>
    </w:p>
    <w:p w:rsidR="001712CE" w:rsidRDefault="001712CE" w:rsidP="001712CE">
      <w:pPr>
        <w:jc w:val="both"/>
        <w:rPr>
          <w:sz w:val="28"/>
          <w:szCs w:val="28"/>
        </w:rPr>
      </w:pPr>
      <w:r>
        <w:rPr>
          <w:sz w:val="28"/>
          <w:szCs w:val="28"/>
        </w:rPr>
        <w:t>12.2. Ремонт, окраска зданий, домовладений выполняются за счет средств и силами их владельцев или строительными организациями на договорной основе.</w:t>
      </w:r>
    </w:p>
    <w:p w:rsidR="001712CE" w:rsidRDefault="001712CE" w:rsidP="001712CE">
      <w:pPr>
        <w:jc w:val="both"/>
        <w:rPr>
          <w:sz w:val="28"/>
          <w:szCs w:val="28"/>
        </w:rPr>
      </w:pPr>
      <w:r>
        <w:rPr>
          <w:sz w:val="28"/>
          <w:szCs w:val="28"/>
        </w:rPr>
        <w:t>12.3. Предприятия, организации, ведомства, предприятия жилищно-коммунального хозяйства</w:t>
      </w:r>
      <w:proofErr w:type="gramStart"/>
      <w:r>
        <w:rPr>
          <w:sz w:val="28"/>
          <w:szCs w:val="28"/>
        </w:rPr>
        <w:t>, ,</w:t>
      </w:r>
      <w:proofErr w:type="gramEnd"/>
      <w:r>
        <w:rPr>
          <w:sz w:val="28"/>
          <w:szCs w:val="28"/>
        </w:rPr>
        <w:t xml:space="preserve"> граждане, владеющие домами на праве личной собственности, обязаны эксплуатировать здания, строения и сооружения, а так же производить их ремонт в соответствии с установленными правилами и нормами технической эксплуатации.</w:t>
      </w:r>
    </w:p>
    <w:p w:rsidR="001712CE" w:rsidRDefault="001712CE" w:rsidP="001712CE">
      <w:pPr>
        <w:jc w:val="both"/>
        <w:rPr>
          <w:sz w:val="28"/>
          <w:szCs w:val="28"/>
        </w:rPr>
      </w:pPr>
      <w:r>
        <w:rPr>
          <w:sz w:val="28"/>
          <w:szCs w:val="28"/>
        </w:rPr>
        <w:t>12.4. Для отвода воды с крыш домовладелец обязан установить водосборные желоба и организовать водосток в отводную канаву, устроенную на своем земельном участке, на расстоянии не менее 1 метра от смежного земельного участка.</w:t>
      </w:r>
    </w:p>
    <w:p w:rsidR="001712CE" w:rsidRDefault="001712CE" w:rsidP="001712CE">
      <w:pPr>
        <w:jc w:val="both"/>
        <w:rPr>
          <w:sz w:val="28"/>
          <w:szCs w:val="28"/>
        </w:rPr>
      </w:pPr>
      <w:r>
        <w:rPr>
          <w:sz w:val="28"/>
          <w:szCs w:val="28"/>
        </w:rPr>
        <w:t>12.5. Фасады зданий, строений и сооружений не должны иметь видимых повреждений (разрушения отделочного слоя и водосточных труб, воронок, изменения цветового фона и т.п.), занимающих более 10% фасадной поверхности.</w:t>
      </w:r>
    </w:p>
    <w:p w:rsidR="001712CE" w:rsidRDefault="001712CE" w:rsidP="001712CE">
      <w:pPr>
        <w:jc w:val="both"/>
        <w:rPr>
          <w:sz w:val="28"/>
          <w:szCs w:val="28"/>
        </w:rPr>
      </w:pPr>
      <w:r>
        <w:rPr>
          <w:sz w:val="28"/>
          <w:szCs w:val="28"/>
        </w:rPr>
        <w:t>12.6. Необходимость и периодичность проведения работ по ремонту и окраске фасадов зданий определяются владельцами исходя из существующего состояния фасада.</w:t>
      </w:r>
    </w:p>
    <w:p w:rsidR="001712CE" w:rsidRDefault="001712CE" w:rsidP="001712CE">
      <w:pPr>
        <w:jc w:val="both"/>
        <w:rPr>
          <w:sz w:val="28"/>
          <w:szCs w:val="28"/>
        </w:rPr>
      </w:pPr>
      <w:r>
        <w:rPr>
          <w:sz w:val="28"/>
          <w:szCs w:val="28"/>
        </w:rPr>
        <w:t>12.7. После окончания работ на фасадах зданий обязательна очистка прилегающих строений и территорий.</w:t>
      </w:r>
    </w:p>
    <w:p w:rsidR="001712CE" w:rsidRDefault="001712CE" w:rsidP="001712CE">
      <w:pPr>
        <w:jc w:val="both"/>
        <w:rPr>
          <w:sz w:val="28"/>
          <w:szCs w:val="28"/>
        </w:rPr>
      </w:pPr>
      <w:r>
        <w:rPr>
          <w:sz w:val="28"/>
          <w:szCs w:val="28"/>
        </w:rPr>
        <w:t>12.8. Строительный мусор, образуемый при ремонте зданий, должен собираться и ежедневно вывозится в места санкционированного складирования.</w:t>
      </w:r>
    </w:p>
    <w:p w:rsidR="001712CE" w:rsidRDefault="001712CE" w:rsidP="001712CE">
      <w:pPr>
        <w:jc w:val="both"/>
        <w:rPr>
          <w:sz w:val="28"/>
          <w:szCs w:val="28"/>
        </w:rPr>
      </w:pPr>
      <w:r>
        <w:rPr>
          <w:sz w:val="28"/>
          <w:szCs w:val="28"/>
        </w:rPr>
        <w:lastRenderedPageBreak/>
        <w:t xml:space="preserve">12.9. На фасаде каждого дома владелец устанавливает номерной знак утвержденного образца. </w:t>
      </w:r>
    </w:p>
    <w:p w:rsidR="001712CE" w:rsidRDefault="001712CE" w:rsidP="001712CE">
      <w:pPr>
        <w:jc w:val="both"/>
        <w:rPr>
          <w:sz w:val="28"/>
          <w:szCs w:val="28"/>
        </w:rPr>
      </w:pPr>
      <w:r>
        <w:rPr>
          <w:sz w:val="28"/>
          <w:szCs w:val="28"/>
        </w:rPr>
        <w:t>12.10. За установку и содержание на фасадах зданий вывесок, реклам, аншлагов, номерных знаков несут ответственность владельцы зданий.</w:t>
      </w:r>
    </w:p>
    <w:p w:rsidR="001712CE" w:rsidRDefault="001712CE" w:rsidP="001712CE">
      <w:pPr>
        <w:jc w:val="both"/>
      </w:pPr>
    </w:p>
    <w:p w:rsidR="001712CE" w:rsidRDefault="001712CE" w:rsidP="001712CE">
      <w:pPr>
        <w:jc w:val="both"/>
        <w:rPr>
          <w:sz w:val="28"/>
          <w:szCs w:val="28"/>
        </w:rPr>
      </w:pPr>
    </w:p>
    <w:p w:rsidR="001712CE" w:rsidRDefault="001712CE" w:rsidP="001712CE">
      <w:pPr>
        <w:jc w:val="center"/>
        <w:rPr>
          <w:b/>
          <w:sz w:val="28"/>
          <w:szCs w:val="28"/>
        </w:rPr>
      </w:pPr>
      <w:r>
        <w:rPr>
          <w:b/>
          <w:sz w:val="28"/>
          <w:szCs w:val="28"/>
        </w:rPr>
        <w:t>13. Порядок строительства (ремонта) коммуникаций (подземных коммуникаций),</w:t>
      </w:r>
    </w:p>
    <w:p w:rsidR="001712CE" w:rsidRDefault="001712CE" w:rsidP="001712CE">
      <w:pPr>
        <w:jc w:val="center"/>
        <w:rPr>
          <w:b/>
          <w:sz w:val="28"/>
          <w:szCs w:val="28"/>
        </w:rPr>
      </w:pPr>
      <w:r>
        <w:rPr>
          <w:b/>
          <w:sz w:val="28"/>
          <w:szCs w:val="28"/>
        </w:rPr>
        <w:t>капитального ремонта улиц, тротуаров и других видов земляных</w:t>
      </w:r>
    </w:p>
    <w:p w:rsidR="001712CE" w:rsidRDefault="001712CE" w:rsidP="001712CE">
      <w:pPr>
        <w:jc w:val="center"/>
        <w:rPr>
          <w:b/>
          <w:sz w:val="28"/>
          <w:szCs w:val="28"/>
        </w:rPr>
      </w:pPr>
      <w:r>
        <w:rPr>
          <w:b/>
          <w:sz w:val="28"/>
          <w:szCs w:val="28"/>
        </w:rPr>
        <w:t>работ на территории Новопесчанского сельсовета</w:t>
      </w:r>
    </w:p>
    <w:p w:rsidR="001712CE" w:rsidRDefault="001712CE" w:rsidP="001712CE">
      <w:pPr>
        <w:jc w:val="both"/>
        <w:rPr>
          <w:sz w:val="28"/>
          <w:szCs w:val="28"/>
        </w:rPr>
      </w:pPr>
    </w:p>
    <w:p w:rsidR="001712CE" w:rsidRDefault="001712CE" w:rsidP="001712CE">
      <w:pPr>
        <w:jc w:val="both"/>
        <w:rPr>
          <w:sz w:val="28"/>
          <w:szCs w:val="28"/>
        </w:rPr>
      </w:pPr>
      <w:r>
        <w:rPr>
          <w:sz w:val="28"/>
          <w:szCs w:val="28"/>
        </w:rPr>
        <w:t>13.1. Работы, связанные с разрытием грунта или вскрытием дорожных покрытий (прокладка, реконструкция или ремонт подземных коммуникаций, планировка грунта, буровые работы) следует производить только при наличии письменного разрешения, выданного администрацией Новопесчанского сельсовета, либо лицом, уполномоченным на выдачу указанного разрешения.</w:t>
      </w:r>
    </w:p>
    <w:p w:rsidR="001712CE" w:rsidRDefault="001712CE" w:rsidP="001712CE">
      <w:pPr>
        <w:shd w:val="clear" w:color="auto" w:fill="FFFFFF"/>
        <w:ind w:firstLine="709"/>
        <w:jc w:val="both"/>
        <w:rPr>
          <w:sz w:val="28"/>
          <w:szCs w:val="28"/>
        </w:rPr>
      </w:pPr>
      <w:r>
        <w:rPr>
          <w:sz w:val="28"/>
          <w:szCs w:val="28"/>
        </w:rPr>
        <w:t xml:space="preserve">Аварийные работы рекомендуется начинать владельцам сетей по телефонограмме или по уведомлению администрации Новопесчанского сельсовета с последующим оформлением </w:t>
      </w:r>
      <w:r>
        <w:rPr>
          <w:bCs/>
          <w:sz w:val="28"/>
          <w:szCs w:val="28"/>
        </w:rPr>
        <w:t xml:space="preserve">разрешения в </w:t>
      </w:r>
      <w:r>
        <w:rPr>
          <w:sz w:val="28"/>
          <w:szCs w:val="28"/>
        </w:rPr>
        <w:t>3-дневный срок.</w:t>
      </w:r>
    </w:p>
    <w:p w:rsidR="001712CE" w:rsidRDefault="001712CE" w:rsidP="001712CE">
      <w:pPr>
        <w:shd w:val="clear" w:color="auto" w:fill="FFFFFF"/>
        <w:tabs>
          <w:tab w:val="left" w:pos="1469"/>
        </w:tabs>
        <w:jc w:val="both"/>
        <w:rPr>
          <w:sz w:val="28"/>
          <w:szCs w:val="28"/>
        </w:rPr>
      </w:pPr>
      <w:r>
        <w:rPr>
          <w:sz w:val="28"/>
          <w:szCs w:val="28"/>
        </w:rPr>
        <w:t>13.2. Разрешение на производство работ по строительству, реконструкции, ремонту коммуникаций выдается администрацией Новопесчанского сельсовета при предъявлении:</w:t>
      </w:r>
    </w:p>
    <w:p w:rsidR="001712CE" w:rsidRDefault="001712CE" w:rsidP="001712CE">
      <w:pPr>
        <w:shd w:val="clear" w:color="auto" w:fill="FFFFFF"/>
        <w:tabs>
          <w:tab w:val="left" w:pos="1469"/>
        </w:tabs>
        <w:ind w:firstLine="709"/>
        <w:jc w:val="both"/>
        <w:rPr>
          <w:sz w:val="28"/>
          <w:szCs w:val="28"/>
        </w:rPr>
      </w:pPr>
      <w:r>
        <w:rPr>
          <w:sz w:val="28"/>
          <w:szCs w:val="28"/>
        </w:rPr>
        <w:t>- проекта проведения работ, согласованного с заинтересованными службами, отвечающими за сохранность инженерных коммуникаций;</w:t>
      </w:r>
    </w:p>
    <w:p w:rsidR="001712CE" w:rsidRDefault="001712CE" w:rsidP="001712CE">
      <w:pPr>
        <w:shd w:val="clear" w:color="auto" w:fill="FFFFFF"/>
        <w:tabs>
          <w:tab w:val="left" w:pos="1469"/>
        </w:tabs>
        <w:ind w:firstLine="709"/>
        <w:jc w:val="both"/>
        <w:rPr>
          <w:sz w:val="28"/>
          <w:szCs w:val="28"/>
        </w:rPr>
      </w:pPr>
      <w:r>
        <w:rPr>
          <w:sz w:val="28"/>
          <w:szCs w:val="28"/>
        </w:rPr>
        <w:t>- схемы движения транспорта и пешеходов, согласованной с государственной инспекцией по безопасности дорожного движения;</w:t>
      </w:r>
    </w:p>
    <w:p w:rsidR="001712CE" w:rsidRDefault="001712CE" w:rsidP="001712CE">
      <w:pPr>
        <w:shd w:val="clear" w:color="auto" w:fill="FFFFFF"/>
        <w:tabs>
          <w:tab w:val="left" w:pos="1469"/>
        </w:tabs>
        <w:ind w:firstLine="709"/>
        <w:jc w:val="both"/>
        <w:rPr>
          <w:sz w:val="28"/>
          <w:szCs w:val="28"/>
        </w:rPr>
      </w:pPr>
      <w:r>
        <w:rPr>
          <w:sz w:val="28"/>
          <w:szCs w:val="28"/>
        </w:rPr>
        <w:t>- условий производства работ, согласованных с администрацией Новопесчанского сельсовета;</w:t>
      </w:r>
    </w:p>
    <w:p w:rsidR="001712CE" w:rsidRDefault="001712CE" w:rsidP="001712CE">
      <w:pPr>
        <w:shd w:val="clear" w:color="auto" w:fill="FFFFFF"/>
        <w:ind w:firstLine="709"/>
        <w:jc w:val="both"/>
        <w:rPr>
          <w:sz w:val="28"/>
          <w:szCs w:val="28"/>
        </w:rPr>
      </w:pPr>
      <w:r>
        <w:rPr>
          <w:sz w:val="28"/>
          <w:szCs w:val="28"/>
        </w:rPr>
        <w:t>- календарного графика производства работ</w:t>
      </w:r>
    </w:p>
    <w:p w:rsidR="001712CE" w:rsidRDefault="001712CE" w:rsidP="001712CE">
      <w:pPr>
        <w:shd w:val="clear" w:color="auto" w:fill="FFFFFF"/>
        <w:jc w:val="both"/>
        <w:rPr>
          <w:sz w:val="28"/>
          <w:szCs w:val="28"/>
        </w:rPr>
      </w:pPr>
      <w:r>
        <w:rPr>
          <w:sz w:val="28"/>
          <w:szCs w:val="28"/>
        </w:rPr>
        <w:t>13.3. Юридическое или физическое лицо выполняющее работы, связанные с разрытием грунта или вскрытием дорожных покрытий (прокладка, реконструкция или ремонт подземных коммуникаций, , планировка грунта, буровые работы и иных видов работ), несет полную ответственность за качество восстановления нарушенного в процессе выполнения работ дорожного покрытия тротуаров, газонов, зеленых насаждений, элементов благоустройства и т.п., и в случае выявления брака в течении года после выполнения работ обязаны устранить его.</w:t>
      </w:r>
    </w:p>
    <w:p w:rsidR="001712CE" w:rsidRDefault="001712CE" w:rsidP="001712CE">
      <w:pPr>
        <w:jc w:val="both"/>
        <w:rPr>
          <w:sz w:val="28"/>
          <w:szCs w:val="28"/>
        </w:rPr>
      </w:pPr>
      <w:r>
        <w:rPr>
          <w:sz w:val="28"/>
          <w:szCs w:val="28"/>
        </w:rPr>
        <w:lastRenderedPageBreak/>
        <w:t xml:space="preserve">13.4. Все разрушения и повреждения дорожных покрытий, озеленения и элементов благоустройства, произведенные по вине юридических и физических лиц </w:t>
      </w:r>
      <w:r>
        <w:rPr>
          <w:sz w:val="28"/>
          <w:szCs w:val="28"/>
        </w:rPr>
        <w:br/>
        <w:t>при производстве работ, связанных с разрытием грунта или вскрытием дорожных покрытий (прокладка, реконструкция или ремонт подземных коммуникаций, планировка грунта, буровые работы и иных видов работ), следует ликвидировать в полном объеме непосредственно после окончания работ.</w:t>
      </w:r>
    </w:p>
    <w:p w:rsidR="001712CE" w:rsidRDefault="001712CE" w:rsidP="001712CE">
      <w:pPr>
        <w:shd w:val="clear" w:color="auto" w:fill="FFFFFF"/>
        <w:rPr>
          <w:sz w:val="28"/>
          <w:szCs w:val="28"/>
        </w:rPr>
      </w:pPr>
      <w:r>
        <w:rPr>
          <w:sz w:val="28"/>
          <w:szCs w:val="28"/>
        </w:rPr>
        <w:t>13.5. До начала производства работ по разрытию необходимо:</w:t>
      </w:r>
    </w:p>
    <w:p w:rsidR="001712CE" w:rsidRDefault="001712CE" w:rsidP="001712CE">
      <w:pPr>
        <w:shd w:val="clear" w:color="auto" w:fill="FFFFFF"/>
        <w:jc w:val="both"/>
        <w:rPr>
          <w:sz w:val="28"/>
          <w:szCs w:val="28"/>
        </w:rPr>
      </w:pPr>
      <w:r>
        <w:rPr>
          <w:sz w:val="28"/>
          <w:szCs w:val="28"/>
        </w:rPr>
        <w:t>13.5.1. Установить дорожные знаки;</w:t>
      </w:r>
    </w:p>
    <w:p w:rsidR="001712CE" w:rsidRDefault="001712CE" w:rsidP="001712CE">
      <w:pPr>
        <w:shd w:val="clear" w:color="auto" w:fill="FFFFFF"/>
        <w:jc w:val="both"/>
        <w:rPr>
          <w:sz w:val="28"/>
          <w:szCs w:val="28"/>
        </w:rPr>
      </w:pPr>
      <w:r>
        <w:rPr>
          <w:sz w:val="28"/>
          <w:szCs w:val="28"/>
        </w:rPr>
        <w:t xml:space="preserve">13.5.2. Оградить место производства работ, на ограждениях вывесить табличку </w:t>
      </w:r>
      <w:r>
        <w:rPr>
          <w:sz w:val="28"/>
          <w:szCs w:val="28"/>
        </w:rPr>
        <w:br/>
        <w:t xml:space="preserve">с наименованием организации, производящей работы, фамилией ответственного </w:t>
      </w:r>
      <w:r>
        <w:rPr>
          <w:sz w:val="28"/>
          <w:szCs w:val="28"/>
        </w:rPr>
        <w:br/>
        <w:t>за производство работ лица, номером телефона организации.</w:t>
      </w:r>
    </w:p>
    <w:p w:rsidR="001712CE" w:rsidRDefault="001712CE" w:rsidP="001712CE">
      <w:pPr>
        <w:shd w:val="clear" w:color="auto" w:fill="FFFFFF"/>
        <w:ind w:firstLine="709"/>
        <w:jc w:val="both"/>
        <w:rPr>
          <w:sz w:val="28"/>
          <w:szCs w:val="28"/>
        </w:rPr>
      </w:pPr>
      <w:r>
        <w:rPr>
          <w:sz w:val="28"/>
          <w:szCs w:val="28"/>
        </w:rPr>
        <w:t>В случае производства строительных (ремонтных) работ в пределах автодороги, выдача разрешения производится по согласованию с органами ГИБДД</w:t>
      </w:r>
    </w:p>
    <w:p w:rsidR="001712CE" w:rsidRDefault="001712CE" w:rsidP="001712CE">
      <w:pPr>
        <w:shd w:val="clear" w:color="auto" w:fill="FFFFFF"/>
        <w:ind w:firstLine="709"/>
        <w:jc w:val="both"/>
        <w:rPr>
          <w:sz w:val="28"/>
          <w:szCs w:val="28"/>
        </w:rPr>
      </w:pPr>
      <w:r>
        <w:rPr>
          <w:sz w:val="28"/>
          <w:szCs w:val="28"/>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1712CE" w:rsidRDefault="001712CE" w:rsidP="001712CE">
      <w:pPr>
        <w:shd w:val="clear" w:color="auto" w:fill="FFFFFF"/>
        <w:ind w:firstLine="709"/>
        <w:jc w:val="both"/>
        <w:rPr>
          <w:sz w:val="28"/>
          <w:szCs w:val="28"/>
        </w:rPr>
      </w:pPr>
      <w:r>
        <w:rPr>
          <w:sz w:val="28"/>
          <w:szCs w:val="28"/>
        </w:rPr>
        <w:t>Ограждение рекомендуется выполнять сплошным и надежным, предотвращающим попадание посторонних на стройплощадку.</w:t>
      </w:r>
    </w:p>
    <w:p w:rsidR="001712CE" w:rsidRDefault="001712CE" w:rsidP="001712CE">
      <w:pPr>
        <w:shd w:val="clear" w:color="auto" w:fill="FFFFFF"/>
        <w:rPr>
          <w:sz w:val="28"/>
          <w:szCs w:val="28"/>
        </w:rPr>
      </w:pPr>
      <w:r>
        <w:rPr>
          <w:sz w:val="28"/>
          <w:szCs w:val="28"/>
        </w:rPr>
        <w:t xml:space="preserve">13.5.3. В случаях, когда производство работ связано с закрытием, изменением маршрутов пассажирского транспорта, помещать соответствующие </w:t>
      </w:r>
      <w:proofErr w:type="gramStart"/>
      <w:r>
        <w:rPr>
          <w:sz w:val="28"/>
          <w:szCs w:val="28"/>
        </w:rPr>
        <w:t>объявления  на</w:t>
      </w:r>
      <w:proofErr w:type="gramEnd"/>
      <w:r>
        <w:rPr>
          <w:sz w:val="28"/>
          <w:szCs w:val="28"/>
        </w:rPr>
        <w:t xml:space="preserve"> информационных щитах с указанием сроков работ.</w:t>
      </w:r>
    </w:p>
    <w:p w:rsidR="001712CE" w:rsidRDefault="001712CE" w:rsidP="001712CE">
      <w:pPr>
        <w:shd w:val="clear" w:color="auto" w:fill="FFFFFF"/>
        <w:jc w:val="both"/>
        <w:rPr>
          <w:sz w:val="28"/>
          <w:szCs w:val="28"/>
        </w:rPr>
      </w:pPr>
      <w:r>
        <w:rPr>
          <w:sz w:val="28"/>
          <w:szCs w:val="28"/>
        </w:rPr>
        <w:t>13.6. Разрешение на производство работ следует хранить на месте работ.</w:t>
      </w:r>
    </w:p>
    <w:p w:rsidR="001712CE" w:rsidRDefault="001712CE" w:rsidP="001712CE">
      <w:pPr>
        <w:shd w:val="clear" w:color="auto" w:fill="FFFFFF"/>
        <w:jc w:val="both"/>
        <w:rPr>
          <w:sz w:val="28"/>
          <w:szCs w:val="28"/>
        </w:rPr>
      </w:pPr>
      <w:r>
        <w:rPr>
          <w:sz w:val="28"/>
          <w:szCs w:val="28"/>
        </w:rPr>
        <w:t>13.7. 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w:t>
      </w:r>
    </w:p>
    <w:p w:rsidR="001712CE" w:rsidRDefault="001712CE" w:rsidP="001712CE">
      <w:pPr>
        <w:shd w:val="clear" w:color="auto" w:fill="FFFFFF"/>
        <w:ind w:firstLine="709"/>
        <w:jc w:val="both"/>
        <w:rPr>
          <w:sz w:val="28"/>
          <w:szCs w:val="28"/>
        </w:rPr>
      </w:pPr>
      <w:r>
        <w:rPr>
          <w:sz w:val="28"/>
          <w:szCs w:val="28"/>
        </w:rPr>
        <w:t>При производстве работ на улицах, застроенных территориях грунт рекомендуется немедленно вывозить.</w:t>
      </w:r>
    </w:p>
    <w:p w:rsidR="001712CE" w:rsidRDefault="001712CE" w:rsidP="001712CE">
      <w:pPr>
        <w:shd w:val="clear" w:color="auto" w:fill="FFFFFF"/>
        <w:jc w:val="both"/>
        <w:rPr>
          <w:sz w:val="28"/>
          <w:szCs w:val="28"/>
        </w:rPr>
      </w:pPr>
      <w:r>
        <w:rPr>
          <w:sz w:val="28"/>
          <w:szCs w:val="28"/>
        </w:rPr>
        <w:t xml:space="preserve">13.8. Провалы, просадки грунта или дорожного покрытия, появившиеся </w:t>
      </w:r>
      <w:r>
        <w:rPr>
          <w:sz w:val="28"/>
          <w:szCs w:val="28"/>
        </w:rPr>
        <w:br/>
        <w:t xml:space="preserve">как над подземными коммуникациями, так и в других местах, где не проводились </w:t>
      </w:r>
      <w:r>
        <w:rPr>
          <w:bCs/>
          <w:sz w:val="28"/>
          <w:szCs w:val="28"/>
        </w:rPr>
        <w:t xml:space="preserve">ремонтно-восстановительные </w:t>
      </w:r>
      <w:r>
        <w:rPr>
          <w:sz w:val="28"/>
          <w:szCs w:val="28"/>
        </w:rPr>
        <w:t xml:space="preserve">работы, но в их результате появившиеся в течение 2 лет после проведения </w:t>
      </w:r>
      <w:r>
        <w:rPr>
          <w:bCs/>
          <w:sz w:val="28"/>
          <w:szCs w:val="28"/>
        </w:rPr>
        <w:t xml:space="preserve">ремонтно-восстановительных </w:t>
      </w:r>
      <w:r>
        <w:rPr>
          <w:sz w:val="28"/>
          <w:szCs w:val="28"/>
        </w:rPr>
        <w:t xml:space="preserve">работ, рекомендуется устранять организациям, </w:t>
      </w:r>
      <w:r>
        <w:rPr>
          <w:bCs/>
          <w:sz w:val="28"/>
          <w:szCs w:val="28"/>
        </w:rPr>
        <w:t xml:space="preserve">получившим </w:t>
      </w:r>
      <w:r>
        <w:rPr>
          <w:sz w:val="28"/>
          <w:szCs w:val="28"/>
        </w:rPr>
        <w:t>разрешение на производство работ, в течение суток.</w:t>
      </w:r>
    </w:p>
    <w:p w:rsidR="001712CE" w:rsidRDefault="001712CE" w:rsidP="001712CE">
      <w:pPr>
        <w:shd w:val="clear" w:color="auto" w:fill="FFFFFF"/>
        <w:jc w:val="both"/>
        <w:rPr>
          <w:sz w:val="28"/>
          <w:szCs w:val="28"/>
        </w:rPr>
      </w:pPr>
      <w:r>
        <w:rPr>
          <w:sz w:val="28"/>
          <w:szCs w:val="28"/>
        </w:rPr>
        <w:t>13.9. Проведение работ при строительстве, ремонте, реконструкции коммуникаций по просроченным разрешениям признается самовольным проведением земляных работ.</w:t>
      </w:r>
    </w:p>
    <w:p w:rsidR="001712CE" w:rsidRDefault="001712CE" w:rsidP="001712CE">
      <w:pPr>
        <w:shd w:val="clear" w:color="auto" w:fill="FFFFFF"/>
        <w:jc w:val="both"/>
        <w:rPr>
          <w:sz w:val="28"/>
          <w:szCs w:val="28"/>
        </w:rPr>
      </w:pPr>
      <w:r>
        <w:rPr>
          <w:sz w:val="28"/>
          <w:szCs w:val="28"/>
        </w:rPr>
        <w:lastRenderedPageBreak/>
        <w:t>13.10. Выполнение работ, связанных с разрытием грунта или вскрытием дорожных покрытий (прокладка, реконструкция или ремонт подземных коммуникаций, планировка грунта, буровые работы и иных видов работ) без получения разрешения, как и выполнение не указанных в разрешении видов работ, является самовольным и влечет ответственность, предусмотренную действующим законодательством.</w:t>
      </w:r>
    </w:p>
    <w:p w:rsidR="001712CE" w:rsidRDefault="001712CE" w:rsidP="001712CE">
      <w:pPr>
        <w:shd w:val="clear" w:color="auto" w:fill="FFFFFF"/>
        <w:jc w:val="both"/>
        <w:rPr>
          <w:sz w:val="28"/>
          <w:szCs w:val="28"/>
        </w:rPr>
      </w:pPr>
      <w:r>
        <w:rPr>
          <w:sz w:val="28"/>
          <w:szCs w:val="28"/>
        </w:rPr>
        <w:t xml:space="preserve">13.11. В случае обнаружения ответственными лицами несанкционированного проведения работ они должны быть немедленно приостановлены, нарушенный земляной покров должен быть восстановлен силами нарушителя. </w:t>
      </w:r>
    </w:p>
    <w:p w:rsidR="001712CE" w:rsidRDefault="001712CE" w:rsidP="001712CE">
      <w:pPr>
        <w:shd w:val="clear" w:color="auto" w:fill="FFFFFF"/>
        <w:jc w:val="both"/>
        <w:rPr>
          <w:sz w:val="28"/>
          <w:szCs w:val="28"/>
        </w:rPr>
      </w:pPr>
      <w:r>
        <w:rPr>
          <w:sz w:val="28"/>
          <w:szCs w:val="28"/>
        </w:rPr>
        <w:t>13.12. При производстве работ плодородный слой почвы должен быть снят и использован при восстановлении разрытия.</w:t>
      </w:r>
    </w:p>
    <w:p w:rsidR="001712CE" w:rsidRDefault="001712CE" w:rsidP="001712CE">
      <w:pPr>
        <w:shd w:val="clear" w:color="auto" w:fill="FFFFFF"/>
        <w:jc w:val="both"/>
        <w:rPr>
          <w:sz w:val="28"/>
          <w:szCs w:val="28"/>
        </w:rPr>
      </w:pPr>
      <w:r>
        <w:rPr>
          <w:sz w:val="28"/>
          <w:szCs w:val="28"/>
        </w:rPr>
        <w:t>13.13. В случае повреждения существующих коммуникаций (подземных коммуникаций) по факту повреждения составляется акт с участием заинтересованных организаций и администрации Новопесчанского сельсовета. Поврежденные коммуникации восстанавливаются за счет виновника повреждения.</w:t>
      </w:r>
    </w:p>
    <w:p w:rsidR="001712CE" w:rsidRDefault="001712CE" w:rsidP="001712CE">
      <w:pPr>
        <w:jc w:val="both"/>
        <w:rPr>
          <w:sz w:val="28"/>
          <w:szCs w:val="28"/>
        </w:rPr>
      </w:pPr>
      <w:r>
        <w:rPr>
          <w:sz w:val="28"/>
          <w:szCs w:val="28"/>
        </w:rPr>
        <w:t xml:space="preserve">13.14. Разработка грунта в траншеях, пересекающих другие инженерные коммуникации, а </w:t>
      </w:r>
      <w:proofErr w:type="gramStart"/>
      <w:r>
        <w:rPr>
          <w:sz w:val="28"/>
          <w:szCs w:val="28"/>
        </w:rPr>
        <w:t>так же</w:t>
      </w:r>
      <w:proofErr w:type="gramEnd"/>
      <w:r>
        <w:rPr>
          <w:sz w:val="28"/>
          <w:szCs w:val="28"/>
        </w:rPr>
        <w:t xml:space="preserve"> их последующая засыпка допускается лишь в присутствии вызванных ответственных представителей организаций, эксплуатирующих эти коммуникации. </w:t>
      </w:r>
    </w:p>
    <w:p w:rsidR="001712CE" w:rsidRDefault="001712CE" w:rsidP="001712CE">
      <w:pPr>
        <w:jc w:val="both"/>
        <w:rPr>
          <w:sz w:val="28"/>
          <w:szCs w:val="28"/>
        </w:rPr>
      </w:pPr>
      <w:r>
        <w:rPr>
          <w:sz w:val="28"/>
          <w:szCs w:val="28"/>
        </w:rPr>
        <w:t>13.15. Датой окончания строительства подземных коммуникаций считается дата подписания акта приемочной комиссией. Датой окончания ремонта (в том числе аварийного) подземных коммуникаций считается дата выдачи справки администрацией Новопесчанского сельсовета о выполнении благоустройства и восстановлении дорожного покрытия в месте разрытия.</w:t>
      </w:r>
    </w:p>
    <w:p w:rsidR="001712CE" w:rsidRDefault="001712CE" w:rsidP="001712CE">
      <w:pPr>
        <w:jc w:val="both"/>
        <w:rPr>
          <w:sz w:val="28"/>
          <w:szCs w:val="28"/>
        </w:rPr>
      </w:pPr>
      <w:r>
        <w:rPr>
          <w:sz w:val="28"/>
          <w:szCs w:val="28"/>
        </w:rPr>
        <w:t xml:space="preserve">13.16. Вывоз порубочных остатков после сноса и обрезки деревьев, а также удаления упавших вследствие возникновения аварийной (чрезвычайной) ситуации деревьев, удаления пней, оставшихся после вырубки сухостойных, аварийных деревьев, должен осуществляться в течение суток. </w:t>
      </w:r>
    </w:p>
    <w:p w:rsidR="001712CE" w:rsidRDefault="001712CE" w:rsidP="001712CE">
      <w:pPr>
        <w:jc w:val="both"/>
        <w:rPr>
          <w:sz w:val="28"/>
          <w:szCs w:val="28"/>
        </w:rPr>
      </w:pPr>
    </w:p>
    <w:p w:rsidR="001712CE" w:rsidRDefault="001712CE" w:rsidP="001712CE">
      <w:pPr>
        <w:spacing w:before="120" w:after="120"/>
        <w:jc w:val="center"/>
        <w:rPr>
          <w:b/>
          <w:sz w:val="28"/>
          <w:szCs w:val="28"/>
        </w:rPr>
      </w:pPr>
      <w:r>
        <w:rPr>
          <w:b/>
          <w:sz w:val="28"/>
          <w:szCs w:val="28"/>
        </w:rPr>
        <w:t>14. Особые требования к доступности среды муниципального образования</w:t>
      </w:r>
    </w:p>
    <w:p w:rsidR="001712CE" w:rsidRDefault="001712CE" w:rsidP="001712CE">
      <w:pPr>
        <w:shd w:val="clear" w:color="auto" w:fill="FFFFFF"/>
        <w:tabs>
          <w:tab w:val="left" w:pos="0"/>
        </w:tabs>
        <w:jc w:val="both"/>
        <w:rPr>
          <w:sz w:val="28"/>
          <w:szCs w:val="28"/>
        </w:rPr>
      </w:pPr>
      <w:r>
        <w:rPr>
          <w:sz w:val="28"/>
          <w:szCs w:val="28"/>
        </w:rPr>
        <w:t xml:space="preserve">14.1. При проектировании объектов благоустройства жилой среды, улиц и дорог, объектов культурно-бытового обслуживания предусматривать доступность среды муниципального образования Новопесчанского сельсовета для пожилых лиц и инвалидов, оснащение этих объектов элементами и техническими средствами, </w:t>
      </w:r>
      <w:proofErr w:type="gramStart"/>
      <w:r>
        <w:rPr>
          <w:sz w:val="28"/>
          <w:szCs w:val="28"/>
        </w:rPr>
        <w:t>способствующими  передвижению</w:t>
      </w:r>
      <w:proofErr w:type="gramEnd"/>
      <w:r>
        <w:rPr>
          <w:sz w:val="28"/>
          <w:szCs w:val="28"/>
        </w:rPr>
        <w:t xml:space="preserve"> престарелых и инвалидов.</w:t>
      </w:r>
    </w:p>
    <w:p w:rsidR="001712CE" w:rsidRDefault="001712CE" w:rsidP="001712CE">
      <w:pPr>
        <w:shd w:val="clear" w:color="auto" w:fill="FFFFFF"/>
        <w:tabs>
          <w:tab w:val="left" w:pos="0"/>
        </w:tabs>
        <w:jc w:val="both"/>
        <w:rPr>
          <w:sz w:val="28"/>
          <w:szCs w:val="28"/>
        </w:rPr>
      </w:pPr>
      <w:r>
        <w:rPr>
          <w:sz w:val="28"/>
          <w:szCs w:val="28"/>
        </w:rPr>
        <w:t xml:space="preserve">14.2. Проектирование, строительство, установка технических средств </w:t>
      </w:r>
      <w:r>
        <w:rPr>
          <w:sz w:val="28"/>
          <w:szCs w:val="28"/>
        </w:rPr>
        <w:br/>
        <w:t>и оборудования, способствующих передвижению пожилых лиц и инвалидов, осуществлять при новом строительстве заказчиком в соответствии с утвержденной проектной документацией.</w:t>
      </w:r>
    </w:p>
    <w:p w:rsidR="001712CE" w:rsidRDefault="001712CE" w:rsidP="001712CE">
      <w:pPr>
        <w:jc w:val="both"/>
        <w:rPr>
          <w:sz w:val="28"/>
          <w:szCs w:val="28"/>
        </w:rPr>
      </w:pPr>
    </w:p>
    <w:p w:rsidR="001712CE" w:rsidRDefault="001712CE" w:rsidP="001712CE">
      <w:pPr>
        <w:jc w:val="both"/>
        <w:rPr>
          <w:sz w:val="28"/>
          <w:szCs w:val="28"/>
        </w:rPr>
      </w:pPr>
    </w:p>
    <w:p w:rsidR="001712CE" w:rsidRDefault="001712CE" w:rsidP="001712CE">
      <w:pPr>
        <w:jc w:val="center"/>
        <w:rPr>
          <w:b/>
          <w:sz w:val="28"/>
          <w:szCs w:val="28"/>
        </w:rPr>
      </w:pPr>
      <w:r>
        <w:rPr>
          <w:b/>
          <w:sz w:val="28"/>
          <w:szCs w:val="28"/>
        </w:rPr>
        <w:t>15. Особые условия уборки и благоустройства</w:t>
      </w:r>
    </w:p>
    <w:p w:rsidR="001712CE" w:rsidRDefault="001712CE" w:rsidP="001712CE">
      <w:pPr>
        <w:ind w:hanging="30"/>
        <w:jc w:val="both"/>
        <w:rPr>
          <w:sz w:val="28"/>
          <w:szCs w:val="28"/>
        </w:rPr>
      </w:pPr>
    </w:p>
    <w:p w:rsidR="001712CE" w:rsidRDefault="001712CE" w:rsidP="001712CE">
      <w:pPr>
        <w:ind w:left="142"/>
        <w:jc w:val="both"/>
        <w:rPr>
          <w:sz w:val="28"/>
          <w:szCs w:val="28"/>
        </w:rPr>
      </w:pPr>
      <w:r>
        <w:rPr>
          <w:sz w:val="28"/>
          <w:szCs w:val="28"/>
        </w:rPr>
        <w:t>15.1При любых видах уборки на территории Новопесчанского сельсовета</w:t>
      </w:r>
    </w:p>
    <w:p w:rsidR="001712CE" w:rsidRPr="00D4134C" w:rsidRDefault="001712CE" w:rsidP="001712CE">
      <w:pPr>
        <w:ind w:hanging="30"/>
        <w:jc w:val="center"/>
        <w:rPr>
          <w:b/>
          <w:sz w:val="28"/>
          <w:szCs w:val="28"/>
        </w:rPr>
      </w:pPr>
      <w:r w:rsidRPr="00D4134C">
        <w:rPr>
          <w:b/>
          <w:sz w:val="28"/>
          <w:szCs w:val="28"/>
        </w:rPr>
        <w:t>ЗАПРЕЩАЕТСЯ:</w:t>
      </w:r>
    </w:p>
    <w:p w:rsidR="001712CE" w:rsidRDefault="001712CE" w:rsidP="001712CE">
      <w:pPr>
        <w:jc w:val="both"/>
        <w:rPr>
          <w:sz w:val="28"/>
          <w:szCs w:val="28"/>
        </w:rPr>
      </w:pPr>
      <w:r>
        <w:rPr>
          <w:sz w:val="28"/>
          <w:szCs w:val="28"/>
        </w:rPr>
        <w:t xml:space="preserve">15.1.1. Вывозить и выгружать бытовой, строительный мусор и грунт, обрезки деревьев, навоз от домашних животных, промышленные отходы и </w:t>
      </w:r>
      <w:proofErr w:type="spellStart"/>
      <w:r>
        <w:rPr>
          <w:sz w:val="28"/>
          <w:szCs w:val="28"/>
        </w:rPr>
        <w:t>хозфекальные</w:t>
      </w:r>
      <w:proofErr w:type="spellEnd"/>
      <w:r>
        <w:rPr>
          <w:sz w:val="28"/>
          <w:szCs w:val="28"/>
        </w:rPr>
        <w:t xml:space="preserve"> сточные воды из выгребных ям в места, не отведенные для этой цели органом местного самоуправления и не согласованные с органами санитарно-эпидемиологического надзора.</w:t>
      </w:r>
    </w:p>
    <w:p w:rsidR="001712CE" w:rsidRDefault="001712CE" w:rsidP="001712CE">
      <w:pPr>
        <w:jc w:val="both"/>
        <w:rPr>
          <w:sz w:val="28"/>
          <w:szCs w:val="28"/>
        </w:rPr>
      </w:pPr>
      <w:r>
        <w:rPr>
          <w:sz w:val="28"/>
          <w:szCs w:val="28"/>
        </w:rPr>
        <w:t xml:space="preserve">15.1.2. Выжигать сухую растительность на территории муниципального образования </w:t>
      </w:r>
      <w:proofErr w:type="gramStart"/>
      <w:r>
        <w:rPr>
          <w:sz w:val="28"/>
          <w:szCs w:val="28"/>
        </w:rPr>
        <w:t>и  индивидуальных</w:t>
      </w:r>
      <w:proofErr w:type="gramEnd"/>
      <w:r>
        <w:rPr>
          <w:sz w:val="28"/>
          <w:szCs w:val="28"/>
        </w:rPr>
        <w:t xml:space="preserve"> земельных участка, сжигать бытовые и промышленные отходы, мусор, листья, обрезки деревьев, полимерную тару и пленку на улицах, площадях, во дворах предприятий, организаций, учреждений и индивидуальных домовладений, на санкционированных свалках, в контейнерах, а так же закапывать бытовые отходы в землю.</w:t>
      </w:r>
    </w:p>
    <w:p w:rsidR="001712CE" w:rsidRDefault="001712CE" w:rsidP="001712CE">
      <w:pPr>
        <w:jc w:val="both"/>
        <w:rPr>
          <w:sz w:val="28"/>
          <w:szCs w:val="28"/>
        </w:rPr>
      </w:pPr>
      <w:r>
        <w:rPr>
          <w:sz w:val="28"/>
          <w:szCs w:val="28"/>
        </w:rPr>
        <w:t>15.1.3. Сорить на улицах, площадях и в других общественных местах, выставлять тару с мусором и пищевыми отходами на улицы.</w:t>
      </w:r>
    </w:p>
    <w:p w:rsidR="001712CE" w:rsidRDefault="001712CE" w:rsidP="001712CE">
      <w:pPr>
        <w:jc w:val="both"/>
        <w:rPr>
          <w:sz w:val="28"/>
          <w:szCs w:val="28"/>
        </w:rPr>
      </w:pPr>
      <w:r>
        <w:rPr>
          <w:sz w:val="28"/>
          <w:szCs w:val="28"/>
        </w:rPr>
        <w:t>15.1.4. Предприятиям, организациям и населению сбрасывать в водоемы бытовые, производственные отходы и загрязнять воду и прилегающую к водоему территорию.</w:t>
      </w:r>
    </w:p>
    <w:p w:rsidR="001712CE" w:rsidRDefault="001712CE" w:rsidP="001712CE">
      <w:pPr>
        <w:jc w:val="both"/>
        <w:rPr>
          <w:sz w:val="28"/>
          <w:szCs w:val="28"/>
        </w:rPr>
      </w:pPr>
      <w:r>
        <w:rPr>
          <w:sz w:val="28"/>
          <w:szCs w:val="28"/>
        </w:rPr>
        <w:t>15.1.5. Сметать мусор на проезжую часть улиц.</w:t>
      </w:r>
    </w:p>
    <w:p w:rsidR="001712CE" w:rsidRDefault="001712CE" w:rsidP="001712CE">
      <w:pPr>
        <w:jc w:val="both"/>
        <w:rPr>
          <w:sz w:val="28"/>
          <w:szCs w:val="28"/>
        </w:rPr>
      </w:pPr>
      <w:r>
        <w:rPr>
          <w:sz w:val="28"/>
          <w:szCs w:val="28"/>
        </w:rPr>
        <w:t xml:space="preserve">15.2. На территории Новопесчанского сельсовета </w:t>
      </w:r>
      <w:r w:rsidRPr="00D4134C">
        <w:rPr>
          <w:b/>
          <w:sz w:val="28"/>
          <w:szCs w:val="28"/>
        </w:rPr>
        <w:t>ЗАПРЕЩАЕТСЯ:</w:t>
      </w:r>
    </w:p>
    <w:p w:rsidR="001712CE" w:rsidRDefault="001712CE" w:rsidP="001712CE">
      <w:pPr>
        <w:jc w:val="both"/>
        <w:rPr>
          <w:sz w:val="28"/>
          <w:szCs w:val="28"/>
        </w:rPr>
      </w:pPr>
      <w:r>
        <w:rPr>
          <w:sz w:val="28"/>
          <w:szCs w:val="28"/>
        </w:rPr>
        <w:t>15.2.1. Устраивать выпуск бытовых сточных вод из канализаций жилых домов открытым способом в водоемы, на проезжую часть дорог, на рельеф местности, в грунтовые лотки и обочину дорог, на прочие смежные территории.</w:t>
      </w:r>
    </w:p>
    <w:p w:rsidR="001712CE" w:rsidRDefault="001712CE" w:rsidP="001712CE">
      <w:pPr>
        <w:jc w:val="both"/>
        <w:rPr>
          <w:sz w:val="28"/>
          <w:szCs w:val="28"/>
        </w:rPr>
      </w:pPr>
      <w:r>
        <w:rPr>
          <w:sz w:val="28"/>
          <w:szCs w:val="28"/>
        </w:rPr>
        <w:t xml:space="preserve">15.2.2. </w:t>
      </w:r>
      <w:proofErr w:type="gramStart"/>
      <w:r>
        <w:rPr>
          <w:sz w:val="28"/>
          <w:szCs w:val="28"/>
        </w:rPr>
        <w:t>Устраивать  сливные</w:t>
      </w:r>
      <w:proofErr w:type="gramEnd"/>
      <w:r>
        <w:rPr>
          <w:sz w:val="28"/>
          <w:szCs w:val="28"/>
        </w:rPr>
        <w:t xml:space="preserve"> ямы с нарушением установленных норм.</w:t>
      </w:r>
    </w:p>
    <w:p w:rsidR="001712CE" w:rsidRDefault="001712CE" w:rsidP="001712CE">
      <w:pPr>
        <w:jc w:val="both"/>
        <w:rPr>
          <w:sz w:val="28"/>
          <w:szCs w:val="28"/>
        </w:rPr>
      </w:pPr>
      <w:r>
        <w:rPr>
          <w:sz w:val="28"/>
          <w:szCs w:val="28"/>
        </w:rPr>
        <w:t>15.2.3.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 опорах электропередач.</w:t>
      </w:r>
    </w:p>
    <w:p w:rsidR="001712CE" w:rsidRDefault="001712CE" w:rsidP="001712CE">
      <w:pPr>
        <w:jc w:val="both"/>
        <w:rPr>
          <w:sz w:val="28"/>
          <w:szCs w:val="28"/>
        </w:rPr>
      </w:pPr>
      <w:r>
        <w:rPr>
          <w:sz w:val="28"/>
          <w:szCs w:val="28"/>
        </w:rPr>
        <w:t>15.2.4. Производить посадку на газонах улиц овощей всех видов.</w:t>
      </w:r>
    </w:p>
    <w:p w:rsidR="001712CE" w:rsidRDefault="001712CE" w:rsidP="001712CE">
      <w:pPr>
        <w:jc w:val="both"/>
        <w:rPr>
          <w:sz w:val="28"/>
          <w:szCs w:val="28"/>
        </w:rPr>
      </w:pPr>
      <w:r>
        <w:rPr>
          <w:sz w:val="28"/>
          <w:szCs w:val="28"/>
        </w:rPr>
        <w:t>15.2.5. Складировать около торговых точек запасы товаров, пустую тару, производить организацию торговли без специального оборудования.</w:t>
      </w:r>
    </w:p>
    <w:p w:rsidR="001712CE" w:rsidRDefault="001712CE" w:rsidP="001712CE">
      <w:pPr>
        <w:jc w:val="both"/>
        <w:rPr>
          <w:sz w:val="28"/>
          <w:szCs w:val="28"/>
        </w:rPr>
      </w:pPr>
      <w:r>
        <w:rPr>
          <w:sz w:val="28"/>
          <w:szCs w:val="28"/>
        </w:rPr>
        <w:lastRenderedPageBreak/>
        <w:t>15.2.6. Ограждать строительные площадки с уменьшением пешеходных дорожек (тротуаров).</w:t>
      </w:r>
    </w:p>
    <w:p w:rsidR="001712CE" w:rsidRDefault="001712CE" w:rsidP="001712CE">
      <w:pPr>
        <w:jc w:val="both"/>
        <w:rPr>
          <w:sz w:val="28"/>
          <w:szCs w:val="28"/>
        </w:rPr>
      </w:pPr>
      <w:r>
        <w:rPr>
          <w:sz w:val="28"/>
          <w:szCs w:val="28"/>
        </w:rPr>
        <w:t xml:space="preserve">15.2.7. Юридическим и физическим лицам складировать строительные материалы, органические удобрения (навоз), мусор на прилегающих к строениям и домовладениям территориях без разрешения администрации Новопесчанского сельсовета. </w:t>
      </w:r>
    </w:p>
    <w:p w:rsidR="001712CE" w:rsidRDefault="001712CE" w:rsidP="001712CE">
      <w:pPr>
        <w:jc w:val="both"/>
        <w:rPr>
          <w:sz w:val="28"/>
          <w:szCs w:val="28"/>
        </w:rPr>
      </w:pPr>
      <w:r>
        <w:rPr>
          <w:sz w:val="28"/>
          <w:szCs w:val="28"/>
        </w:rPr>
        <w:t>15.2.8. Повреждать или вырубать зеленые насаждения.</w:t>
      </w:r>
    </w:p>
    <w:p w:rsidR="001712CE" w:rsidRDefault="001712CE" w:rsidP="001712CE">
      <w:pPr>
        <w:jc w:val="both"/>
        <w:rPr>
          <w:sz w:val="28"/>
          <w:szCs w:val="28"/>
        </w:rPr>
      </w:pPr>
      <w:r>
        <w:rPr>
          <w:sz w:val="28"/>
          <w:szCs w:val="28"/>
        </w:rPr>
        <w:t>15.2.9. Захламлять придомовые, дворовые территории общего</w:t>
      </w:r>
      <w:r>
        <w:rPr>
          <w:sz w:val="28"/>
          <w:szCs w:val="28"/>
        </w:rPr>
        <w:tab/>
        <w:t xml:space="preserve"> пользования металлическим ломом, строительным, бытовым мусором и другими материалами. Размещать сельскохозяйственную технику на территориях, прилежащих к земельным участкам, </w:t>
      </w:r>
      <w:proofErr w:type="gramStart"/>
      <w:r>
        <w:rPr>
          <w:sz w:val="28"/>
          <w:szCs w:val="28"/>
        </w:rPr>
        <w:t>находящимся  в</w:t>
      </w:r>
      <w:proofErr w:type="gramEnd"/>
      <w:r>
        <w:rPr>
          <w:sz w:val="28"/>
          <w:szCs w:val="28"/>
        </w:rPr>
        <w:t xml:space="preserve"> собственности физических и юридических лиц.</w:t>
      </w:r>
    </w:p>
    <w:p w:rsidR="001712CE" w:rsidRDefault="001712CE" w:rsidP="001712CE">
      <w:pPr>
        <w:jc w:val="both"/>
        <w:rPr>
          <w:sz w:val="28"/>
          <w:szCs w:val="28"/>
        </w:rPr>
      </w:pPr>
      <w:r>
        <w:rPr>
          <w:sz w:val="28"/>
          <w:szCs w:val="28"/>
        </w:rPr>
        <w:t xml:space="preserve">15.2.10. Самовольно изменять геометрические размеры и отметки устройства водопропускных сооружений, а </w:t>
      </w:r>
      <w:proofErr w:type="gramStart"/>
      <w:r>
        <w:rPr>
          <w:sz w:val="28"/>
          <w:szCs w:val="28"/>
        </w:rPr>
        <w:t>так же</w:t>
      </w:r>
      <w:proofErr w:type="gramEnd"/>
      <w:r>
        <w:rPr>
          <w:sz w:val="28"/>
          <w:szCs w:val="28"/>
        </w:rPr>
        <w:t xml:space="preserve"> загромождать данные сооружения всеми видами отходов, землей и строительными материалами.</w:t>
      </w:r>
    </w:p>
    <w:p w:rsidR="001712CE" w:rsidRDefault="001712CE" w:rsidP="001712CE">
      <w:pPr>
        <w:jc w:val="both"/>
        <w:rPr>
          <w:sz w:val="28"/>
          <w:szCs w:val="28"/>
        </w:rPr>
      </w:pPr>
      <w:r>
        <w:rPr>
          <w:sz w:val="28"/>
          <w:szCs w:val="28"/>
        </w:rPr>
        <w:t>15.2.11. Выливать помои на территории двора и на улицы, в водостоки и прочие, не предназначенные для этих целей места.</w:t>
      </w:r>
    </w:p>
    <w:p w:rsidR="001712CE" w:rsidRDefault="001712CE" w:rsidP="001712CE">
      <w:pPr>
        <w:jc w:val="both"/>
        <w:rPr>
          <w:sz w:val="28"/>
          <w:szCs w:val="28"/>
        </w:rPr>
      </w:pPr>
      <w:r>
        <w:rPr>
          <w:sz w:val="28"/>
          <w:szCs w:val="28"/>
        </w:rPr>
        <w:t>15.2.12. Осуществлять вынос товара на улицу из объекта торговли для его демонстрации, складирования или в целях продажи.</w:t>
      </w:r>
    </w:p>
    <w:p w:rsidR="001712CE" w:rsidRDefault="001712CE" w:rsidP="001712CE">
      <w:pPr>
        <w:jc w:val="both"/>
        <w:rPr>
          <w:sz w:val="28"/>
          <w:szCs w:val="28"/>
        </w:rPr>
      </w:pPr>
      <w:r>
        <w:rPr>
          <w:sz w:val="28"/>
          <w:szCs w:val="28"/>
        </w:rPr>
        <w:t>15.2.14. Пунктам автомобильного сервиса допускать размещения автомобильных шин на прилегающей территории.</w:t>
      </w:r>
    </w:p>
    <w:p w:rsidR="001712CE" w:rsidRDefault="001712CE" w:rsidP="001712CE">
      <w:pPr>
        <w:jc w:val="both"/>
        <w:rPr>
          <w:sz w:val="28"/>
          <w:szCs w:val="28"/>
        </w:rPr>
      </w:pPr>
      <w:r>
        <w:rPr>
          <w:sz w:val="28"/>
          <w:szCs w:val="28"/>
        </w:rPr>
        <w:t>15.2.15. Накапливать и размещать отходы производства и потребления в несанкционированных местах.</w:t>
      </w:r>
    </w:p>
    <w:p w:rsidR="001712CE" w:rsidRDefault="001712CE" w:rsidP="001712CE">
      <w:pPr>
        <w:jc w:val="both"/>
        <w:rPr>
          <w:sz w:val="28"/>
          <w:szCs w:val="28"/>
        </w:rPr>
      </w:pPr>
      <w:r>
        <w:rPr>
          <w:sz w:val="28"/>
          <w:szCs w:val="28"/>
        </w:rPr>
        <w:t>15.2.16 Юридическим и физическим лицам устанавливать заграждения (в том числе из автомобильных шин, бутылок, различных металлических конструкций и т.д.) на прилегающих к их земельным участкам территориях</w:t>
      </w:r>
    </w:p>
    <w:p w:rsidR="001712CE" w:rsidRDefault="001712CE" w:rsidP="001712CE">
      <w:pPr>
        <w:jc w:val="center"/>
        <w:rPr>
          <w:sz w:val="28"/>
          <w:szCs w:val="28"/>
        </w:rPr>
      </w:pPr>
      <w:r>
        <w:rPr>
          <w:sz w:val="28"/>
          <w:szCs w:val="28"/>
        </w:rPr>
        <w:t>15.3. С целью обеспечения надлежащего санитарного состояния на территории Новопесчанского сельсовета</w:t>
      </w:r>
    </w:p>
    <w:p w:rsidR="001712CE" w:rsidRDefault="001712CE" w:rsidP="001712CE">
      <w:pPr>
        <w:jc w:val="center"/>
        <w:rPr>
          <w:sz w:val="28"/>
          <w:szCs w:val="28"/>
        </w:rPr>
      </w:pPr>
    </w:p>
    <w:p w:rsidR="001712CE" w:rsidRPr="00D4134C" w:rsidRDefault="001712CE" w:rsidP="001712CE">
      <w:pPr>
        <w:jc w:val="center"/>
        <w:rPr>
          <w:b/>
          <w:sz w:val="28"/>
          <w:szCs w:val="28"/>
        </w:rPr>
      </w:pPr>
      <w:r w:rsidRPr="00D4134C">
        <w:rPr>
          <w:b/>
          <w:sz w:val="28"/>
          <w:szCs w:val="28"/>
        </w:rPr>
        <w:t>ЗАПРЕЩАЕТСЯ:</w:t>
      </w:r>
    </w:p>
    <w:p w:rsidR="001712CE" w:rsidRDefault="001712CE" w:rsidP="001712CE">
      <w:pPr>
        <w:jc w:val="both"/>
        <w:rPr>
          <w:sz w:val="28"/>
          <w:szCs w:val="28"/>
        </w:rPr>
      </w:pPr>
      <w:r>
        <w:rPr>
          <w:sz w:val="28"/>
          <w:szCs w:val="28"/>
        </w:rPr>
        <w:t>15.3.1. Купать собак и других животных в водоемах, в местах массового купания, выгуливать животных в парках, на детских площадках и стадионах.</w:t>
      </w:r>
    </w:p>
    <w:p w:rsidR="001712CE" w:rsidRDefault="001712CE" w:rsidP="001712CE">
      <w:pPr>
        <w:jc w:val="both"/>
        <w:rPr>
          <w:sz w:val="28"/>
          <w:szCs w:val="28"/>
        </w:rPr>
      </w:pPr>
      <w:r>
        <w:rPr>
          <w:sz w:val="28"/>
          <w:szCs w:val="28"/>
        </w:rPr>
        <w:t>15.3.2. Мыть автомашины и другие транспортные средства у открытых водоемов и у водозаборных колонок.</w:t>
      </w:r>
    </w:p>
    <w:p w:rsidR="001712CE" w:rsidRDefault="001712CE" w:rsidP="001712CE">
      <w:pPr>
        <w:jc w:val="both"/>
        <w:rPr>
          <w:sz w:val="28"/>
          <w:szCs w:val="28"/>
        </w:rPr>
      </w:pPr>
      <w:r>
        <w:rPr>
          <w:sz w:val="28"/>
          <w:szCs w:val="28"/>
        </w:rPr>
        <w:t>15.3.3. Выгуливать собак без намордников в местах общего пользования.</w:t>
      </w:r>
    </w:p>
    <w:p w:rsidR="001712CE" w:rsidRDefault="001712CE" w:rsidP="001712CE">
      <w:pPr>
        <w:jc w:val="both"/>
        <w:rPr>
          <w:sz w:val="28"/>
          <w:szCs w:val="28"/>
        </w:rPr>
      </w:pPr>
      <w:r>
        <w:rPr>
          <w:sz w:val="28"/>
          <w:szCs w:val="28"/>
        </w:rPr>
        <w:lastRenderedPageBreak/>
        <w:t>15.3.4. Содержать домашних животных и птиц в помещениях, не отвечающих санитарно-техническим требованиям, выпускать домашних животных и птиц на улицы, территории общих дворов, парков и кладбищ.</w:t>
      </w:r>
    </w:p>
    <w:p w:rsidR="001712CE" w:rsidRDefault="001712CE" w:rsidP="001712CE">
      <w:pPr>
        <w:jc w:val="both"/>
        <w:rPr>
          <w:sz w:val="28"/>
          <w:szCs w:val="28"/>
        </w:rPr>
      </w:pPr>
      <w:r>
        <w:rPr>
          <w:sz w:val="28"/>
          <w:szCs w:val="28"/>
        </w:rPr>
        <w:t>15.3.5.</w:t>
      </w:r>
      <w:r>
        <w:rPr>
          <w:sz w:val="28"/>
          <w:szCs w:val="28"/>
        </w:rPr>
        <w:tab/>
        <w:t>Юридическим и физическим лицам производить торговлю фруктами, овощами и другими продуктами на улицах, площадях стадионах и других местах, не отведенных для этой цели.</w:t>
      </w:r>
    </w:p>
    <w:p w:rsidR="001712CE" w:rsidRDefault="001712CE" w:rsidP="001712CE">
      <w:pPr>
        <w:jc w:val="both"/>
        <w:rPr>
          <w:sz w:val="28"/>
          <w:szCs w:val="28"/>
        </w:rPr>
      </w:pPr>
      <w:r>
        <w:rPr>
          <w:sz w:val="28"/>
          <w:szCs w:val="28"/>
        </w:rPr>
        <w:t>15.3.6. Движение по дорогам общего пользования загрязненного автотранспорта, перевозка мусора, сыпучих и жидких материалов без применения мер предосторожности (полог, герметизация, мойка ходовой части и пр.), предотвращающих загрязнение окружающей территории.</w:t>
      </w:r>
    </w:p>
    <w:p w:rsidR="001712CE" w:rsidRDefault="001712CE" w:rsidP="001712CE">
      <w:pPr>
        <w:jc w:val="both"/>
        <w:rPr>
          <w:sz w:val="28"/>
          <w:szCs w:val="28"/>
        </w:rPr>
      </w:pPr>
      <w:r>
        <w:rPr>
          <w:sz w:val="28"/>
          <w:szCs w:val="28"/>
        </w:rPr>
        <w:t>15.3.7. Стоянка автотранспортных средств на тротуарах и газонах, наезд на бордюры.</w:t>
      </w:r>
    </w:p>
    <w:p w:rsidR="001712CE" w:rsidRDefault="001712CE" w:rsidP="001712CE">
      <w:pPr>
        <w:jc w:val="both"/>
        <w:rPr>
          <w:sz w:val="28"/>
          <w:szCs w:val="28"/>
        </w:rPr>
      </w:pPr>
      <w:r>
        <w:rPr>
          <w:sz w:val="28"/>
          <w:szCs w:val="28"/>
        </w:rPr>
        <w:t xml:space="preserve">15.3.8. Посыпка технической солью или обработка солевым раствором тротуаров и проезжей части улицы при гололеде. </w:t>
      </w:r>
    </w:p>
    <w:p w:rsidR="001712CE" w:rsidRDefault="001712CE" w:rsidP="001712CE">
      <w:pPr>
        <w:jc w:val="center"/>
        <w:rPr>
          <w:b/>
          <w:sz w:val="28"/>
          <w:szCs w:val="28"/>
        </w:rPr>
      </w:pPr>
    </w:p>
    <w:p w:rsidR="001712CE" w:rsidRDefault="001712CE" w:rsidP="001712CE">
      <w:pPr>
        <w:jc w:val="center"/>
      </w:pPr>
    </w:p>
    <w:p w:rsidR="001712CE" w:rsidRDefault="001712CE" w:rsidP="001712CE">
      <w:pPr>
        <w:jc w:val="center"/>
        <w:rPr>
          <w:sz w:val="28"/>
          <w:szCs w:val="28"/>
        </w:rPr>
      </w:pPr>
    </w:p>
    <w:p w:rsidR="001712CE" w:rsidRDefault="001712CE" w:rsidP="001712CE">
      <w:pPr>
        <w:shd w:val="clear" w:color="auto" w:fill="FFFFFF"/>
        <w:spacing w:before="120" w:after="120"/>
        <w:jc w:val="center"/>
        <w:rPr>
          <w:b/>
          <w:sz w:val="28"/>
          <w:szCs w:val="28"/>
        </w:rPr>
      </w:pPr>
      <w:r>
        <w:rPr>
          <w:b/>
          <w:sz w:val="28"/>
          <w:szCs w:val="28"/>
        </w:rPr>
        <w:t>16. Праздничное оформление территории</w:t>
      </w:r>
    </w:p>
    <w:p w:rsidR="001712CE" w:rsidRDefault="001712CE" w:rsidP="001712CE">
      <w:pPr>
        <w:shd w:val="clear" w:color="auto" w:fill="FFFFFF"/>
        <w:tabs>
          <w:tab w:val="left" w:pos="1690"/>
        </w:tabs>
        <w:jc w:val="both"/>
        <w:rPr>
          <w:sz w:val="28"/>
          <w:szCs w:val="28"/>
        </w:rPr>
      </w:pPr>
      <w:r>
        <w:rPr>
          <w:sz w:val="28"/>
          <w:szCs w:val="28"/>
        </w:rPr>
        <w:t>16.1. Праздничное оформление выполняется по решению администрации Новопесчанского сельсовета на период проведения государственных и других праздников, мероприятий, связанных со знаменательными событиями. Оформление зданий, сооружений осуществляется их владельцами в рамках концепции праздничного оформления территории.</w:t>
      </w:r>
    </w:p>
    <w:p w:rsidR="001712CE" w:rsidRDefault="001712CE" w:rsidP="001712CE">
      <w:pPr>
        <w:shd w:val="clear" w:color="auto" w:fill="FFFFFF"/>
        <w:tabs>
          <w:tab w:val="left" w:pos="1382"/>
        </w:tabs>
        <w:jc w:val="both"/>
        <w:rPr>
          <w:sz w:val="28"/>
          <w:szCs w:val="28"/>
        </w:rPr>
      </w:pPr>
      <w:r>
        <w:rPr>
          <w:sz w:val="28"/>
          <w:szCs w:val="28"/>
        </w:rPr>
        <w:t xml:space="preserve">16.2. Работы, связанные с проведением  торжественных </w:t>
      </w:r>
      <w:r>
        <w:rPr>
          <w:sz w:val="28"/>
          <w:szCs w:val="28"/>
        </w:rPr>
        <w:br/>
        <w:t xml:space="preserve">и праздничных мероприятий, осуществляются организациями самостоятельно </w:t>
      </w:r>
      <w:r>
        <w:rPr>
          <w:sz w:val="28"/>
          <w:szCs w:val="28"/>
        </w:rPr>
        <w:br/>
        <w:t xml:space="preserve">за счет собственных средств, а также по </w:t>
      </w:r>
      <w:r>
        <w:rPr>
          <w:bCs/>
          <w:sz w:val="28"/>
          <w:szCs w:val="28"/>
        </w:rPr>
        <w:t xml:space="preserve">договорам </w:t>
      </w:r>
      <w:r>
        <w:rPr>
          <w:sz w:val="28"/>
          <w:szCs w:val="28"/>
        </w:rPr>
        <w:t>с администрацией Новопесчанского сельсовета в пределах средств, предусмотренных на эти цели в бюджете.</w:t>
      </w:r>
    </w:p>
    <w:p w:rsidR="001712CE" w:rsidRDefault="001712CE" w:rsidP="001712CE">
      <w:pPr>
        <w:shd w:val="clear" w:color="auto" w:fill="FFFFFF"/>
        <w:tabs>
          <w:tab w:val="left" w:pos="1382"/>
        </w:tabs>
        <w:jc w:val="both"/>
        <w:rPr>
          <w:sz w:val="28"/>
          <w:szCs w:val="28"/>
        </w:rPr>
      </w:pPr>
      <w:r>
        <w:rPr>
          <w:sz w:val="28"/>
          <w:szCs w:val="28"/>
        </w:rPr>
        <w:t xml:space="preserve">16.3. В праздничное оформление включается: вывеска национальных флагов, лозунгов, гирлянд, панно, установка декоративных элементов </w:t>
      </w:r>
      <w:r>
        <w:rPr>
          <w:bCs/>
          <w:sz w:val="28"/>
          <w:szCs w:val="28"/>
        </w:rPr>
        <w:t xml:space="preserve">и композиций, </w:t>
      </w:r>
      <w:r>
        <w:rPr>
          <w:sz w:val="28"/>
          <w:szCs w:val="28"/>
        </w:rPr>
        <w:t>стендов, киосков, трибун, эстрад, а также устройство праздничной иллюминации.</w:t>
      </w:r>
    </w:p>
    <w:p w:rsidR="001712CE" w:rsidRDefault="001712CE" w:rsidP="001712CE">
      <w:pPr>
        <w:shd w:val="clear" w:color="auto" w:fill="FFFFFF"/>
        <w:tabs>
          <w:tab w:val="left" w:pos="1426"/>
        </w:tabs>
        <w:jc w:val="both"/>
        <w:rPr>
          <w:sz w:val="28"/>
          <w:szCs w:val="28"/>
        </w:rPr>
      </w:pPr>
      <w:r>
        <w:rPr>
          <w:sz w:val="28"/>
          <w:szCs w:val="28"/>
        </w:rPr>
        <w:t>16.4.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Новопесчанского сельсовета.</w:t>
      </w:r>
    </w:p>
    <w:p w:rsidR="001712CE" w:rsidRDefault="001712CE" w:rsidP="001712CE">
      <w:pPr>
        <w:shd w:val="clear" w:color="auto" w:fill="FFFFFF"/>
        <w:tabs>
          <w:tab w:val="left" w:pos="1570"/>
        </w:tabs>
        <w:jc w:val="both"/>
        <w:rPr>
          <w:sz w:val="28"/>
          <w:szCs w:val="28"/>
        </w:rPr>
      </w:pPr>
      <w:r>
        <w:rPr>
          <w:sz w:val="28"/>
          <w:szCs w:val="28"/>
        </w:rPr>
        <w:t xml:space="preserve">16.5. При изготовлении и установке элементов праздничного оформления </w:t>
      </w:r>
      <w:r>
        <w:rPr>
          <w:sz w:val="28"/>
          <w:szCs w:val="28"/>
        </w:rPr>
        <w:br/>
        <w:t>не рекомендуется снимать, повреждать и ухудшать видимость технических средств регулирования дорожного движения.</w:t>
      </w:r>
    </w:p>
    <w:p w:rsidR="001712CE" w:rsidRDefault="001712CE" w:rsidP="001712CE">
      <w:pPr>
        <w:jc w:val="center"/>
        <w:rPr>
          <w:b/>
          <w:sz w:val="28"/>
          <w:szCs w:val="28"/>
        </w:rPr>
      </w:pPr>
    </w:p>
    <w:p w:rsidR="001712CE" w:rsidRDefault="001712CE" w:rsidP="001712CE">
      <w:pPr>
        <w:jc w:val="center"/>
        <w:rPr>
          <w:b/>
          <w:sz w:val="28"/>
          <w:szCs w:val="28"/>
        </w:rPr>
      </w:pPr>
      <w:r>
        <w:rPr>
          <w:b/>
          <w:sz w:val="28"/>
          <w:szCs w:val="28"/>
        </w:rPr>
        <w:t>17. Контроль и ответственность за нарушение Правил благоустройства,</w:t>
      </w:r>
    </w:p>
    <w:p w:rsidR="001712CE" w:rsidRDefault="001712CE" w:rsidP="001712CE">
      <w:pPr>
        <w:jc w:val="center"/>
        <w:rPr>
          <w:b/>
          <w:sz w:val="28"/>
          <w:szCs w:val="28"/>
        </w:rPr>
      </w:pPr>
      <w:r>
        <w:rPr>
          <w:b/>
          <w:sz w:val="28"/>
          <w:szCs w:val="28"/>
        </w:rPr>
        <w:t>уборки и санитарного содержания территории Новопесчанского сельсовета.</w:t>
      </w:r>
    </w:p>
    <w:p w:rsidR="001712CE" w:rsidRDefault="001712CE" w:rsidP="001712CE">
      <w:pPr>
        <w:jc w:val="both"/>
        <w:rPr>
          <w:sz w:val="28"/>
          <w:szCs w:val="28"/>
        </w:rPr>
      </w:pPr>
    </w:p>
    <w:p w:rsidR="001712CE" w:rsidRDefault="001712CE" w:rsidP="001712CE">
      <w:pPr>
        <w:jc w:val="both"/>
        <w:rPr>
          <w:sz w:val="28"/>
          <w:szCs w:val="28"/>
        </w:rPr>
      </w:pPr>
      <w:r>
        <w:rPr>
          <w:sz w:val="28"/>
          <w:szCs w:val="28"/>
        </w:rPr>
        <w:t xml:space="preserve">17.1. Контроль за соблюдением настоящих Правил осуществляют: </w:t>
      </w:r>
    </w:p>
    <w:p w:rsidR="001712CE" w:rsidRDefault="001712CE" w:rsidP="001712CE">
      <w:pPr>
        <w:jc w:val="both"/>
        <w:rPr>
          <w:sz w:val="28"/>
          <w:szCs w:val="28"/>
        </w:rPr>
      </w:pPr>
      <w:r>
        <w:rPr>
          <w:sz w:val="28"/>
          <w:szCs w:val="28"/>
        </w:rPr>
        <w:t>- органы контроля, осуществляющие деятельность по обеспечению реализации полномочий органов местного самоуправления муниципального образования;</w:t>
      </w:r>
    </w:p>
    <w:p w:rsidR="001712CE" w:rsidRDefault="001712CE" w:rsidP="001712CE">
      <w:pPr>
        <w:jc w:val="both"/>
        <w:rPr>
          <w:sz w:val="28"/>
          <w:szCs w:val="28"/>
        </w:rPr>
      </w:pPr>
      <w:r>
        <w:rPr>
          <w:sz w:val="28"/>
          <w:szCs w:val="28"/>
        </w:rPr>
        <w:t>- уполномоченные лица администрации Новосибирской области, администрации Чистоозерного района и администрации Новопесчанского сельсовета;</w:t>
      </w:r>
    </w:p>
    <w:p w:rsidR="001712CE" w:rsidRDefault="001712CE" w:rsidP="001712CE">
      <w:pPr>
        <w:jc w:val="both"/>
        <w:rPr>
          <w:sz w:val="28"/>
          <w:szCs w:val="28"/>
        </w:rPr>
      </w:pPr>
      <w:r>
        <w:rPr>
          <w:sz w:val="28"/>
          <w:szCs w:val="28"/>
        </w:rPr>
        <w:t>-</w:t>
      </w:r>
      <w:r>
        <w:rPr>
          <w:color w:val="FF0000"/>
          <w:sz w:val="28"/>
          <w:szCs w:val="28"/>
        </w:rPr>
        <w:t xml:space="preserve"> </w:t>
      </w:r>
      <w:r>
        <w:rPr>
          <w:sz w:val="28"/>
          <w:szCs w:val="28"/>
        </w:rPr>
        <w:t>органы внутренних дел;</w:t>
      </w:r>
    </w:p>
    <w:p w:rsidR="001712CE" w:rsidRDefault="001712CE" w:rsidP="001712CE">
      <w:pPr>
        <w:jc w:val="both"/>
        <w:rPr>
          <w:sz w:val="28"/>
          <w:szCs w:val="28"/>
        </w:rPr>
      </w:pPr>
      <w:r>
        <w:rPr>
          <w:sz w:val="28"/>
          <w:szCs w:val="28"/>
        </w:rPr>
        <w:t>- органы санитарно-эпидемиологического надзора;</w:t>
      </w:r>
    </w:p>
    <w:p w:rsidR="001712CE" w:rsidRDefault="001712CE" w:rsidP="001712CE">
      <w:pPr>
        <w:jc w:val="both"/>
        <w:rPr>
          <w:sz w:val="28"/>
          <w:szCs w:val="28"/>
        </w:rPr>
      </w:pPr>
      <w:r>
        <w:rPr>
          <w:sz w:val="28"/>
          <w:szCs w:val="28"/>
        </w:rPr>
        <w:t>- и другие уполномоченные в установленном порядке органы</w:t>
      </w:r>
      <w:r>
        <w:rPr>
          <w:sz w:val="28"/>
          <w:szCs w:val="28"/>
        </w:rPr>
        <w:tab/>
        <w:t>(должностные лица), обеспечивающие соблюдение установленных норм и правил в сфере благоустройства и санитарного содержания населенных пунктов;</w:t>
      </w:r>
    </w:p>
    <w:p w:rsidR="001712CE" w:rsidRDefault="001712CE" w:rsidP="001712CE">
      <w:pPr>
        <w:jc w:val="both"/>
        <w:rPr>
          <w:sz w:val="28"/>
          <w:szCs w:val="28"/>
        </w:rPr>
      </w:pPr>
      <w:r>
        <w:rPr>
          <w:sz w:val="28"/>
          <w:szCs w:val="28"/>
        </w:rPr>
        <w:t>17.2. За нарушение настоящих Правил юридические и физические лица, несут дисциплинарную, административную, гражданско-правовую ответственность в соответствии с законодательством Российской Федерации, Областным законом Новосибирской области от 17.03.2003г. №102-ОЗ «Об административных правонарушениях в Новосибирской области», другими нормативно-правовыми актами.</w:t>
      </w:r>
    </w:p>
    <w:p w:rsidR="001712CE" w:rsidRDefault="001712CE" w:rsidP="001712CE">
      <w:pPr>
        <w:jc w:val="both"/>
        <w:rPr>
          <w:sz w:val="28"/>
          <w:szCs w:val="28"/>
        </w:rPr>
      </w:pPr>
      <w:r>
        <w:rPr>
          <w:sz w:val="28"/>
          <w:szCs w:val="28"/>
        </w:rPr>
        <w:t>17.3. Юридические и физические лица, нанесшие своими противоправными действиями или бездействием ущерб муниципальному образованию Новопесчанского сельсовета, обязаны возместить нанесенный ущерб.</w:t>
      </w:r>
    </w:p>
    <w:p w:rsidR="001712CE" w:rsidRDefault="001712CE" w:rsidP="001712CE">
      <w:pPr>
        <w:jc w:val="both"/>
        <w:rPr>
          <w:sz w:val="28"/>
          <w:szCs w:val="28"/>
        </w:rPr>
      </w:pPr>
      <w:r>
        <w:rPr>
          <w:sz w:val="28"/>
          <w:szCs w:val="28"/>
        </w:rPr>
        <w:t xml:space="preserve">17.4. В случае отказа (уклонения) от возмещения ущерба в указанный срок ущерб взыскивается в судебном порядке. </w:t>
      </w:r>
    </w:p>
    <w:p w:rsidR="001712CE" w:rsidRDefault="001712CE" w:rsidP="001712CE">
      <w:pPr>
        <w:jc w:val="both"/>
        <w:rPr>
          <w:sz w:val="28"/>
          <w:szCs w:val="28"/>
        </w:rPr>
      </w:pPr>
      <w:r>
        <w:rPr>
          <w:sz w:val="28"/>
          <w:szCs w:val="28"/>
        </w:rPr>
        <w:t>17.5.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r>
        <w:rPr>
          <w:sz w:val="28"/>
          <w:szCs w:val="28"/>
        </w:rPr>
        <w:tab/>
      </w:r>
    </w:p>
    <w:p w:rsidR="001712CE" w:rsidRDefault="001712CE" w:rsidP="001712CE">
      <w:pPr>
        <w:jc w:val="both"/>
        <w:rPr>
          <w:sz w:val="28"/>
          <w:szCs w:val="28"/>
        </w:rPr>
      </w:pPr>
    </w:p>
    <w:p w:rsidR="001712CE" w:rsidRDefault="001712CE" w:rsidP="001712CE">
      <w:pPr>
        <w:jc w:val="center"/>
        <w:rPr>
          <w:b/>
          <w:sz w:val="28"/>
          <w:szCs w:val="28"/>
        </w:rPr>
      </w:pPr>
      <w:r>
        <w:rPr>
          <w:b/>
          <w:sz w:val="28"/>
          <w:szCs w:val="28"/>
        </w:rPr>
        <w:t>18. Заключительные положения</w:t>
      </w:r>
    </w:p>
    <w:p w:rsidR="001712CE" w:rsidRDefault="001712CE" w:rsidP="001712CE">
      <w:pPr>
        <w:jc w:val="right"/>
        <w:rPr>
          <w:sz w:val="28"/>
          <w:szCs w:val="28"/>
        </w:rPr>
      </w:pPr>
    </w:p>
    <w:p w:rsidR="001712CE" w:rsidRDefault="001712CE" w:rsidP="001712CE">
      <w:pPr>
        <w:jc w:val="both"/>
        <w:rPr>
          <w:sz w:val="28"/>
          <w:szCs w:val="28"/>
        </w:rPr>
      </w:pPr>
      <w:r>
        <w:rPr>
          <w:sz w:val="28"/>
          <w:szCs w:val="28"/>
        </w:rPr>
        <w:t xml:space="preserve">18.1. Вопросы, касающиеся благоустройства и санитарного содержания муниципального образования Новопесчанского сельсовета, не урегулированные </w:t>
      </w:r>
      <w:r>
        <w:rPr>
          <w:sz w:val="28"/>
          <w:szCs w:val="28"/>
        </w:rPr>
        <w:lastRenderedPageBreak/>
        <w:t>настоящими Правилами, разрешаются в соответствии с действующим законодательством.</w:t>
      </w:r>
    </w:p>
    <w:p w:rsidR="001712CE" w:rsidRDefault="001712CE" w:rsidP="001712CE">
      <w:pPr>
        <w:jc w:val="both"/>
      </w:pPr>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71440C" w:rsidRPr="0035024D" w:rsidRDefault="0071440C" w:rsidP="00A17283">
      <w:pPr>
        <w:spacing w:after="200" w:line="252" w:lineRule="auto"/>
        <w:jc w:val="center"/>
        <w:rPr>
          <w:rFonts w:ascii="Times New Roman" w:eastAsia="Times New Roman" w:hAnsi="Times New Roman" w:cs="Times New Roman"/>
          <w:b/>
          <w:color w:val="FFFF00"/>
          <w:sz w:val="28"/>
          <w:szCs w:val="28"/>
          <w:lang w:bidi="en-US"/>
        </w:rPr>
      </w:pPr>
    </w:p>
    <w:sectPr w:rsidR="0071440C" w:rsidRPr="0035024D" w:rsidSect="00B0742E">
      <w:footerReference w:type="default" r:id="rId11"/>
      <w:pgSz w:w="11906" w:h="16838" w:code="9"/>
      <w:pgMar w:top="284" w:right="849"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C44" w:rsidRDefault="00EA6C44" w:rsidP="00307159">
      <w:pPr>
        <w:spacing w:after="0" w:line="240" w:lineRule="auto"/>
      </w:pPr>
      <w:r>
        <w:separator/>
      </w:r>
    </w:p>
  </w:endnote>
  <w:endnote w:type="continuationSeparator" w:id="0">
    <w:p w:rsidR="00EA6C44" w:rsidRDefault="00EA6C44" w:rsidP="0030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159" w:rsidRDefault="00307159">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C44" w:rsidRDefault="00EA6C44" w:rsidP="00307159">
      <w:pPr>
        <w:spacing w:after="0" w:line="240" w:lineRule="auto"/>
      </w:pPr>
      <w:r>
        <w:separator/>
      </w:r>
    </w:p>
  </w:footnote>
  <w:footnote w:type="continuationSeparator" w:id="0">
    <w:p w:rsidR="00EA6C44" w:rsidRDefault="00EA6C44" w:rsidP="0030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36BD2"/>
    <w:multiLevelType w:val="hybridMultilevel"/>
    <w:tmpl w:val="E6782F8C"/>
    <w:lvl w:ilvl="0" w:tplc="88360A20">
      <w:start w:val="1"/>
      <w:numFmt w:val="decimal"/>
      <w:lvlText w:val="%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 w15:restartNumberingAfterBreak="0">
    <w:nsid w:val="2622123A"/>
    <w:multiLevelType w:val="multilevel"/>
    <w:tmpl w:val="E92E2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EA5A20"/>
    <w:multiLevelType w:val="hybridMultilevel"/>
    <w:tmpl w:val="A5122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2CE5209"/>
    <w:multiLevelType w:val="multilevel"/>
    <w:tmpl w:val="CE841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B3791F"/>
    <w:multiLevelType w:val="hybridMultilevel"/>
    <w:tmpl w:val="9F12E084"/>
    <w:lvl w:ilvl="0" w:tplc="BC1AD172">
      <w:start w:val="6"/>
      <w:numFmt w:val="decimal"/>
      <w:lvlText w:val="%1."/>
      <w:lvlJc w:val="left"/>
      <w:pPr>
        <w:ind w:left="2520" w:hanging="360"/>
      </w:pPr>
    </w:lvl>
    <w:lvl w:ilvl="1" w:tplc="04190019">
      <w:start w:val="1"/>
      <w:numFmt w:val="lowerLetter"/>
      <w:lvlText w:val="%2."/>
      <w:lvlJc w:val="left"/>
      <w:pPr>
        <w:ind w:left="3240" w:hanging="360"/>
      </w:pPr>
    </w:lvl>
    <w:lvl w:ilvl="2" w:tplc="0419001B">
      <w:start w:val="1"/>
      <w:numFmt w:val="lowerRoman"/>
      <w:lvlText w:val="%3."/>
      <w:lvlJc w:val="right"/>
      <w:pPr>
        <w:ind w:left="3960" w:hanging="180"/>
      </w:pPr>
    </w:lvl>
    <w:lvl w:ilvl="3" w:tplc="0419000F">
      <w:start w:val="1"/>
      <w:numFmt w:val="decimal"/>
      <w:lvlText w:val="%4."/>
      <w:lvlJc w:val="left"/>
      <w:pPr>
        <w:ind w:left="4680" w:hanging="360"/>
      </w:pPr>
    </w:lvl>
    <w:lvl w:ilvl="4" w:tplc="04190019">
      <w:start w:val="1"/>
      <w:numFmt w:val="lowerLetter"/>
      <w:lvlText w:val="%5."/>
      <w:lvlJc w:val="left"/>
      <w:pPr>
        <w:ind w:left="5400" w:hanging="360"/>
      </w:pPr>
    </w:lvl>
    <w:lvl w:ilvl="5" w:tplc="0419001B">
      <w:start w:val="1"/>
      <w:numFmt w:val="lowerRoman"/>
      <w:lvlText w:val="%6."/>
      <w:lvlJc w:val="right"/>
      <w:pPr>
        <w:ind w:left="6120" w:hanging="180"/>
      </w:pPr>
    </w:lvl>
    <w:lvl w:ilvl="6" w:tplc="0419000F">
      <w:start w:val="1"/>
      <w:numFmt w:val="decimal"/>
      <w:lvlText w:val="%7."/>
      <w:lvlJc w:val="left"/>
      <w:pPr>
        <w:ind w:left="6840" w:hanging="360"/>
      </w:pPr>
    </w:lvl>
    <w:lvl w:ilvl="7" w:tplc="04190019">
      <w:start w:val="1"/>
      <w:numFmt w:val="lowerLetter"/>
      <w:lvlText w:val="%8."/>
      <w:lvlJc w:val="left"/>
      <w:pPr>
        <w:ind w:left="7560" w:hanging="360"/>
      </w:pPr>
    </w:lvl>
    <w:lvl w:ilvl="8" w:tplc="0419001B">
      <w:start w:val="1"/>
      <w:numFmt w:val="lowerRoman"/>
      <w:lvlText w:val="%9."/>
      <w:lvlJc w:val="right"/>
      <w:pPr>
        <w:ind w:left="8280" w:hanging="180"/>
      </w:pPr>
    </w:lvl>
  </w:abstractNum>
  <w:abstractNum w:abstractNumId="5" w15:restartNumberingAfterBreak="0">
    <w:nsid w:val="749413E1"/>
    <w:multiLevelType w:val="hybridMultilevel"/>
    <w:tmpl w:val="4AE83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2"/>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0CB"/>
    <w:rsid w:val="001712CE"/>
    <w:rsid w:val="001F7B8D"/>
    <w:rsid w:val="0026005F"/>
    <w:rsid w:val="00307159"/>
    <w:rsid w:val="0035024D"/>
    <w:rsid w:val="004B18B0"/>
    <w:rsid w:val="004E5533"/>
    <w:rsid w:val="00632726"/>
    <w:rsid w:val="006B30F9"/>
    <w:rsid w:val="006C703A"/>
    <w:rsid w:val="0071440C"/>
    <w:rsid w:val="007B2E1D"/>
    <w:rsid w:val="007D7B49"/>
    <w:rsid w:val="008A3223"/>
    <w:rsid w:val="00913FC3"/>
    <w:rsid w:val="009140CB"/>
    <w:rsid w:val="00950C46"/>
    <w:rsid w:val="009E6336"/>
    <w:rsid w:val="00A17283"/>
    <w:rsid w:val="00AA54E0"/>
    <w:rsid w:val="00B0742E"/>
    <w:rsid w:val="00B23984"/>
    <w:rsid w:val="00B67915"/>
    <w:rsid w:val="00BA7467"/>
    <w:rsid w:val="00BE5A19"/>
    <w:rsid w:val="00C01EB4"/>
    <w:rsid w:val="00CC3E43"/>
    <w:rsid w:val="00D44D46"/>
    <w:rsid w:val="00DE6E3D"/>
    <w:rsid w:val="00EA1087"/>
    <w:rsid w:val="00EA6C44"/>
    <w:rsid w:val="00EE6795"/>
    <w:rsid w:val="00F81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F26F"/>
  <w15:chartTrackingRefBased/>
  <w15:docId w15:val="{3F85D091-188E-4140-8D2B-E54AA0DB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uiPriority w:val="40"/>
    <w:rsid w:val="006327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
    <w:name w:val="Plain Table 1"/>
    <w:basedOn w:val="a1"/>
    <w:uiPriority w:val="41"/>
    <w:rsid w:val="0063272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
    <w:name w:val="Plain Table 2"/>
    <w:basedOn w:val="a1"/>
    <w:uiPriority w:val="42"/>
    <w:rsid w:val="0063272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cimalAligned">
    <w:name w:val="Decimal Aligned"/>
    <w:basedOn w:val="a"/>
    <w:uiPriority w:val="40"/>
    <w:qFormat/>
    <w:rsid w:val="00632726"/>
    <w:pPr>
      <w:tabs>
        <w:tab w:val="decimal" w:pos="360"/>
      </w:tabs>
      <w:spacing w:after="200" w:line="276" w:lineRule="auto"/>
    </w:pPr>
    <w:rPr>
      <w:rFonts w:eastAsiaTheme="minorEastAsia" w:cs="Times New Roman"/>
      <w:lang w:eastAsia="ru-RU"/>
    </w:rPr>
  </w:style>
  <w:style w:type="paragraph" w:styleId="a5">
    <w:name w:val="footnote text"/>
    <w:basedOn w:val="a"/>
    <w:link w:val="a6"/>
    <w:uiPriority w:val="99"/>
    <w:unhideWhenUsed/>
    <w:rsid w:val="00632726"/>
    <w:pPr>
      <w:spacing w:after="0" w:line="240" w:lineRule="auto"/>
    </w:pPr>
    <w:rPr>
      <w:rFonts w:eastAsiaTheme="minorEastAsia" w:cs="Times New Roman"/>
      <w:sz w:val="20"/>
      <w:szCs w:val="20"/>
      <w:lang w:eastAsia="ru-RU"/>
    </w:rPr>
  </w:style>
  <w:style w:type="character" w:customStyle="1" w:styleId="a6">
    <w:name w:val="Текст сноски Знак"/>
    <w:basedOn w:val="a0"/>
    <w:link w:val="a5"/>
    <w:uiPriority w:val="99"/>
    <w:rsid w:val="00632726"/>
    <w:rPr>
      <w:rFonts w:eastAsiaTheme="minorEastAsia" w:cs="Times New Roman"/>
      <w:sz w:val="20"/>
      <w:szCs w:val="20"/>
      <w:lang w:eastAsia="ru-RU"/>
    </w:rPr>
  </w:style>
  <w:style w:type="character" w:styleId="a7">
    <w:name w:val="Subtle Emphasis"/>
    <w:basedOn w:val="a0"/>
    <w:uiPriority w:val="19"/>
    <w:qFormat/>
    <w:rsid w:val="00632726"/>
    <w:rPr>
      <w:i/>
      <w:iCs/>
    </w:rPr>
  </w:style>
  <w:style w:type="table" w:styleId="-1">
    <w:name w:val="Light Shading Accent 1"/>
    <w:basedOn w:val="a1"/>
    <w:uiPriority w:val="60"/>
    <w:rsid w:val="00632726"/>
    <w:pPr>
      <w:spacing w:after="0" w:line="240" w:lineRule="auto"/>
    </w:pPr>
    <w:rPr>
      <w:rFonts w:eastAsiaTheme="minorEastAsia"/>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10">
    <w:name w:val="Сетка таблицы1"/>
    <w:basedOn w:val="a1"/>
    <w:next w:val="a3"/>
    <w:uiPriority w:val="59"/>
    <w:rsid w:val="00A17283"/>
    <w:pPr>
      <w:spacing w:after="0" w:line="240" w:lineRule="auto"/>
    </w:pPr>
    <w:tblPr>
      <w:tblBorders>
        <w:top w:val="single" w:sz="4" w:space="0" w:color="093A81"/>
        <w:left w:val="single" w:sz="4" w:space="0" w:color="093A81"/>
        <w:bottom w:val="single" w:sz="4" w:space="0" w:color="093A81"/>
        <w:right w:val="single" w:sz="4" w:space="0" w:color="093A81"/>
        <w:insideH w:val="single" w:sz="4" w:space="0" w:color="093A81"/>
        <w:insideV w:val="single" w:sz="4" w:space="0" w:color="093A81"/>
      </w:tblBorders>
    </w:tblPr>
  </w:style>
  <w:style w:type="paragraph" w:styleId="a8">
    <w:name w:val="Balloon Text"/>
    <w:basedOn w:val="a"/>
    <w:link w:val="a9"/>
    <w:uiPriority w:val="99"/>
    <w:semiHidden/>
    <w:unhideWhenUsed/>
    <w:rsid w:val="007B2E1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B2E1D"/>
    <w:rPr>
      <w:rFonts w:ascii="Segoe UI" w:hAnsi="Segoe UI" w:cs="Segoe UI"/>
      <w:sz w:val="18"/>
      <w:szCs w:val="18"/>
    </w:rPr>
  </w:style>
  <w:style w:type="character" w:customStyle="1" w:styleId="aa">
    <w:name w:val="Без интервала Знак"/>
    <w:link w:val="ab"/>
    <w:uiPriority w:val="1"/>
    <w:locked/>
    <w:rsid w:val="006B30F9"/>
  </w:style>
  <w:style w:type="paragraph" w:styleId="ab">
    <w:name w:val="No Spacing"/>
    <w:link w:val="aa"/>
    <w:uiPriority w:val="1"/>
    <w:qFormat/>
    <w:rsid w:val="006B30F9"/>
    <w:pPr>
      <w:spacing w:after="0" w:line="240" w:lineRule="auto"/>
    </w:pPr>
  </w:style>
  <w:style w:type="paragraph" w:styleId="ac">
    <w:name w:val="List Paragraph"/>
    <w:basedOn w:val="a"/>
    <w:uiPriority w:val="34"/>
    <w:qFormat/>
    <w:rsid w:val="006B30F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
    <w:name w:val="ConsPlusTitle"/>
    <w:semiHidden/>
    <w:rsid w:val="00B0742E"/>
    <w:pPr>
      <w:widowControl w:val="0"/>
      <w:suppressAutoHyphens/>
      <w:autoSpaceDE w:val="0"/>
      <w:spacing w:after="0" w:line="240" w:lineRule="auto"/>
    </w:pPr>
    <w:rPr>
      <w:rFonts w:ascii="Arial" w:eastAsia="Arial" w:hAnsi="Arial" w:cs="Arial"/>
      <w:b/>
      <w:bCs/>
      <w:sz w:val="20"/>
      <w:szCs w:val="20"/>
      <w:lang w:eastAsia="zh-CN"/>
    </w:rPr>
  </w:style>
  <w:style w:type="character" w:styleId="ad">
    <w:name w:val="Hyperlink"/>
    <w:semiHidden/>
    <w:unhideWhenUsed/>
    <w:rsid w:val="001712CE"/>
    <w:rPr>
      <w:color w:val="0000FF"/>
      <w:u w:val="single"/>
    </w:rPr>
  </w:style>
  <w:style w:type="paragraph" w:styleId="ae">
    <w:name w:val="Normal (Web)"/>
    <w:basedOn w:val="a"/>
    <w:semiHidden/>
    <w:unhideWhenUsed/>
    <w:rsid w:val="001712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30715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07159"/>
  </w:style>
  <w:style w:type="paragraph" w:styleId="af1">
    <w:name w:val="footer"/>
    <w:basedOn w:val="a"/>
    <w:link w:val="af2"/>
    <w:uiPriority w:val="99"/>
    <w:unhideWhenUsed/>
    <w:rsid w:val="0030715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07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9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3646;fld=134;dst=6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main?base=RLAW049;n=42183;fld=134;dst=100010" TargetMode="External"/><Relationship Id="rId4" Type="http://schemas.openxmlformats.org/officeDocument/2006/relationships/settings" Target="settings.xml"/><Relationship Id="rId9" Type="http://schemas.openxmlformats.org/officeDocument/2006/relationships/hyperlink" Target="consultantplus://offline/main?base=RLAW049;n=42183;fld=134;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DCAC5-8ECA-44D1-91C8-9556FB0F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29</Pages>
  <Words>8145</Words>
  <Characters>46433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cp:lastPrinted>2021-01-18T08:11:00Z</cp:lastPrinted>
  <dcterms:created xsi:type="dcterms:W3CDTF">2020-12-30T05:50:00Z</dcterms:created>
  <dcterms:modified xsi:type="dcterms:W3CDTF">2021-01-28T02:40:00Z</dcterms:modified>
</cp:coreProperties>
</file>